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3D133B" w14:textId="068387ED" w:rsidR="00310F1F" w:rsidRPr="00310F1F" w:rsidRDefault="00310F1F" w:rsidP="0093615C">
      <w:pPr>
        <w:spacing w:after="11" w:line="360" w:lineRule="auto"/>
        <w:jc w:val="center"/>
        <w:rPr>
          <w:rFonts w:ascii="Times New Roman" w:hAnsi="Times New Roman" w:cs="Times New Roman"/>
          <w:sz w:val="32"/>
          <w:szCs w:val="32"/>
        </w:rPr>
      </w:pPr>
      <w:bookmarkStart w:id="0" w:name="_Hlk228319346"/>
      <w:bookmarkStart w:id="1" w:name="_GoBack"/>
      <w:bookmarkEnd w:id="0"/>
      <w:r w:rsidRPr="00310F1F">
        <w:rPr>
          <w:rFonts w:ascii="Times New Roman" w:hAnsi="Times New Roman" w:cs="Times New Roman"/>
          <w:sz w:val="36"/>
          <w:szCs w:val="36"/>
        </w:rPr>
        <w:t>PROJECT REPORT OF INDUSTRY ORIENTED HANDS ON EXPERIENCE (IOHE)</w:t>
      </w:r>
      <w:r w:rsidRPr="00310F1F">
        <w:rPr>
          <w:rFonts w:ascii="Times New Roman" w:hAnsi="Times New Roman" w:cs="Times New Roman"/>
          <w:sz w:val="38"/>
        </w:rPr>
        <w:br/>
      </w:r>
      <w:r w:rsidRPr="00310F1F">
        <w:rPr>
          <w:rFonts w:ascii="Times New Roman" w:hAnsi="Times New Roman" w:cs="Times New Roman"/>
          <w:sz w:val="32"/>
          <w:szCs w:val="32"/>
        </w:rPr>
        <w:t>ON</w:t>
      </w:r>
    </w:p>
    <w:p w14:paraId="13176EEA" w14:textId="1473F3A5" w:rsidR="00310F1F" w:rsidRPr="00310F1F" w:rsidRDefault="00310F1F" w:rsidP="0093615C">
      <w:pPr>
        <w:spacing w:line="360" w:lineRule="auto"/>
        <w:ind w:right="7"/>
        <w:jc w:val="center"/>
        <w:rPr>
          <w:rFonts w:ascii="Times New Roman" w:hAnsi="Times New Roman" w:cs="Times New Roman"/>
          <w:sz w:val="32"/>
          <w:szCs w:val="32"/>
        </w:rPr>
      </w:pPr>
      <w:r w:rsidRPr="00310F1F">
        <w:rPr>
          <w:rStyle w:val="agcmg"/>
          <w:rFonts w:ascii="Times New Roman" w:hAnsi="Times New Roman" w:cs="Times New Roman"/>
          <w:b/>
          <w:bCs/>
          <w:sz w:val="32"/>
          <w:szCs w:val="32"/>
        </w:rPr>
        <w:t>ETHEREUM FRAUD DETECTION VIA SUPERVISED LEARNING</w:t>
      </w:r>
    </w:p>
    <w:p w14:paraId="0506CE7E" w14:textId="77777777" w:rsidR="00310F1F" w:rsidRPr="00310F1F" w:rsidRDefault="00310F1F" w:rsidP="0093615C">
      <w:pPr>
        <w:spacing w:line="360" w:lineRule="auto"/>
        <w:ind w:right="7"/>
        <w:jc w:val="center"/>
        <w:rPr>
          <w:rFonts w:ascii="Times New Roman" w:hAnsi="Times New Roman" w:cs="Times New Roman"/>
          <w:sz w:val="28"/>
          <w:szCs w:val="28"/>
        </w:rPr>
      </w:pPr>
      <w:r w:rsidRPr="00310F1F">
        <w:rPr>
          <w:rFonts w:ascii="Times New Roman" w:hAnsi="Times New Roman" w:cs="Times New Roman"/>
          <w:sz w:val="28"/>
          <w:szCs w:val="28"/>
        </w:rPr>
        <w:br/>
        <w:t>submitted in partial fulfilment of the requirements for the award of degree of</w:t>
      </w:r>
    </w:p>
    <w:p w14:paraId="712C7630" w14:textId="77777777" w:rsidR="00310F1F" w:rsidRPr="00310F1F" w:rsidRDefault="00310F1F" w:rsidP="0093615C">
      <w:pPr>
        <w:spacing w:after="150" w:line="360" w:lineRule="auto"/>
        <w:ind w:right="102"/>
        <w:jc w:val="center"/>
        <w:rPr>
          <w:rFonts w:ascii="Times New Roman" w:hAnsi="Times New Roman" w:cs="Times New Roman"/>
        </w:rPr>
      </w:pPr>
      <w:r w:rsidRPr="00310F1F">
        <w:rPr>
          <w:rFonts w:ascii="Times New Roman" w:hAnsi="Times New Roman" w:cs="Times New Roman"/>
          <w:sz w:val="26"/>
        </w:rPr>
        <w:t xml:space="preserve">    BACHELOR OF ENGINEERING </w:t>
      </w:r>
    </w:p>
    <w:p w14:paraId="51BEF50A" w14:textId="77777777" w:rsidR="00310F1F" w:rsidRPr="00310F1F" w:rsidRDefault="00310F1F" w:rsidP="0093615C">
      <w:pPr>
        <w:spacing w:line="360" w:lineRule="auto"/>
        <w:ind w:left="265"/>
        <w:jc w:val="center"/>
        <w:rPr>
          <w:rFonts w:ascii="Times New Roman" w:hAnsi="Times New Roman" w:cs="Times New Roman"/>
        </w:rPr>
      </w:pPr>
      <w:r w:rsidRPr="00310F1F">
        <w:rPr>
          <w:rFonts w:ascii="Times New Roman" w:hAnsi="Times New Roman" w:cs="Times New Roman"/>
        </w:rPr>
        <w:t xml:space="preserve">in </w:t>
      </w:r>
    </w:p>
    <w:p w14:paraId="25CB662A" w14:textId="30AAD93C" w:rsidR="00310F1F" w:rsidRPr="00255FBE" w:rsidRDefault="00310F1F" w:rsidP="0093615C">
      <w:pPr>
        <w:spacing w:after="572" w:line="360" w:lineRule="auto"/>
        <w:ind w:right="4"/>
        <w:jc w:val="center"/>
        <w:rPr>
          <w:rFonts w:ascii="Times New Roman" w:hAnsi="Times New Roman" w:cs="Times New Roman"/>
          <w:color w:val="000000" w:themeColor="text1"/>
          <w:sz w:val="30"/>
          <w:szCs w:val="30"/>
        </w:rPr>
      </w:pPr>
      <w:r w:rsidRPr="00310F1F">
        <w:rPr>
          <w:rFonts w:ascii="Times New Roman" w:hAnsi="Times New Roman" w:cs="Times New Roman"/>
          <w:sz w:val="30"/>
        </w:rPr>
        <w:t xml:space="preserve">COMPUTER SCIENCE AND ENGINEERING </w:t>
      </w:r>
      <w:r w:rsidRPr="00310F1F">
        <w:rPr>
          <w:rFonts w:ascii="Times New Roman" w:hAnsi="Times New Roman" w:cs="Times New Roman"/>
          <w:sz w:val="30"/>
        </w:rPr>
        <w:br/>
      </w:r>
      <w:r w:rsidRPr="00310F1F">
        <w:rPr>
          <w:rFonts w:ascii="Times New Roman" w:hAnsi="Times New Roman" w:cs="Times New Roman"/>
          <w:sz w:val="30"/>
        </w:rPr>
        <w:br/>
      </w:r>
      <w:r w:rsidRPr="00310F1F">
        <w:rPr>
          <w:rFonts w:ascii="Times New Roman" w:hAnsi="Times New Roman" w:cs="Times New Roman"/>
          <w:b/>
          <w:bCs/>
          <w:sz w:val="32"/>
          <w:szCs w:val="32"/>
        </w:rPr>
        <w:t xml:space="preserve">Submitted </w:t>
      </w:r>
      <w:proofErr w:type="gramStart"/>
      <w:r w:rsidRPr="00310F1F">
        <w:rPr>
          <w:rFonts w:ascii="Times New Roman" w:hAnsi="Times New Roman" w:cs="Times New Roman"/>
          <w:b/>
          <w:bCs/>
          <w:sz w:val="32"/>
          <w:szCs w:val="32"/>
        </w:rPr>
        <w:t>By:-</w:t>
      </w:r>
      <w:proofErr w:type="gramEnd"/>
      <w:r w:rsidRPr="00310F1F">
        <w:rPr>
          <w:rFonts w:ascii="Times New Roman" w:hAnsi="Times New Roman" w:cs="Times New Roman"/>
          <w:b/>
          <w:bCs/>
          <w:sz w:val="32"/>
          <w:szCs w:val="32"/>
        </w:rPr>
        <w:t xml:space="preserve">                                     </w:t>
      </w:r>
      <w:r w:rsidR="00FC0ED1">
        <w:rPr>
          <w:rFonts w:ascii="Times New Roman" w:hAnsi="Times New Roman" w:cs="Times New Roman"/>
          <w:b/>
          <w:bCs/>
          <w:sz w:val="32"/>
          <w:szCs w:val="32"/>
        </w:rPr>
        <w:t xml:space="preserve">            </w:t>
      </w:r>
      <w:r w:rsidRPr="00310F1F">
        <w:rPr>
          <w:rFonts w:ascii="Times New Roman" w:hAnsi="Times New Roman" w:cs="Times New Roman"/>
          <w:b/>
          <w:bCs/>
          <w:sz w:val="32"/>
          <w:szCs w:val="32"/>
        </w:rPr>
        <w:t xml:space="preserve"> Supervised By:</w:t>
      </w:r>
      <w:r w:rsidR="00FC0ED1">
        <w:rPr>
          <w:rFonts w:ascii="Times New Roman" w:hAnsi="Times New Roman" w:cs="Times New Roman"/>
          <w:b/>
          <w:bCs/>
          <w:sz w:val="32"/>
          <w:szCs w:val="32"/>
        </w:rPr>
        <w:br/>
      </w:r>
      <w:r w:rsidRPr="00310F1F">
        <w:rPr>
          <w:rFonts w:ascii="Times New Roman" w:hAnsi="Times New Roman" w:cs="Times New Roman"/>
          <w:sz w:val="30"/>
        </w:rPr>
        <w:t xml:space="preserve">Ananya Sharma                                                       </w:t>
      </w:r>
      <w:proofErr w:type="spellStart"/>
      <w:r w:rsidRPr="00310F1F">
        <w:rPr>
          <w:rFonts w:ascii="Times New Roman" w:hAnsi="Times New Roman" w:cs="Times New Roman"/>
          <w:color w:val="000000" w:themeColor="text1"/>
          <w:sz w:val="30"/>
          <w:szCs w:val="30"/>
        </w:rPr>
        <w:t>Dr.</w:t>
      </w:r>
      <w:proofErr w:type="spellEnd"/>
      <w:r w:rsidRPr="00310F1F">
        <w:rPr>
          <w:rFonts w:ascii="Times New Roman" w:hAnsi="Times New Roman" w:cs="Times New Roman"/>
          <w:color w:val="000000" w:themeColor="text1"/>
          <w:sz w:val="30"/>
          <w:szCs w:val="30"/>
        </w:rPr>
        <w:t xml:space="preserve"> Shikha </w:t>
      </w:r>
      <w:proofErr w:type="spellStart"/>
      <w:r w:rsidRPr="00310F1F">
        <w:rPr>
          <w:rFonts w:ascii="Times New Roman" w:hAnsi="Times New Roman" w:cs="Times New Roman"/>
          <w:color w:val="000000" w:themeColor="text1"/>
          <w:sz w:val="30"/>
          <w:szCs w:val="30"/>
        </w:rPr>
        <w:t>Tuteja</w:t>
      </w:r>
      <w:proofErr w:type="spellEnd"/>
      <w:r w:rsidRPr="00310F1F">
        <w:rPr>
          <w:rFonts w:ascii="Times New Roman" w:hAnsi="Times New Roman" w:cs="Times New Roman"/>
          <w:color w:val="000000" w:themeColor="text1"/>
          <w:sz w:val="30"/>
          <w:szCs w:val="30"/>
        </w:rPr>
        <w:t xml:space="preserve"> </w:t>
      </w:r>
      <w:r w:rsidR="00255FBE">
        <w:rPr>
          <w:rFonts w:ascii="Times New Roman" w:hAnsi="Times New Roman" w:cs="Times New Roman"/>
          <w:color w:val="000000" w:themeColor="text1"/>
          <w:sz w:val="30"/>
          <w:szCs w:val="30"/>
        </w:rPr>
        <w:br/>
      </w:r>
      <w:r w:rsidRPr="00310F1F">
        <w:rPr>
          <w:rFonts w:ascii="Times New Roman" w:hAnsi="Times New Roman" w:cs="Times New Roman"/>
          <w:color w:val="000000" w:themeColor="text1"/>
          <w:sz w:val="30"/>
          <w:szCs w:val="30"/>
        </w:rPr>
        <w:t xml:space="preserve">Roll No. 2210990111                                     </w:t>
      </w:r>
      <w:r w:rsidRPr="00310F1F">
        <w:rPr>
          <w:rFonts w:ascii="Times New Roman" w:hAnsi="Times New Roman" w:cs="Times New Roman"/>
          <w:b/>
          <w:bCs/>
          <w:color w:val="000000" w:themeColor="text1"/>
          <w:sz w:val="30"/>
          <w:szCs w:val="30"/>
        </w:rPr>
        <w:t xml:space="preserve">      </w:t>
      </w:r>
      <w:r w:rsidRPr="00310F1F">
        <w:rPr>
          <w:rFonts w:ascii="Times New Roman" w:hAnsi="Times New Roman" w:cs="Times New Roman"/>
          <w:color w:val="222222"/>
          <w:sz w:val="30"/>
          <w:szCs w:val="30"/>
          <w:shd w:val="clear" w:color="auto" w:fill="FFFFFF"/>
        </w:rPr>
        <w:t>Associate Professor</w:t>
      </w:r>
    </w:p>
    <w:p w14:paraId="071B1175" w14:textId="001B3B19" w:rsidR="00310F1F" w:rsidRPr="00310F1F" w:rsidRDefault="00310F1F" w:rsidP="00310F1F">
      <w:pPr>
        <w:spacing w:line="360" w:lineRule="auto"/>
        <w:ind w:left="380"/>
        <w:jc w:val="center"/>
        <w:rPr>
          <w:rFonts w:ascii="Times New Roman" w:hAnsi="Times New Roman" w:cs="Times New Roman"/>
        </w:rPr>
      </w:pPr>
      <w:r w:rsidRPr="00310F1F">
        <w:rPr>
          <w:rFonts w:ascii="Times New Roman" w:hAnsi="Times New Roman" w:cs="Times New Roman"/>
          <w:noProof/>
        </w:rPr>
        <w:drawing>
          <wp:inline distT="0" distB="0" distL="0" distR="0" wp14:anchorId="2FB6E90D" wp14:editId="17176FB1">
            <wp:extent cx="2215896" cy="710184"/>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2215896" cy="710184"/>
                    </a:xfrm>
                    <a:prstGeom prst="rect">
                      <a:avLst/>
                    </a:prstGeom>
                  </pic:spPr>
                </pic:pic>
              </a:graphicData>
            </a:graphic>
          </wp:inline>
        </w:drawing>
      </w:r>
    </w:p>
    <w:p w14:paraId="347971D2" w14:textId="77777777" w:rsidR="00310F1F" w:rsidRPr="00310F1F" w:rsidRDefault="00310F1F" w:rsidP="00310F1F">
      <w:pPr>
        <w:spacing w:line="360" w:lineRule="auto"/>
        <w:ind w:right="12"/>
        <w:jc w:val="center"/>
        <w:rPr>
          <w:rFonts w:ascii="Times New Roman" w:hAnsi="Times New Roman" w:cs="Times New Roman"/>
        </w:rPr>
      </w:pPr>
      <w:r w:rsidRPr="00310F1F">
        <w:rPr>
          <w:rFonts w:ascii="Times New Roman" w:hAnsi="Times New Roman" w:cs="Times New Roman"/>
        </w:rPr>
        <w:t xml:space="preserve"> </w:t>
      </w:r>
    </w:p>
    <w:p w14:paraId="32106799" w14:textId="22BAFF91" w:rsidR="00310F1F" w:rsidRPr="00310F1F" w:rsidRDefault="00310F1F" w:rsidP="00310F1F">
      <w:pPr>
        <w:spacing w:line="360" w:lineRule="auto"/>
        <w:ind w:right="12"/>
        <w:jc w:val="center"/>
        <w:rPr>
          <w:rFonts w:ascii="Times New Roman" w:hAnsi="Times New Roman" w:cs="Times New Roman"/>
        </w:rPr>
      </w:pPr>
      <w:r w:rsidRPr="00310F1F">
        <w:rPr>
          <w:rFonts w:ascii="Times New Roman" w:hAnsi="Times New Roman" w:cs="Times New Roman"/>
        </w:rPr>
        <w:t xml:space="preserve"> </w:t>
      </w:r>
    </w:p>
    <w:p w14:paraId="03B34629" w14:textId="1328A571" w:rsidR="00310F1F" w:rsidRPr="00310F1F" w:rsidRDefault="00310F1F" w:rsidP="00310F1F">
      <w:pPr>
        <w:spacing w:line="360" w:lineRule="auto"/>
        <w:ind w:right="12"/>
        <w:rPr>
          <w:rFonts w:ascii="Times New Roman" w:hAnsi="Times New Roman" w:cs="Times New Roman"/>
          <w:sz w:val="28"/>
          <w:szCs w:val="28"/>
        </w:rPr>
      </w:pPr>
      <w:r w:rsidRPr="00310F1F">
        <w:rPr>
          <w:rFonts w:ascii="Times New Roman" w:hAnsi="Times New Roman" w:cs="Times New Roman"/>
          <w:sz w:val="28"/>
          <w:szCs w:val="28"/>
        </w:rPr>
        <w:t xml:space="preserve">DEPARTMENT OF COMPUTER SCIENCE AND ENGINEERING </w:t>
      </w:r>
    </w:p>
    <w:p w14:paraId="0F975057" w14:textId="33776D77" w:rsidR="00310F1F" w:rsidRPr="00310F1F" w:rsidRDefault="00310F1F" w:rsidP="00310F1F">
      <w:pPr>
        <w:pStyle w:val="Heading1"/>
        <w:spacing w:after="0" w:line="360" w:lineRule="auto"/>
        <w:jc w:val="center"/>
        <w:rPr>
          <w:rFonts w:ascii="Times New Roman" w:hAnsi="Times New Roman" w:cs="Times New Roman"/>
          <w:b w:val="0"/>
          <w:bCs/>
          <w:sz w:val="32"/>
          <w:szCs w:val="32"/>
        </w:rPr>
      </w:pPr>
      <w:r w:rsidRPr="00310F1F">
        <w:rPr>
          <w:rFonts w:ascii="Times New Roman" w:hAnsi="Times New Roman" w:cs="Times New Roman"/>
          <w:b w:val="0"/>
          <w:bCs/>
          <w:sz w:val="32"/>
          <w:szCs w:val="32"/>
        </w:rPr>
        <w:t>CHITKARA UNIVERSITY</w:t>
      </w:r>
    </w:p>
    <w:p w14:paraId="3AF1CAFC" w14:textId="07AF41B4" w:rsidR="00310F1F" w:rsidRPr="00310F1F" w:rsidRDefault="00310F1F" w:rsidP="00310F1F">
      <w:pPr>
        <w:spacing w:line="360" w:lineRule="auto"/>
        <w:ind w:left="202" w:right="422"/>
        <w:jc w:val="center"/>
        <w:rPr>
          <w:rFonts w:ascii="Times New Roman" w:hAnsi="Times New Roman" w:cs="Times New Roman"/>
          <w:bCs/>
          <w:sz w:val="32"/>
          <w:szCs w:val="32"/>
        </w:rPr>
      </w:pPr>
      <w:r w:rsidRPr="00310F1F">
        <w:rPr>
          <w:rFonts w:ascii="Times New Roman" w:hAnsi="Times New Roman" w:cs="Times New Roman"/>
          <w:bCs/>
          <w:sz w:val="32"/>
          <w:szCs w:val="32"/>
        </w:rPr>
        <w:t>PUNJAB</w:t>
      </w:r>
    </w:p>
    <w:p w14:paraId="52A77749" w14:textId="7924A49A" w:rsidR="00310F1F" w:rsidRPr="00310F1F" w:rsidRDefault="00310F1F" w:rsidP="006075F1">
      <w:pPr>
        <w:pStyle w:val="Heading2"/>
        <w:spacing w:line="360" w:lineRule="auto"/>
        <w:jc w:val="center"/>
        <w:rPr>
          <w:rFonts w:ascii="Times New Roman" w:hAnsi="Times New Roman" w:cs="Times New Roman"/>
        </w:rPr>
      </w:pPr>
      <w:r w:rsidRPr="00310F1F">
        <w:rPr>
          <w:rFonts w:ascii="Times New Roman" w:hAnsi="Times New Roman" w:cs="Times New Roman"/>
        </w:rPr>
        <w:lastRenderedPageBreak/>
        <w:t>CERTIFICATE</w:t>
      </w:r>
    </w:p>
    <w:p w14:paraId="01E1B2F2" w14:textId="1BD1CC0B" w:rsidR="00310F1F" w:rsidRPr="006075F1" w:rsidRDefault="00310F1F" w:rsidP="006075F1">
      <w:pPr>
        <w:spacing w:after="9" w:line="360" w:lineRule="auto"/>
        <w:ind w:right="67"/>
        <w:jc w:val="both"/>
        <w:rPr>
          <w:rFonts w:ascii="Times New Roman" w:hAnsi="Times New Roman" w:cs="Times New Roman"/>
        </w:rPr>
      </w:pPr>
      <w:r w:rsidRPr="00310F1F">
        <w:rPr>
          <w:rFonts w:ascii="Times New Roman" w:hAnsi="Times New Roman" w:cs="Times New Roman"/>
          <w:sz w:val="24"/>
          <w:szCs w:val="24"/>
        </w:rPr>
        <w:t>This is to be certified that the project entitled “</w:t>
      </w:r>
      <w:r w:rsidRPr="00310F1F">
        <w:rPr>
          <w:rStyle w:val="agcmg"/>
          <w:rFonts w:ascii="Times New Roman" w:hAnsi="Times New Roman" w:cs="Times New Roman"/>
          <w:b/>
          <w:bCs/>
          <w:sz w:val="24"/>
          <w:szCs w:val="24"/>
        </w:rPr>
        <w:t>ETHEREUM FRAUD DETECTION VIA SUPERVISED LEARNING”</w:t>
      </w:r>
      <w:r w:rsidRPr="00310F1F">
        <w:rPr>
          <w:rFonts w:ascii="Times New Roman" w:hAnsi="Times New Roman" w:cs="Times New Roman"/>
          <w:sz w:val="24"/>
          <w:szCs w:val="24"/>
        </w:rPr>
        <w:t xml:space="preserve"> </w:t>
      </w:r>
      <w:r w:rsidRPr="00310F1F">
        <w:rPr>
          <w:rFonts w:ascii="Times New Roman" w:hAnsi="Times New Roman" w:cs="Times New Roman"/>
          <w:sz w:val="26"/>
        </w:rPr>
        <w:t xml:space="preserve">has been submitted for the Bachelor of Computer Science Engineering at Chitkara University, Punjab during the academic semester January 2026- May 2026  is a </w:t>
      </w:r>
      <w:proofErr w:type="spellStart"/>
      <w:r w:rsidRPr="00310F1F">
        <w:rPr>
          <w:rFonts w:ascii="Times New Roman" w:hAnsi="Times New Roman" w:cs="Times New Roman"/>
          <w:sz w:val="26"/>
        </w:rPr>
        <w:t>bonafide</w:t>
      </w:r>
      <w:proofErr w:type="spellEnd"/>
      <w:r w:rsidRPr="00310F1F">
        <w:rPr>
          <w:rFonts w:ascii="Times New Roman" w:hAnsi="Times New Roman" w:cs="Times New Roman"/>
          <w:sz w:val="26"/>
        </w:rPr>
        <w:t xml:space="preserve"> piece of project work carried out by Ananya Sharma(2210990111) towards the partial fulfillment for the award of the course </w:t>
      </w:r>
      <w:r w:rsidRPr="00310F1F">
        <w:rPr>
          <w:rFonts w:ascii="Times New Roman" w:hAnsi="Times New Roman" w:cs="Times New Roman"/>
          <w:b/>
        </w:rPr>
        <w:t xml:space="preserve">Industry Oriented Hands On Experience (IOHE) </w:t>
      </w:r>
      <w:r w:rsidRPr="00310F1F">
        <w:rPr>
          <w:rFonts w:ascii="Times New Roman" w:hAnsi="Times New Roman" w:cs="Times New Roman"/>
          <w:sz w:val="26"/>
        </w:rPr>
        <w:t xml:space="preserve">under the guidance of </w:t>
      </w:r>
      <w:proofErr w:type="spellStart"/>
      <w:r w:rsidRPr="00310F1F">
        <w:rPr>
          <w:rFonts w:ascii="Times New Roman" w:hAnsi="Times New Roman" w:cs="Times New Roman"/>
          <w:sz w:val="26"/>
        </w:rPr>
        <w:t>Dr.</w:t>
      </w:r>
      <w:proofErr w:type="spellEnd"/>
      <w:r w:rsidRPr="00310F1F">
        <w:rPr>
          <w:rFonts w:ascii="Times New Roman" w:hAnsi="Times New Roman" w:cs="Times New Roman"/>
          <w:sz w:val="26"/>
        </w:rPr>
        <w:t xml:space="preserve"> Shikha </w:t>
      </w:r>
      <w:proofErr w:type="spellStart"/>
      <w:r w:rsidRPr="00310F1F">
        <w:rPr>
          <w:rFonts w:ascii="Times New Roman" w:hAnsi="Times New Roman" w:cs="Times New Roman"/>
          <w:sz w:val="26"/>
        </w:rPr>
        <w:t>Tuteja</w:t>
      </w:r>
      <w:proofErr w:type="spellEnd"/>
      <w:r w:rsidRPr="00310F1F">
        <w:rPr>
          <w:rFonts w:ascii="Times New Roman" w:hAnsi="Times New Roman" w:cs="Times New Roman"/>
          <w:sz w:val="26"/>
        </w:rPr>
        <w:t xml:space="preserve"> and supervision. </w:t>
      </w:r>
      <w:r w:rsidRPr="00310F1F">
        <w:rPr>
          <w:rFonts w:ascii="Times New Roman" w:hAnsi="Times New Roman" w:cs="Times New Roman"/>
          <w:sz w:val="38"/>
        </w:rPr>
        <w:t xml:space="preserve"> </w:t>
      </w:r>
    </w:p>
    <w:p w14:paraId="4A9A9E9E" w14:textId="77777777" w:rsidR="00310F1F" w:rsidRPr="00310F1F" w:rsidRDefault="00310F1F" w:rsidP="006075F1">
      <w:pPr>
        <w:spacing w:after="90" w:line="360" w:lineRule="auto"/>
        <w:ind w:left="5"/>
        <w:jc w:val="both"/>
        <w:rPr>
          <w:rFonts w:ascii="Times New Roman" w:hAnsi="Times New Roman" w:cs="Times New Roman"/>
        </w:rPr>
      </w:pPr>
      <w:r w:rsidRPr="00310F1F">
        <w:rPr>
          <w:rFonts w:ascii="Times New Roman" w:hAnsi="Times New Roman" w:cs="Times New Roman"/>
          <w:sz w:val="24"/>
        </w:rPr>
        <w:t xml:space="preserve"> </w:t>
      </w:r>
      <w:r w:rsidRPr="00310F1F">
        <w:rPr>
          <w:rFonts w:ascii="Times New Roman" w:hAnsi="Times New Roman" w:cs="Times New Roman"/>
        </w:rPr>
        <w:t xml:space="preserve"> </w:t>
      </w:r>
    </w:p>
    <w:p w14:paraId="28C3EFCA" w14:textId="77777777" w:rsidR="00310F1F" w:rsidRPr="00310F1F" w:rsidRDefault="00310F1F" w:rsidP="006075F1">
      <w:pPr>
        <w:spacing w:after="15" w:line="360" w:lineRule="auto"/>
        <w:ind w:left="5"/>
        <w:rPr>
          <w:rFonts w:ascii="Times New Roman" w:hAnsi="Times New Roman" w:cs="Times New Roman"/>
        </w:rPr>
      </w:pPr>
      <w:r w:rsidRPr="00310F1F">
        <w:rPr>
          <w:rFonts w:ascii="Times New Roman" w:hAnsi="Times New Roman" w:cs="Times New Roman"/>
          <w:sz w:val="24"/>
        </w:rPr>
        <w:t xml:space="preserve"> </w:t>
      </w:r>
      <w:r w:rsidRPr="00310F1F">
        <w:rPr>
          <w:rFonts w:ascii="Times New Roman" w:hAnsi="Times New Roman" w:cs="Times New Roman"/>
        </w:rPr>
        <w:t xml:space="preserve"> </w:t>
      </w:r>
    </w:p>
    <w:p w14:paraId="7FD2E16F" w14:textId="77777777" w:rsidR="00310F1F" w:rsidRPr="00310F1F" w:rsidRDefault="00310F1F" w:rsidP="006075F1">
      <w:pPr>
        <w:spacing w:line="360" w:lineRule="auto"/>
        <w:ind w:left="5"/>
        <w:rPr>
          <w:rFonts w:ascii="Times New Roman" w:hAnsi="Times New Roman" w:cs="Times New Roman"/>
        </w:rPr>
      </w:pPr>
      <w:r w:rsidRPr="00310F1F">
        <w:rPr>
          <w:rFonts w:ascii="Times New Roman" w:hAnsi="Times New Roman" w:cs="Times New Roman"/>
          <w:sz w:val="28"/>
        </w:rPr>
        <w:t xml:space="preserve"> </w:t>
      </w:r>
      <w:r w:rsidRPr="00310F1F">
        <w:rPr>
          <w:rFonts w:ascii="Times New Roman" w:hAnsi="Times New Roman" w:cs="Times New Roman"/>
        </w:rPr>
        <w:t xml:space="preserve"> </w:t>
      </w:r>
    </w:p>
    <w:p w14:paraId="581F6359" w14:textId="77777777" w:rsidR="00310F1F" w:rsidRPr="00310F1F" w:rsidRDefault="00310F1F" w:rsidP="006075F1">
      <w:pPr>
        <w:spacing w:after="270" w:line="360" w:lineRule="auto"/>
        <w:ind w:right="130"/>
        <w:jc w:val="right"/>
        <w:rPr>
          <w:rFonts w:ascii="Times New Roman" w:hAnsi="Times New Roman" w:cs="Times New Roman"/>
        </w:rPr>
      </w:pPr>
      <w:r w:rsidRPr="00310F1F">
        <w:rPr>
          <w:rFonts w:ascii="Times New Roman" w:hAnsi="Times New Roman" w:cs="Times New Roman"/>
        </w:rPr>
        <w:t xml:space="preserve">Sign. of Project </w:t>
      </w:r>
      <w:proofErr w:type="gramStart"/>
      <w:r w:rsidRPr="00310F1F">
        <w:rPr>
          <w:rFonts w:ascii="Times New Roman" w:hAnsi="Times New Roman" w:cs="Times New Roman"/>
        </w:rPr>
        <w:t>Guide :</w:t>
      </w:r>
      <w:proofErr w:type="gramEnd"/>
      <w:r w:rsidRPr="00310F1F">
        <w:rPr>
          <w:rFonts w:ascii="Times New Roman" w:hAnsi="Times New Roman" w:cs="Times New Roman"/>
        </w:rPr>
        <w:t xml:space="preserve">  </w:t>
      </w:r>
    </w:p>
    <w:p w14:paraId="3E06B760" w14:textId="31E2674E" w:rsidR="006075F1" w:rsidRPr="006075F1" w:rsidRDefault="006075F1" w:rsidP="006075F1">
      <w:pPr>
        <w:spacing w:line="360" w:lineRule="auto"/>
        <w:jc w:val="center"/>
        <w:rPr>
          <w:rFonts w:ascii="Times New Roman" w:hAnsi="Times New Roman" w:cs="Times New Roman"/>
          <w:sz w:val="26"/>
        </w:rPr>
      </w:pPr>
      <w:r>
        <w:rPr>
          <w:rFonts w:ascii="Times New Roman" w:hAnsi="Times New Roman" w:cs="Times New Roman"/>
          <w:sz w:val="26"/>
        </w:rPr>
        <w:t xml:space="preserve">                                                                                              </w:t>
      </w:r>
      <w:proofErr w:type="spellStart"/>
      <w:r w:rsidR="00310F1F" w:rsidRPr="00310F1F">
        <w:rPr>
          <w:rFonts w:ascii="Times New Roman" w:hAnsi="Times New Roman" w:cs="Times New Roman"/>
          <w:sz w:val="26"/>
        </w:rPr>
        <w:t>Dr.</w:t>
      </w:r>
      <w:proofErr w:type="spellEnd"/>
      <w:r w:rsidR="00310F1F" w:rsidRPr="00310F1F">
        <w:rPr>
          <w:rFonts w:ascii="Times New Roman" w:hAnsi="Times New Roman" w:cs="Times New Roman"/>
          <w:sz w:val="26"/>
        </w:rPr>
        <w:t xml:space="preserve"> Shikha </w:t>
      </w:r>
      <w:proofErr w:type="spellStart"/>
      <w:r w:rsidR="00310F1F" w:rsidRPr="00310F1F">
        <w:rPr>
          <w:rFonts w:ascii="Times New Roman" w:hAnsi="Times New Roman" w:cs="Times New Roman"/>
          <w:sz w:val="26"/>
        </w:rPr>
        <w:t>Tuteja</w:t>
      </w:r>
      <w:proofErr w:type="spellEnd"/>
      <w:r w:rsidR="00310F1F" w:rsidRPr="00310F1F">
        <w:rPr>
          <w:rFonts w:ascii="Times New Roman" w:hAnsi="Times New Roman" w:cs="Times New Roman"/>
          <w:sz w:val="26"/>
        </w:rPr>
        <w:t xml:space="preserve"> </w:t>
      </w:r>
    </w:p>
    <w:p w14:paraId="42390628" w14:textId="77777777" w:rsidR="006075F1" w:rsidRDefault="006075F1" w:rsidP="00310F1F">
      <w:pPr>
        <w:pStyle w:val="Heading2"/>
        <w:spacing w:after="127" w:line="360" w:lineRule="auto"/>
        <w:ind w:right="77"/>
        <w:rPr>
          <w:rFonts w:ascii="Times New Roman" w:hAnsi="Times New Roman" w:cs="Times New Roman"/>
        </w:rPr>
      </w:pPr>
    </w:p>
    <w:p w14:paraId="4F037E83" w14:textId="77777777" w:rsidR="006075F1" w:rsidRDefault="006075F1" w:rsidP="00310F1F">
      <w:pPr>
        <w:pStyle w:val="Heading2"/>
        <w:spacing w:after="127" w:line="360" w:lineRule="auto"/>
        <w:ind w:right="77"/>
        <w:rPr>
          <w:rFonts w:ascii="Times New Roman" w:hAnsi="Times New Roman" w:cs="Times New Roman"/>
        </w:rPr>
      </w:pPr>
    </w:p>
    <w:p w14:paraId="7EFD1D5B" w14:textId="2B073D08" w:rsidR="006075F1" w:rsidRDefault="006075F1" w:rsidP="006075F1">
      <w:pPr>
        <w:pStyle w:val="Heading2"/>
        <w:spacing w:after="127" w:line="360" w:lineRule="auto"/>
        <w:ind w:right="77"/>
        <w:jc w:val="both"/>
        <w:rPr>
          <w:rFonts w:ascii="Times New Roman" w:hAnsi="Times New Roman" w:cs="Times New Roman"/>
        </w:rPr>
      </w:pPr>
    </w:p>
    <w:p w14:paraId="03142130" w14:textId="3649E583" w:rsidR="006075F1" w:rsidRDefault="006075F1" w:rsidP="006075F1"/>
    <w:p w14:paraId="4BF69979" w14:textId="4E6AA15B" w:rsidR="006075F1" w:rsidRDefault="006075F1" w:rsidP="006075F1"/>
    <w:p w14:paraId="7BD38C34" w14:textId="7DB6AE35" w:rsidR="00FC0ED1" w:rsidRDefault="00FC0ED1" w:rsidP="006075F1">
      <w:pPr>
        <w:pStyle w:val="Heading2"/>
        <w:spacing w:after="127" w:line="360" w:lineRule="auto"/>
        <w:ind w:right="77"/>
        <w:jc w:val="center"/>
        <w:rPr>
          <w:rFonts w:ascii="Times New Roman" w:hAnsi="Times New Roman" w:cs="Times New Roman"/>
        </w:rPr>
      </w:pPr>
    </w:p>
    <w:p w14:paraId="64462941" w14:textId="72A98225" w:rsidR="00FC0ED1" w:rsidRDefault="00FC0ED1" w:rsidP="00FC0ED1"/>
    <w:p w14:paraId="6BF2B5FB" w14:textId="77777777" w:rsidR="00FC0ED1" w:rsidRPr="00FC0ED1" w:rsidRDefault="00FC0ED1" w:rsidP="00FC0ED1"/>
    <w:p w14:paraId="6FFF9105" w14:textId="6A2DD865" w:rsidR="00310F1F" w:rsidRPr="00310F1F" w:rsidRDefault="00310F1F" w:rsidP="006075F1">
      <w:pPr>
        <w:pStyle w:val="Heading2"/>
        <w:spacing w:after="127" w:line="360" w:lineRule="auto"/>
        <w:ind w:right="77"/>
        <w:jc w:val="center"/>
        <w:rPr>
          <w:rFonts w:ascii="Times New Roman" w:hAnsi="Times New Roman" w:cs="Times New Roman"/>
        </w:rPr>
      </w:pPr>
      <w:r w:rsidRPr="00310F1F">
        <w:rPr>
          <w:rFonts w:ascii="Times New Roman" w:hAnsi="Times New Roman" w:cs="Times New Roman"/>
        </w:rPr>
        <w:lastRenderedPageBreak/>
        <w:t>CANDIDATE’S DECLARATION</w:t>
      </w:r>
    </w:p>
    <w:p w14:paraId="3A6B630E" w14:textId="77777777" w:rsidR="00310F1F" w:rsidRPr="00310F1F" w:rsidRDefault="00310F1F" w:rsidP="006075F1">
      <w:pPr>
        <w:spacing w:after="17" w:line="360" w:lineRule="auto"/>
        <w:ind w:left="5"/>
        <w:jc w:val="both"/>
        <w:rPr>
          <w:rFonts w:ascii="Times New Roman" w:hAnsi="Times New Roman" w:cs="Times New Roman"/>
          <w:sz w:val="23"/>
        </w:rPr>
      </w:pPr>
      <w:r w:rsidRPr="00310F1F">
        <w:rPr>
          <w:rFonts w:ascii="Times New Roman" w:hAnsi="Times New Roman" w:cs="Times New Roman"/>
        </w:rPr>
        <w:t xml:space="preserve"> </w:t>
      </w: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44C3DBD7" w14:textId="77777777" w:rsidR="00310F1F" w:rsidRPr="00310F1F" w:rsidRDefault="00310F1F" w:rsidP="006075F1">
      <w:pPr>
        <w:spacing w:line="360" w:lineRule="auto"/>
        <w:ind w:left="10" w:hanging="10"/>
        <w:jc w:val="both"/>
        <w:rPr>
          <w:rFonts w:ascii="Times New Roman" w:hAnsi="Times New Roman" w:cs="Times New Roman"/>
          <w:b/>
          <w:shd w:val="clear" w:color="auto" w:fill="FFFFFF"/>
        </w:rPr>
      </w:pPr>
      <w:r w:rsidRPr="00310F1F">
        <w:rPr>
          <w:rFonts w:ascii="Times New Roman" w:hAnsi="Times New Roman" w:cs="Times New Roman"/>
        </w:rPr>
        <w:t>I hereby certify that the work which is being presented in the project report entitled</w:t>
      </w:r>
      <w:r w:rsidRPr="00310F1F">
        <w:rPr>
          <w:rFonts w:ascii="Times New Roman" w:hAnsi="Times New Roman" w:cs="Times New Roman"/>
          <w:b/>
        </w:rPr>
        <w:t xml:space="preserve"> “</w:t>
      </w:r>
      <w:r w:rsidRPr="00310F1F">
        <w:rPr>
          <w:rStyle w:val="agcmg"/>
          <w:rFonts w:ascii="Times New Roman" w:hAnsi="Times New Roman" w:cs="Times New Roman"/>
          <w:b/>
          <w:bCs/>
          <w:sz w:val="24"/>
          <w:szCs w:val="24"/>
        </w:rPr>
        <w:t>Ethereum Fraud Detection Via Supervised Learning</w:t>
      </w:r>
      <w:r w:rsidRPr="00310F1F">
        <w:rPr>
          <w:rFonts w:ascii="Times New Roman" w:hAnsi="Times New Roman" w:cs="Times New Roman"/>
          <w:b/>
          <w:lang w:val="en-US"/>
        </w:rPr>
        <w:t xml:space="preserve">” </w:t>
      </w:r>
      <w:r w:rsidRPr="00310F1F">
        <w:rPr>
          <w:rFonts w:ascii="Times New Roman" w:hAnsi="Times New Roman" w:cs="Times New Roman"/>
          <w:b/>
        </w:rPr>
        <w:t xml:space="preserve"> </w:t>
      </w:r>
      <w:r w:rsidRPr="00310F1F">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proofErr w:type="spellStart"/>
      <w:r w:rsidRPr="00310F1F">
        <w:rPr>
          <w:rFonts w:ascii="Times New Roman" w:hAnsi="Times New Roman" w:cs="Times New Roman"/>
        </w:rPr>
        <w:t>Dr.</w:t>
      </w:r>
      <w:proofErr w:type="spellEnd"/>
      <w:r w:rsidRPr="00310F1F">
        <w:rPr>
          <w:rFonts w:ascii="Times New Roman" w:hAnsi="Times New Roman" w:cs="Times New Roman"/>
        </w:rPr>
        <w:t xml:space="preserve"> Shikha </w:t>
      </w:r>
      <w:proofErr w:type="spellStart"/>
      <w:r w:rsidRPr="00310F1F">
        <w:rPr>
          <w:rFonts w:ascii="Times New Roman" w:hAnsi="Times New Roman" w:cs="Times New Roman"/>
        </w:rPr>
        <w:t>Tuteja</w:t>
      </w:r>
      <w:proofErr w:type="spellEnd"/>
      <w:r w:rsidRPr="00310F1F">
        <w:rPr>
          <w:rFonts w:ascii="Times New Roman" w:hAnsi="Times New Roman" w:cs="Times New Roman"/>
        </w:rPr>
        <w:t>. The matter presented in this project report has not been submitted in any other university/institute for the award of any degree.</w:t>
      </w:r>
    </w:p>
    <w:p w14:paraId="28D59316" w14:textId="376E437A" w:rsidR="00310F1F" w:rsidRPr="00310F1F" w:rsidRDefault="00310F1F" w:rsidP="006075F1">
      <w:pPr>
        <w:spacing w:line="360" w:lineRule="auto"/>
        <w:ind w:left="10" w:hanging="10"/>
        <w:rPr>
          <w:rFonts w:ascii="Times New Roman" w:hAnsi="Times New Roman" w:cs="Times New Roman"/>
          <w:lang w:val="fr-FR"/>
        </w:rPr>
      </w:pPr>
      <w:proofErr w:type="gramStart"/>
      <w:r w:rsidRPr="00310F1F">
        <w:rPr>
          <w:rFonts w:ascii="Times New Roman" w:hAnsi="Times New Roman" w:cs="Times New Roman"/>
          <w:lang w:val="fr-FR"/>
        </w:rPr>
        <w:t>Place:</w:t>
      </w:r>
      <w:proofErr w:type="gramEnd"/>
      <w:r w:rsidRPr="00310F1F">
        <w:rPr>
          <w:rFonts w:ascii="Times New Roman" w:hAnsi="Times New Roman" w:cs="Times New Roman"/>
          <w:lang w:val="fr-FR"/>
        </w:rPr>
        <w:tab/>
      </w:r>
      <w:proofErr w:type="spellStart"/>
      <w:r w:rsidRPr="00310F1F">
        <w:rPr>
          <w:rFonts w:ascii="Times New Roman" w:hAnsi="Times New Roman" w:cs="Times New Roman"/>
          <w:lang w:val="fr-FR"/>
        </w:rPr>
        <w:t>Rajpura</w:t>
      </w:r>
      <w:proofErr w:type="spellEnd"/>
      <w:r w:rsidRPr="00310F1F">
        <w:rPr>
          <w:rFonts w:ascii="Times New Roman" w:hAnsi="Times New Roman" w:cs="Times New Roman"/>
          <w:lang w:val="fr-FR"/>
        </w:rPr>
        <w:tab/>
      </w:r>
      <w:r w:rsidRPr="00310F1F">
        <w:rPr>
          <w:rFonts w:ascii="Times New Roman" w:hAnsi="Times New Roman" w:cs="Times New Roman"/>
          <w:lang w:val="fr-FR"/>
        </w:rPr>
        <w:tab/>
      </w:r>
      <w:r w:rsidRPr="00310F1F">
        <w:rPr>
          <w:rFonts w:ascii="Times New Roman" w:hAnsi="Times New Roman" w:cs="Times New Roman"/>
          <w:lang w:val="fr-FR"/>
        </w:rPr>
        <w:tab/>
      </w:r>
      <w:r w:rsidRPr="00310F1F">
        <w:rPr>
          <w:rFonts w:ascii="Times New Roman" w:hAnsi="Times New Roman" w:cs="Times New Roman"/>
          <w:lang w:val="fr-FR"/>
        </w:rPr>
        <w:tab/>
      </w:r>
      <w:r w:rsidRPr="00310F1F">
        <w:rPr>
          <w:rFonts w:ascii="Times New Roman" w:hAnsi="Times New Roman" w:cs="Times New Roman"/>
          <w:lang w:val="fr-FR"/>
        </w:rPr>
        <w:tab/>
        <w:t xml:space="preserve">  </w:t>
      </w:r>
      <w:r w:rsidR="006075F1">
        <w:rPr>
          <w:rFonts w:ascii="Times New Roman" w:hAnsi="Times New Roman" w:cs="Times New Roman"/>
          <w:lang w:val="fr-FR"/>
        </w:rPr>
        <w:t xml:space="preserve">               </w:t>
      </w:r>
      <w:proofErr w:type="spellStart"/>
      <w:r w:rsidRPr="00310F1F">
        <w:rPr>
          <w:rFonts w:ascii="Times New Roman" w:hAnsi="Times New Roman" w:cs="Times New Roman"/>
          <w:lang w:val="fr-FR"/>
        </w:rPr>
        <w:t>Student</w:t>
      </w:r>
      <w:proofErr w:type="spellEnd"/>
      <w:r w:rsidRPr="00310F1F">
        <w:rPr>
          <w:rFonts w:ascii="Times New Roman" w:hAnsi="Times New Roman" w:cs="Times New Roman"/>
          <w:lang w:val="fr-FR"/>
        </w:rPr>
        <w:t xml:space="preserve"> Name -</w:t>
      </w:r>
      <w:r w:rsidRPr="00310F1F">
        <w:rPr>
          <w:rFonts w:ascii="Times New Roman" w:hAnsi="Times New Roman" w:cs="Times New Roman"/>
          <w:b/>
          <w:bCs/>
          <w:lang w:val="fr-FR"/>
        </w:rPr>
        <w:t>Ananya</w:t>
      </w:r>
      <w:r w:rsidR="006075F1">
        <w:rPr>
          <w:rFonts w:ascii="Times New Roman" w:hAnsi="Times New Roman" w:cs="Times New Roman"/>
          <w:b/>
          <w:bCs/>
          <w:lang w:val="fr-FR"/>
        </w:rPr>
        <w:t xml:space="preserve"> </w:t>
      </w:r>
      <w:r w:rsidRPr="00310F1F">
        <w:rPr>
          <w:rFonts w:ascii="Times New Roman" w:hAnsi="Times New Roman" w:cs="Times New Roman"/>
          <w:b/>
          <w:bCs/>
          <w:lang w:val="fr-FR"/>
        </w:rPr>
        <w:t>Sharma</w:t>
      </w:r>
      <w:r w:rsidRPr="00310F1F">
        <w:rPr>
          <w:rFonts w:ascii="Times New Roman" w:hAnsi="Times New Roman" w:cs="Times New Roman"/>
          <w:lang w:val="fr-FR"/>
        </w:rPr>
        <w:br/>
        <w:t>Date:</w:t>
      </w:r>
      <w:r w:rsidRPr="00310F1F">
        <w:rPr>
          <w:rFonts w:ascii="Times New Roman" w:hAnsi="Times New Roman" w:cs="Times New Roman"/>
          <w:lang w:val="fr-FR"/>
        </w:rPr>
        <w:tab/>
        <w:t>……………..</w:t>
      </w:r>
      <w:r w:rsidRPr="00310F1F">
        <w:rPr>
          <w:rFonts w:ascii="Times New Roman" w:hAnsi="Times New Roman" w:cs="Times New Roman"/>
          <w:lang w:val="fr-FR"/>
        </w:rPr>
        <w:tab/>
      </w:r>
      <w:r w:rsidRPr="00310F1F">
        <w:rPr>
          <w:rFonts w:ascii="Times New Roman" w:hAnsi="Times New Roman" w:cs="Times New Roman"/>
          <w:lang w:val="fr-FR"/>
        </w:rPr>
        <w:tab/>
      </w:r>
      <w:r w:rsidRPr="00310F1F">
        <w:rPr>
          <w:rFonts w:ascii="Times New Roman" w:hAnsi="Times New Roman" w:cs="Times New Roman"/>
          <w:lang w:val="fr-FR"/>
        </w:rPr>
        <w:tab/>
      </w:r>
      <w:r w:rsidRPr="00310F1F">
        <w:rPr>
          <w:rFonts w:ascii="Times New Roman" w:hAnsi="Times New Roman" w:cs="Times New Roman"/>
          <w:lang w:val="fr-FR"/>
        </w:rPr>
        <w:tab/>
        <w:t xml:space="preserve">     </w:t>
      </w:r>
      <w:r w:rsidRPr="00310F1F">
        <w:rPr>
          <w:rFonts w:ascii="Times New Roman" w:hAnsi="Times New Roman" w:cs="Times New Roman"/>
        </w:rPr>
        <w:t xml:space="preserve">         </w:t>
      </w:r>
      <w:r w:rsidR="006075F1">
        <w:rPr>
          <w:rFonts w:ascii="Times New Roman" w:hAnsi="Times New Roman" w:cs="Times New Roman"/>
        </w:rPr>
        <w:t xml:space="preserve">  </w:t>
      </w:r>
      <w:r w:rsidRPr="00310F1F">
        <w:rPr>
          <w:rFonts w:ascii="Times New Roman" w:hAnsi="Times New Roman" w:cs="Times New Roman"/>
        </w:rPr>
        <w:t>University Roll No. - 2210990111</w:t>
      </w:r>
    </w:p>
    <w:p w14:paraId="24786D83" w14:textId="77777777" w:rsidR="00310F1F" w:rsidRPr="00310F1F" w:rsidRDefault="00310F1F" w:rsidP="006075F1">
      <w:pPr>
        <w:spacing w:line="360" w:lineRule="auto"/>
        <w:jc w:val="both"/>
        <w:rPr>
          <w:rFonts w:ascii="Times New Roman" w:hAnsi="Times New Roman" w:cs="Times New Roman"/>
        </w:rPr>
      </w:pPr>
    </w:p>
    <w:p w14:paraId="3B0E0F1C" w14:textId="77777777" w:rsidR="00310F1F" w:rsidRPr="00310F1F" w:rsidRDefault="00310F1F" w:rsidP="006075F1">
      <w:pPr>
        <w:spacing w:after="240" w:line="360" w:lineRule="auto"/>
        <w:ind w:left="10" w:hanging="10"/>
        <w:jc w:val="both"/>
        <w:rPr>
          <w:rFonts w:ascii="Times New Roman" w:hAnsi="Times New Roman" w:cs="Times New Roman"/>
        </w:rPr>
      </w:pPr>
      <w:r w:rsidRPr="00310F1F">
        <w:rPr>
          <w:rFonts w:ascii="Times New Roman" w:hAnsi="Times New Roman" w:cs="Times New Roman"/>
        </w:rPr>
        <w:t>This is to certify that the above statement made by the candidate is correct to the best of my knowledge and belief.</w:t>
      </w:r>
    </w:p>
    <w:p w14:paraId="25667AD1" w14:textId="77777777" w:rsidR="00310F1F" w:rsidRPr="00310F1F" w:rsidRDefault="00310F1F" w:rsidP="006075F1">
      <w:pPr>
        <w:spacing w:line="360" w:lineRule="auto"/>
        <w:ind w:right="136"/>
        <w:jc w:val="both"/>
        <w:rPr>
          <w:rFonts w:ascii="Times New Roman" w:hAnsi="Times New Roman" w:cs="Times New Roman"/>
        </w:rPr>
      </w:pPr>
      <w:proofErr w:type="spellStart"/>
      <w:r w:rsidRPr="00310F1F">
        <w:rPr>
          <w:rFonts w:ascii="Times New Roman" w:hAnsi="Times New Roman" w:cs="Times New Roman"/>
        </w:rPr>
        <w:t>Dr.</w:t>
      </w:r>
      <w:proofErr w:type="spellEnd"/>
      <w:r w:rsidRPr="00310F1F">
        <w:rPr>
          <w:rFonts w:ascii="Times New Roman" w:hAnsi="Times New Roman" w:cs="Times New Roman"/>
        </w:rPr>
        <w:t xml:space="preserve"> Shikha </w:t>
      </w:r>
      <w:proofErr w:type="spellStart"/>
      <w:r w:rsidRPr="00310F1F">
        <w:rPr>
          <w:rFonts w:ascii="Times New Roman" w:hAnsi="Times New Roman" w:cs="Times New Roman"/>
        </w:rPr>
        <w:t>Tuteja</w:t>
      </w:r>
      <w:proofErr w:type="spellEnd"/>
      <w:r w:rsidRPr="00310F1F">
        <w:rPr>
          <w:rFonts w:ascii="Times New Roman" w:hAnsi="Times New Roman" w:cs="Times New Roman"/>
        </w:rPr>
        <w:t xml:space="preserve">  </w:t>
      </w:r>
      <w:r w:rsidRPr="00310F1F">
        <w:rPr>
          <w:rFonts w:ascii="Times New Roman" w:hAnsi="Times New Roman" w:cs="Times New Roman"/>
          <w:spacing w:val="-16"/>
        </w:rPr>
        <w:tab/>
      </w:r>
      <w:r w:rsidRPr="00310F1F">
        <w:rPr>
          <w:rFonts w:ascii="Times New Roman" w:hAnsi="Times New Roman" w:cs="Times New Roman"/>
          <w:spacing w:val="-16"/>
        </w:rPr>
        <w:tab/>
      </w:r>
    </w:p>
    <w:p w14:paraId="67826F00" w14:textId="77777777" w:rsidR="00310F1F" w:rsidRPr="00310F1F" w:rsidRDefault="00310F1F" w:rsidP="006075F1">
      <w:pPr>
        <w:spacing w:line="360" w:lineRule="auto"/>
        <w:jc w:val="both"/>
        <w:rPr>
          <w:rFonts w:ascii="Times New Roman" w:hAnsi="Times New Roman" w:cs="Times New Roman"/>
        </w:rPr>
      </w:pPr>
      <w:r w:rsidRPr="00310F1F">
        <w:rPr>
          <w:rFonts w:ascii="Times New Roman" w:hAnsi="Times New Roman" w:cs="Times New Roman"/>
          <w:color w:val="222222"/>
          <w:shd w:val="clear" w:color="auto" w:fill="FFFFFF"/>
        </w:rPr>
        <w:t>Associate Professor</w:t>
      </w:r>
      <w:r w:rsidRPr="00310F1F">
        <w:rPr>
          <w:rFonts w:ascii="Times New Roman" w:hAnsi="Times New Roman" w:cs="Times New Roman"/>
        </w:rPr>
        <w:tab/>
      </w:r>
      <w:r w:rsidRPr="00310F1F">
        <w:rPr>
          <w:rFonts w:ascii="Times New Roman" w:hAnsi="Times New Roman" w:cs="Times New Roman"/>
        </w:rPr>
        <w:tab/>
      </w:r>
    </w:p>
    <w:p w14:paraId="11E9535B" w14:textId="77777777" w:rsidR="00310F1F" w:rsidRPr="00310F1F" w:rsidRDefault="00310F1F" w:rsidP="006075F1">
      <w:pPr>
        <w:spacing w:line="360" w:lineRule="auto"/>
        <w:jc w:val="both"/>
        <w:rPr>
          <w:rFonts w:ascii="Times New Roman" w:hAnsi="Times New Roman" w:cs="Times New Roman"/>
        </w:rPr>
      </w:pPr>
      <w:r w:rsidRPr="00310F1F">
        <w:rPr>
          <w:rFonts w:ascii="Times New Roman" w:hAnsi="Times New Roman" w:cs="Times New Roman"/>
        </w:rPr>
        <w:t>Department of Computer Science and Engineering</w:t>
      </w:r>
    </w:p>
    <w:p w14:paraId="3F2F834E" w14:textId="77777777" w:rsidR="00310F1F" w:rsidRPr="00310F1F" w:rsidRDefault="00310F1F" w:rsidP="006075F1">
      <w:pPr>
        <w:spacing w:line="360" w:lineRule="auto"/>
        <w:jc w:val="both"/>
        <w:rPr>
          <w:rFonts w:ascii="Times New Roman" w:hAnsi="Times New Roman" w:cs="Times New Roman"/>
        </w:rPr>
      </w:pPr>
      <w:r w:rsidRPr="00310F1F">
        <w:rPr>
          <w:rFonts w:ascii="Times New Roman" w:hAnsi="Times New Roman" w:cs="Times New Roman"/>
        </w:rPr>
        <w:t xml:space="preserve">Chitkara University Institute of Engineering and Technology, </w:t>
      </w:r>
    </w:p>
    <w:p w14:paraId="1CCD187C" w14:textId="77777777" w:rsidR="00310F1F" w:rsidRPr="00310F1F" w:rsidRDefault="00310F1F" w:rsidP="006075F1">
      <w:pPr>
        <w:spacing w:after="46" w:line="360" w:lineRule="auto"/>
        <w:ind w:left="5"/>
        <w:jc w:val="both"/>
        <w:rPr>
          <w:rFonts w:ascii="Times New Roman" w:hAnsi="Times New Roman" w:cs="Times New Roman"/>
        </w:rPr>
      </w:pPr>
      <w:r w:rsidRPr="00310F1F">
        <w:rPr>
          <w:rFonts w:ascii="Times New Roman" w:hAnsi="Times New Roman" w:cs="Times New Roman"/>
        </w:rPr>
        <w:t>Chitkara University, Punjab, India</w:t>
      </w:r>
      <w:r w:rsidRPr="00310F1F">
        <w:rPr>
          <w:rFonts w:ascii="Times New Roman" w:hAnsi="Times New Roman" w:cs="Times New Roman"/>
          <w:spacing w:val="-16"/>
        </w:rPr>
        <w:tab/>
      </w: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03311C06" w14:textId="77777777" w:rsidR="00310F1F" w:rsidRPr="00310F1F" w:rsidRDefault="00310F1F" w:rsidP="00310F1F">
      <w:pPr>
        <w:spacing w:after="182" w:line="360" w:lineRule="auto"/>
        <w:ind w:left="5"/>
        <w:rPr>
          <w:rFonts w:ascii="Times New Roman" w:hAnsi="Times New Roman" w:cs="Times New Roman"/>
        </w:rPr>
      </w:pPr>
      <w:r w:rsidRPr="00310F1F">
        <w:rPr>
          <w:rFonts w:ascii="Times New Roman" w:hAnsi="Times New Roman" w:cs="Times New Roman"/>
        </w:rPr>
        <w:t xml:space="preserve">  </w:t>
      </w:r>
    </w:p>
    <w:p w14:paraId="0E0CD6E4" w14:textId="77777777" w:rsidR="00310F1F" w:rsidRPr="00310F1F" w:rsidRDefault="00310F1F" w:rsidP="00310F1F">
      <w:pPr>
        <w:spacing w:after="182" w:line="360" w:lineRule="auto"/>
        <w:ind w:left="5"/>
        <w:rPr>
          <w:rFonts w:ascii="Times New Roman" w:hAnsi="Times New Roman" w:cs="Times New Roman"/>
        </w:rPr>
      </w:pPr>
      <w:r w:rsidRPr="00310F1F">
        <w:rPr>
          <w:rFonts w:ascii="Times New Roman" w:hAnsi="Times New Roman" w:cs="Times New Roman"/>
        </w:rPr>
        <w:t xml:space="preserve"> </w:t>
      </w:r>
    </w:p>
    <w:p w14:paraId="1D9CB1F7" w14:textId="77777777" w:rsidR="00310F1F" w:rsidRPr="00310F1F" w:rsidRDefault="00310F1F" w:rsidP="00310F1F">
      <w:pPr>
        <w:spacing w:after="182" w:line="360" w:lineRule="auto"/>
        <w:ind w:left="5"/>
        <w:rPr>
          <w:rFonts w:ascii="Times New Roman" w:hAnsi="Times New Roman" w:cs="Times New Roman"/>
        </w:rPr>
      </w:pPr>
      <w:r w:rsidRPr="00310F1F">
        <w:rPr>
          <w:rFonts w:ascii="Times New Roman" w:hAnsi="Times New Roman" w:cs="Times New Roman"/>
        </w:rPr>
        <w:t xml:space="preserve"> </w:t>
      </w:r>
    </w:p>
    <w:p w14:paraId="1F63FFA3" w14:textId="77777777" w:rsidR="00310F1F" w:rsidRPr="00310F1F" w:rsidRDefault="00310F1F" w:rsidP="00FC0ED1">
      <w:pPr>
        <w:spacing w:after="182" w:line="360" w:lineRule="auto"/>
        <w:jc w:val="center"/>
        <w:rPr>
          <w:rFonts w:ascii="Times New Roman" w:hAnsi="Times New Roman" w:cs="Times New Roman"/>
        </w:rPr>
        <w:sectPr w:rsidR="00310F1F" w:rsidRPr="00310F1F" w:rsidSect="002563A3">
          <w:footerReference w:type="even" r:id="rId9"/>
          <w:footerReference w:type="default" r:id="rId10"/>
          <w:footerReference w:type="first" r:id="rId11"/>
          <w:pgSz w:w="12240" w:h="15840"/>
          <w:pgMar w:top="1865" w:right="1049" w:bottom="1106" w:left="2370" w:header="720" w:footer="720" w:gutter="0"/>
          <w:cols w:space="720"/>
        </w:sectPr>
      </w:pPr>
    </w:p>
    <w:p w14:paraId="5A52DED0" w14:textId="77777777" w:rsidR="00310F1F" w:rsidRPr="00310F1F" w:rsidRDefault="00310F1F" w:rsidP="00255FBE">
      <w:pPr>
        <w:pStyle w:val="Heading2"/>
        <w:spacing w:line="360" w:lineRule="auto"/>
        <w:ind w:right="1103"/>
        <w:jc w:val="center"/>
        <w:rPr>
          <w:rFonts w:ascii="Times New Roman" w:hAnsi="Times New Roman" w:cs="Times New Roman"/>
        </w:rPr>
      </w:pPr>
      <w:r w:rsidRPr="00310F1F">
        <w:rPr>
          <w:rFonts w:ascii="Times New Roman" w:hAnsi="Times New Roman" w:cs="Times New Roman"/>
        </w:rPr>
        <w:lastRenderedPageBreak/>
        <w:t>ACKNOWLEDGEMENT</w:t>
      </w:r>
    </w:p>
    <w:p w14:paraId="383AC028" w14:textId="77777777" w:rsidR="00310F1F" w:rsidRPr="00310F1F" w:rsidRDefault="00310F1F" w:rsidP="00255FBE">
      <w:pPr>
        <w:spacing w:after="106"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40EA9C44" w14:textId="77777777" w:rsidR="00310F1F" w:rsidRPr="00310F1F" w:rsidRDefault="00310F1F" w:rsidP="00255FBE">
      <w:pPr>
        <w:spacing w:after="2" w:line="360" w:lineRule="auto"/>
        <w:ind w:right="1176"/>
        <w:jc w:val="both"/>
        <w:rPr>
          <w:rFonts w:ascii="Times New Roman" w:hAnsi="Times New Roman" w:cs="Times New Roman"/>
        </w:rPr>
      </w:pPr>
      <w:r w:rsidRPr="00310F1F">
        <w:rPr>
          <w:rFonts w:ascii="Times New Roman" w:hAnsi="Times New Roman" w:cs="Times New Roman"/>
        </w:rPr>
        <w:t xml:space="preserve">It is our pleasure to be indebted to various people, who directly or indirectly contributed in the development of this work and who influenced my thinking, behaviour and acts during the course of study.  </w:t>
      </w:r>
    </w:p>
    <w:p w14:paraId="0379BF76" w14:textId="77777777" w:rsidR="00310F1F" w:rsidRPr="00310F1F" w:rsidRDefault="00310F1F" w:rsidP="00255FBE">
      <w:pPr>
        <w:spacing w:after="105" w:line="360" w:lineRule="auto"/>
        <w:ind w:left="5"/>
        <w:jc w:val="both"/>
        <w:rPr>
          <w:rFonts w:ascii="Times New Roman" w:hAnsi="Times New Roman" w:cs="Times New Roman"/>
        </w:rPr>
      </w:pPr>
      <w:r w:rsidRPr="00310F1F">
        <w:rPr>
          <w:rFonts w:ascii="Times New Roman" w:hAnsi="Times New Roman" w:cs="Times New Roman"/>
        </w:rPr>
        <w:t xml:space="preserve">  </w:t>
      </w:r>
    </w:p>
    <w:p w14:paraId="70B2D4C7" w14:textId="77777777" w:rsidR="00310F1F" w:rsidRPr="00310F1F" w:rsidRDefault="00310F1F" w:rsidP="00255FBE">
      <w:pPr>
        <w:spacing w:after="2" w:line="360" w:lineRule="auto"/>
        <w:ind w:right="1107"/>
        <w:jc w:val="both"/>
        <w:rPr>
          <w:rFonts w:ascii="Times New Roman" w:hAnsi="Times New Roman" w:cs="Times New Roman"/>
        </w:rPr>
      </w:pPr>
      <w:r w:rsidRPr="00310F1F">
        <w:rPr>
          <w:rFonts w:ascii="Times New Roman" w:hAnsi="Times New Roman" w:cs="Times New Roman"/>
        </w:rPr>
        <w:t xml:space="preserve">We express our sincere gratitude to all for providing me an opportunity to undergo Project as the part of the curriculum.  </w:t>
      </w:r>
    </w:p>
    <w:p w14:paraId="1799B801" w14:textId="77777777" w:rsidR="00310F1F" w:rsidRPr="00310F1F" w:rsidRDefault="00310F1F" w:rsidP="00255FBE">
      <w:pPr>
        <w:spacing w:after="108" w:line="360" w:lineRule="auto"/>
        <w:ind w:left="5"/>
        <w:jc w:val="both"/>
        <w:rPr>
          <w:rFonts w:ascii="Times New Roman" w:hAnsi="Times New Roman" w:cs="Times New Roman"/>
        </w:rPr>
      </w:pPr>
      <w:r w:rsidRPr="00310F1F">
        <w:rPr>
          <w:rFonts w:ascii="Times New Roman" w:hAnsi="Times New Roman" w:cs="Times New Roman"/>
        </w:rPr>
        <w:t xml:space="preserve"> </w:t>
      </w:r>
    </w:p>
    <w:p w14:paraId="7F34AC71" w14:textId="77777777" w:rsidR="00310F1F" w:rsidRPr="00310F1F" w:rsidRDefault="00310F1F" w:rsidP="00255FBE">
      <w:pPr>
        <w:spacing w:after="2" w:line="360" w:lineRule="auto"/>
        <w:ind w:right="1171"/>
        <w:jc w:val="both"/>
        <w:rPr>
          <w:rFonts w:ascii="Times New Roman" w:hAnsi="Times New Roman" w:cs="Times New Roman"/>
        </w:rPr>
      </w:pPr>
      <w:r w:rsidRPr="00310F1F">
        <w:rPr>
          <w:rFonts w:ascii="Times New Roman" w:hAnsi="Times New Roman" w:cs="Times New Roman"/>
        </w:rPr>
        <w:t xml:space="preserve">We also extend our sincere appreciation to </w:t>
      </w:r>
      <w:proofErr w:type="spellStart"/>
      <w:r w:rsidRPr="00310F1F">
        <w:rPr>
          <w:rFonts w:ascii="Times New Roman" w:hAnsi="Times New Roman" w:cs="Times New Roman"/>
        </w:rPr>
        <w:t>Dr.</w:t>
      </w:r>
      <w:proofErr w:type="spellEnd"/>
      <w:r w:rsidRPr="00310F1F">
        <w:rPr>
          <w:rFonts w:ascii="Times New Roman" w:hAnsi="Times New Roman" w:cs="Times New Roman"/>
        </w:rPr>
        <w:t xml:space="preserve"> Shikha </w:t>
      </w:r>
      <w:proofErr w:type="spellStart"/>
      <w:r w:rsidRPr="00310F1F">
        <w:rPr>
          <w:rFonts w:ascii="Times New Roman" w:hAnsi="Times New Roman" w:cs="Times New Roman"/>
        </w:rPr>
        <w:t>Tuteja</w:t>
      </w:r>
      <w:proofErr w:type="spellEnd"/>
      <w:r w:rsidRPr="00310F1F">
        <w:rPr>
          <w:rFonts w:ascii="Times New Roman" w:hAnsi="Times New Roman" w:cs="Times New Roman"/>
        </w:rPr>
        <w:t xml:space="preserve"> </w:t>
      </w:r>
      <w:proofErr w:type="gramStart"/>
      <w:r w:rsidRPr="00310F1F">
        <w:rPr>
          <w:rFonts w:ascii="Times New Roman" w:hAnsi="Times New Roman" w:cs="Times New Roman"/>
        </w:rPr>
        <w:t>who  provided</w:t>
      </w:r>
      <w:proofErr w:type="gramEnd"/>
      <w:r w:rsidRPr="00310F1F">
        <w:rPr>
          <w:rFonts w:ascii="Times New Roman" w:hAnsi="Times New Roman" w:cs="Times New Roman"/>
        </w:rPr>
        <w:t xml:space="preserve"> her valuable suggestions and precious time in accomplishing our </w:t>
      </w:r>
      <w:r w:rsidRPr="00310F1F">
        <w:rPr>
          <w:rFonts w:ascii="Times New Roman" w:hAnsi="Times New Roman" w:cs="Times New Roman"/>
          <w:bCs/>
        </w:rPr>
        <w:t>Industry Oriented Hands On Experience (</w:t>
      </w:r>
      <w:proofErr w:type="spellStart"/>
      <w:r w:rsidRPr="00310F1F">
        <w:rPr>
          <w:rFonts w:ascii="Times New Roman" w:hAnsi="Times New Roman" w:cs="Times New Roman"/>
          <w:bCs/>
        </w:rPr>
        <w:t>Iohe</w:t>
      </w:r>
      <w:proofErr w:type="spellEnd"/>
      <w:r w:rsidRPr="00310F1F">
        <w:rPr>
          <w:rFonts w:ascii="Times New Roman" w:hAnsi="Times New Roman" w:cs="Times New Roman"/>
          <w:bCs/>
        </w:rPr>
        <w:t>)</w:t>
      </w:r>
      <w:r w:rsidRPr="00310F1F">
        <w:rPr>
          <w:rFonts w:ascii="Times New Roman" w:hAnsi="Times New Roman" w:cs="Times New Roman"/>
          <w:b/>
        </w:rPr>
        <w:t xml:space="preserve"> </w:t>
      </w:r>
      <w:r w:rsidRPr="00310F1F">
        <w:rPr>
          <w:rFonts w:ascii="Times New Roman" w:hAnsi="Times New Roman" w:cs="Times New Roman"/>
        </w:rPr>
        <w:t xml:space="preserve">project report.  </w:t>
      </w:r>
    </w:p>
    <w:p w14:paraId="22C86017" w14:textId="77777777" w:rsidR="00310F1F" w:rsidRPr="00310F1F" w:rsidRDefault="00310F1F" w:rsidP="00255FBE">
      <w:pPr>
        <w:spacing w:after="107" w:line="360" w:lineRule="auto"/>
        <w:ind w:left="5"/>
        <w:jc w:val="both"/>
        <w:rPr>
          <w:rFonts w:ascii="Times New Roman" w:hAnsi="Times New Roman" w:cs="Times New Roman"/>
        </w:rPr>
      </w:pPr>
      <w:r w:rsidRPr="00310F1F">
        <w:rPr>
          <w:rFonts w:ascii="Times New Roman" w:hAnsi="Times New Roman" w:cs="Times New Roman"/>
        </w:rPr>
        <w:t xml:space="preserve">  </w:t>
      </w:r>
    </w:p>
    <w:p w14:paraId="7C1B21B4" w14:textId="77777777" w:rsidR="00310F1F" w:rsidRPr="00310F1F" w:rsidRDefault="00310F1F" w:rsidP="00255FBE">
      <w:pPr>
        <w:spacing w:after="14" w:line="360" w:lineRule="auto"/>
        <w:ind w:right="1175"/>
        <w:jc w:val="both"/>
        <w:rPr>
          <w:rFonts w:ascii="Times New Roman" w:hAnsi="Times New Roman" w:cs="Times New Roman"/>
        </w:rPr>
      </w:pPr>
      <w:r w:rsidRPr="00310F1F">
        <w:rPr>
          <w:rFonts w:ascii="Times New Roman" w:hAnsi="Times New Roman" w:cs="Times New Roman"/>
        </w:rPr>
        <w:t xml:space="preserve">Lastly, </w:t>
      </w:r>
      <w:proofErr w:type="gramStart"/>
      <w:r w:rsidRPr="00310F1F">
        <w:rPr>
          <w:rFonts w:ascii="Times New Roman" w:hAnsi="Times New Roman" w:cs="Times New Roman"/>
        </w:rPr>
        <w:t>We</w:t>
      </w:r>
      <w:proofErr w:type="gramEnd"/>
      <w:r w:rsidRPr="00310F1F">
        <w:rPr>
          <w:rFonts w:ascii="Times New Roman" w:hAnsi="Times New Roman" w:cs="Times New Roman"/>
        </w:rPr>
        <w:t xml:space="preserve"> would like to thank the almighty and our parents for their moral support and friends with whom we shared our day-to day experience and received lots of suggestions that improve our quality of work.  </w:t>
      </w:r>
    </w:p>
    <w:p w14:paraId="37E8DDF1" w14:textId="77777777" w:rsidR="00310F1F" w:rsidRPr="00310F1F" w:rsidRDefault="00310F1F" w:rsidP="00255FBE">
      <w:pPr>
        <w:spacing w:after="120" w:line="360" w:lineRule="auto"/>
        <w:ind w:left="12"/>
        <w:jc w:val="both"/>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7B974196" w14:textId="77777777" w:rsidR="00310F1F" w:rsidRPr="00310F1F" w:rsidRDefault="00310F1F" w:rsidP="00255FBE">
      <w:pPr>
        <w:spacing w:after="15"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74BC0BEE" w14:textId="77777777" w:rsidR="00310F1F" w:rsidRPr="00310F1F" w:rsidRDefault="00310F1F" w:rsidP="00255FBE">
      <w:pPr>
        <w:spacing w:after="12"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6D228DCA" w14:textId="77777777" w:rsidR="00310F1F" w:rsidRPr="00310F1F" w:rsidRDefault="00310F1F" w:rsidP="00255FBE">
      <w:pPr>
        <w:spacing w:after="17"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61A6609D" w14:textId="77777777" w:rsidR="00310F1F" w:rsidRPr="00310F1F" w:rsidRDefault="00310F1F" w:rsidP="00255FBE">
      <w:pPr>
        <w:spacing w:after="152"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46D545F8" w14:textId="77777777" w:rsidR="00310F1F" w:rsidRPr="00310F1F" w:rsidRDefault="00310F1F" w:rsidP="00255FBE">
      <w:pPr>
        <w:spacing w:after="104" w:line="360" w:lineRule="auto"/>
        <w:ind w:right="1126"/>
        <w:jc w:val="right"/>
        <w:rPr>
          <w:rFonts w:ascii="Times New Roman" w:hAnsi="Times New Roman" w:cs="Times New Roman"/>
        </w:rPr>
      </w:pPr>
      <w:r w:rsidRPr="00310F1F">
        <w:rPr>
          <w:rFonts w:ascii="Times New Roman" w:hAnsi="Times New Roman" w:cs="Times New Roman"/>
        </w:rPr>
        <w:t>Sign. of Student</w:t>
      </w:r>
    </w:p>
    <w:p w14:paraId="7EEA1A40" w14:textId="77777777" w:rsidR="00310F1F" w:rsidRPr="00310F1F" w:rsidRDefault="00310F1F" w:rsidP="00255FBE">
      <w:pPr>
        <w:spacing w:after="4" w:line="360" w:lineRule="auto"/>
        <w:ind w:right="1127"/>
        <w:jc w:val="right"/>
        <w:rPr>
          <w:rFonts w:ascii="Times New Roman" w:hAnsi="Times New Roman" w:cs="Times New Roman"/>
        </w:rPr>
      </w:pPr>
      <w:r w:rsidRPr="00310F1F">
        <w:rPr>
          <w:rFonts w:ascii="Times New Roman" w:hAnsi="Times New Roman" w:cs="Times New Roman"/>
        </w:rPr>
        <w:t>Ananya Sharma</w:t>
      </w:r>
    </w:p>
    <w:p w14:paraId="75FDFD50" w14:textId="77777777" w:rsidR="00310F1F" w:rsidRPr="00310F1F" w:rsidRDefault="00310F1F" w:rsidP="00255FBE">
      <w:pPr>
        <w:spacing w:after="48" w:line="360" w:lineRule="auto"/>
        <w:ind w:right="1126"/>
        <w:jc w:val="right"/>
        <w:rPr>
          <w:rFonts w:ascii="Times New Roman" w:hAnsi="Times New Roman" w:cs="Times New Roman"/>
        </w:rPr>
      </w:pPr>
      <w:r w:rsidRPr="00310F1F">
        <w:rPr>
          <w:rFonts w:ascii="Times New Roman" w:hAnsi="Times New Roman" w:cs="Times New Roman"/>
        </w:rPr>
        <w:t xml:space="preserve">ID No - 2210990111 </w:t>
      </w:r>
    </w:p>
    <w:p w14:paraId="2BEBCDD7" w14:textId="77777777" w:rsidR="00310F1F" w:rsidRPr="00310F1F" w:rsidRDefault="00310F1F" w:rsidP="00255FBE">
      <w:pPr>
        <w:spacing w:after="32" w:line="360" w:lineRule="auto"/>
        <w:ind w:left="12"/>
        <w:rPr>
          <w:rFonts w:ascii="Times New Roman" w:hAnsi="Times New Roman" w:cs="Times New Roman"/>
        </w:rPr>
      </w:pPr>
      <w:r w:rsidRPr="00310F1F">
        <w:rPr>
          <w:rFonts w:ascii="Times New Roman" w:hAnsi="Times New Roman" w:cs="Times New Roman"/>
          <w:sz w:val="21"/>
        </w:rPr>
        <w:t xml:space="preserve"> </w:t>
      </w:r>
      <w:r w:rsidRPr="00310F1F">
        <w:rPr>
          <w:rFonts w:ascii="Times New Roman" w:hAnsi="Times New Roman" w:cs="Times New Roman"/>
          <w:sz w:val="21"/>
        </w:rPr>
        <w:tab/>
        <w:t xml:space="preserve"> </w:t>
      </w:r>
    </w:p>
    <w:p w14:paraId="10447A9D" w14:textId="77777777" w:rsidR="00310F1F" w:rsidRPr="00310F1F" w:rsidRDefault="00310F1F" w:rsidP="00310F1F">
      <w:pPr>
        <w:spacing w:after="19"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2E2093C8" w14:textId="77777777" w:rsidR="00310F1F" w:rsidRPr="00310F1F" w:rsidRDefault="00310F1F" w:rsidP="00310F1F">
      <w:pPr>
        <w:spacing w:after="127" w:line="360" w:lineRule="auto"/>
        <w:ind w:left="12"/>
        <w:rPr>
          <w:rFonts w:ascii="Times New Roman" w:hAnsi="Times New Roman" w:cs="Times New Roman"/>
        </w:rPr>
      </w:pPr>
      <w:r w:rsidRPr="00310F1F">
        <w:rPr>
          <w:rFonts w:ascii="Times New Roman" w:hAnsi="Times New Roman" w:cs="Times New Roman"/>
          <w:sz w:val="16"/>
        </w:rPr>
        <w:t xml:space="preserve"> </w:t>
      </w:r>
      <w:r w:rsidRPr="00310F1F">
        <w:rPr>
          <w:rFonts w:ascii="Times New Roman" w:hAnsi="Times New Roman" w:cs="Times New Roman"/>
        </w:rPr>
        <w:t xml:space="preserve"> </w:t>
      </w:r>
    </w:p>
    <w:p w14:paraId="32D222B8" w14:textId="77777777" w:rsidR="00310F1F" w:rsidRPr="00310F1F" w:rsidRDefault="00310F1F" w:rsidP="00310F1F">
      <w:pPr>
        <w:spacing w:after="12" w:line="360" w:lineRule="auto"/>
        <w:ind w:left="12"/>
        <w:rPr>
          <w:rFonts w:ascii="Times New Roman" w:hAnsi="Times New Roman" w:cs="Times New Roman"/>
        </w:rPr>
      </w:pPr>
      <w:r w:rsidRPr="00310F1F">
        <w:rPr>
          <w:rFonts w:ascii="Times New Roman" w:hAnsi="Times New Roman" w:cs="Times New Roman"/>
        </w:rPr>
        <w:t xml:space="preserve"> </w:t>
      </w:r>
    </w:p>
    <w:p w14:paraId="51898940" w14:textId="77777777" w:rsidR="0093615C" w:rsidRDefault="00310F1F" w:rsidP="0093615C">
      <w:pPr>
        <w:spacing w:after="46" w:line="360" w:lineRule="auto"/>
        <w:ind w:left="12"/>
        <w:rPr>
          <w:rFonts w:ascii="Times New Roman" w:hAnsi="Times New Roman" w:cs="Times New Roman"/>
        </w:rPr>
      </w:pPr>
      <w:r w:rsidRPr="00310F1F">
        <w:rPr>
          <w:rFonts w:ascii="Times New Roman" w:hAnsi="Times New Roman" w:cs="Times New Roman"/>
          <w:sz w:val="19"/>
        </w:rPr>
        <w:t xml:space="preserve"> </w:t>
      </w:r>
      <w:r w:rsidRPr="00310F1F">
        <w:rPr>
          <w:rFonts w:ascii="Times New Roman" w:hAnsi="Times New Roman" w:cs="Times New Roman"/>
        </w:rPr>
        <w:t xml:space="preserve"> </w:t>
      </w:r>
    </w:p>
    <w:p w14:paraId="37E682F6" w14:textId="08B637DB" w:rsidR="00310F1F" w:rsidRPr="00310F1F" w:rsidRDefault="00310F1F" w:rsidP="0093615C">
      <w:pPr>
        <w:spacing w:after="46" w:line="360" w:lineRule="auto"/>
        <w:ind w:left="12"/>
        <w:jc w:val="center"/>
        <w:rPr>
          <w:rFonts w:ascii="Times New Roman" w:hAnsi="Times New Roman" w:cs="Times New Roman"/>
        </w:rPr>
      </w:pPr>
      <w:r w:rsidRPr="00310F1F">
        <w:rPr>
          <w:rFonts w:ascii="Times New Roman" w:hAnsi="Times New Roman" w:cs="Times New Roman"/>
          <w:sz w:val="30"/>
        </w:rPr>
        <w:lastRenderedPageBreak/>
        <w:t>ABSTRACT</w:t>
      </w:r>
    </w:p>
    <w:p w14:paraId="213AD689" w14:textId="77777777" w:rsidR="00310F1F" w:rsidRPr="00310F1F" w:rsidRDefault="00310F1F" w:rsidP="00310F1F">
      <w:pPr>
        <w:spacing w:line="360" w:lineRule="auto"/>
        <w:ind w:right="1042"/>
        <w:jc w:val="center"/>
        <w:rPr>
          <w:rFonts w:ascii="Times New Roman" w:hAnsi="Times New Roman" w:cs="Times New Roman"/>
        </w:rPr>
      </w:pPr>
      <w:r w:rsidRPr="00310F1F">
        <w:rPr>
          <w:rFonts w:ascii="Times New Roman" w:hAnsi="Times New Roman" w:cs="Times New Roman"/>
        </w:rPr>
        <w:t xml:space="preserve"> </w:t>
      </w:r>
    </w:p>
    <w:p w14:paraId="6944FDF7" w14:textId="77777777" w:rsidR="00310F1F" w:rsidRPr="00310F1F" w:rsidRDefault="00310F1F" w:rsidP="00255FBE">
      <w:pPr>
        <w:spacing w:after="240" w:line="360" w:lineRule="auto"/>
        <w:ind w:left="7" w:right="1107" w:hanging="10"/>
        <w:jc w:val="both"/>
        <w:rPr>
          <w:rFonts w:ascii="Times New Roman" w:hAnsi="Times New Roman" w:cs="Times New Roman"/>
        </w:rPr>
      </w:pPr>
      <w:r w:rsidRPr="00310F1F">
        <w:rPr>
          <w:rFonts w:ascii="Times New Roman" w:hAnsi="Times New Roman" w:cs="Times New Roman"/>
        </w:rPr>
        <w:t>The rapid advancement of blockchain technology and decentralized finance (</w:t>
      </w:r>
      <w:proofErr w:type="spellStart"/>
      <w:r w:rsidRPr="00310F1F">
        <w:rPr>
          <w:rFonts w:ascii="Times New Roman" w:hAnsi="Times New Roman" w:cs="Times New Roman"/>
        </w:rPr>
        <w:t>DeFi</w:t>
      </w:r>
      <w:proofErr w:type="spellEnd"/>
      <w:r w:rsidRPr="00310F1F">
        <w:rPr>
          <w:rFonts w:ascii="Times New Roman" w:hAnsi="Times New Roman" w:cs="Times New Roman"/>
        </w:rPr>
        <w:t>) has revolutionized digital transactions but has also introduced significant security challenges. As cryptocurrency usage grows, fraudulent activities such as phishing, hacking, and malicious smart contracts have become major financial concerns. In this context, this project presents a Supervised Machine Learning Framework for Ethereum Fraud Detection, developed to modernize blockchain security and address the limitations of manual transaction monitoring.</w:t>
      </w:r>
    </w:p>
    <w:p w14:paraId="16CFCF6A" w14:textId="77777777" w:rsidR="00310F1F" w:rsidRPr="00310F1F" w:rsidRDefault="00310F1F" w:rsidP="00255FBE">
      <w:pPr>
        <w:spacing w:after="240" w:line="360" w:lineRule="auto"/>
        <w:ind w:left="7" w:right="1107" w:hanging="10"/>
        <w:jc w:val="both"/>
        <w:rPr>
          <w:rFonts w:ascii="Times New Roman" w:hAnsi="Times New Roman" w:cs="Times New Roman"/>
        </w:rPr>
      </w:pPr>
      <w:r w:rsidRPr="00310F1F">
        <w:rPr>
          <w:rFonts w:ascii="Times New Roman" w:hAnsi="Times New Roman" w:cs="Times New Roman"/>
        </w:rPr>
        <w:t xml:space="preserve">Traditionally, identifying fraudulent blockchain accounts requires intensive manual audit and rule-based systems, which are often slow, prone to human error, and unable to keep pace with the sheer volume of transactions. </w:t>
      </w:r>
    </w:p>
    <w:p w14:paraId="3D54D173" w14:textId="77777777" w:rsidR="00310F1F" w:rsidRPr="00310F1F" w:rsidRDefault="00310F1F" w:rsidP="00255FBE">
      <w:pPr>
        <w:spacing w:after="240" w:line="360" w:lineRule="auto"/>
        <w:ind w:left="7" w:right="1107" w:hanging="10"/>
        <w:jc w:val="both"/>
        <w:rPr>
          <w:rFonts w:ascii="Times New Roman" w:hAnsi="Times New Roman" w:cs="Times New Roman"/>
        </w:rPr>
      </w:pPr>
      <w:r w:rsidRPr="00310F1F">
        <w:rPr>
          <w:rFonts w:ascii="Times New Roman" w:hAnsi="Times New Roman" w:cs="Times New Roman"/>
        </w:rPr>
        <w:t xml:space="preserve">From a technical perspective, this framework offers a data-driven approach to classify accounts as "Fraud" or "Normal" by analyzing historical transaction signatures. By utilizing a dataset of over 9,800 transactions and 50 </w:t>
      </w:r>
      <w:proofErr w:type="spellStart"/>
      <w:r w:rsidRPr="00310F1F">
        <w:rPr>
          <w:rFonts w:ascii="Times New Roman" w:hAnsi="Times New Roman" w:cs="Times New Roman"/>
        </w:rPr>
        <w:t>behavioral</w:t>
      </w:r>
      <w:proofErr w:type="spellEnd"/>
      <w:r w:rsidRPr="00310F1F">
        <w:rPr>
          <w:rFonts w:ascii="Times New Roman" w:hAnsi="Times New Roman" w:cs="Times New Roman"/>
        </w:rPr>
        <w:t xml:space="preserve"> features, the system identifies critical patterns—such as unusual transaction frequencies and drastic balance shifts. </w:t>
      </w:r>
    </w:p>
    <w:p w14:paraId="79F40E9A" w14:textId="77777777" w:rsidR="00310F1F" w:rsidRPr="00310F1F" w:rsidRDefault="00310F1F" w:rsidP="00255FBE">
      <w:pPr>
        <w:spacing w:after="240" w:line="360" w:lineRule="auto"/>
        <w:ind w:left="7" w:right="1107" w:hanging="10"/>
        <w:jc w:val="both"/>
        <w:rPr>
          <w:rFonts w:ascii="Times New Roman" w:hAnsi="Times New Roman" w:cs="Times New Roman"/>
        </w:rPr>
      </w:pPr>
      <w:r w:rsidRPr="00310F1F">
        <w:rPr>
          <w:rFonts w:ascii="Times New Roman" w:hAnsi="Times New Roman" w:cs="Times New Roman"/>
        </w:rPr>
        <w:t xml:space="preserve">The system is developed using Python, leveraging Pandas and NumPy for robust data handling, and </w:t>
      </w:r>
      <w:proofErr w:type="spellStart"/>
      <w:r w:rsidRPr="00310F1F">
        <w:rPr>
          <w:rFonts w:ascii="Times New Roman" w:hAnsi="Times New Roman" w:cs="Times New Roman"/>
        </w:rPr>
        <w:t>Scikit</w:t>
      </w:r>
      <w:proofErr w:type="spellEnd"/>
      <w:r w:rsidRPr="00310F1F">
        <w:rPr>
          <w:rFonts w:ascii="Times New Roman" w:hAnsi="Times New Roman" w:cs="Times New Roman"/>
        </w:rPr>
        <w:t>-learn for a comprehensive machine learning pipeline involving feature scaling, target encoding, and model validation. Advanced visualization through Matplotlib and Seaborn is integrated to interpret feature correlations, ensuring transparency in how the model reaches its conclusions.</w:t>
      </w:r>
    </w:p>
    <w:p w14:paraId="22E12461" w14:textId="77777777" w:rsidR="00310F1F" w:rsidRPr="00310F1F" w:rsidRDefault="00310F1F" w:rsidP="00255FBE">
      <w:pPr>
        <w:spacing w:line="360" w:lineRule="auto"/>
        <w:ind w:left="7" w:right="1107"/>
        <w:jc w:val="both"/>
        <w:rPr>
          <w:rFonts w:ascii="Times New Roman" w:hAnsi="Times New Roman" w:cs="Times New Roman"/>
        </w:rPr>
      </w:pPr>
      <w:r w:rsidRPr="00310F1F">
        <w:rPr>
          <w:rFonts w:ascii="Times New Roman" w:hAnsi="Times New Roman" w:cs="Times New Roman"/>
        </w:rPr>
        <w:t>In conclusion, this machine learning framework represents a significant step toward the digital transformation of blockchain security. By achieving a high detection accuracy of 99.14% and a minimal error rate of 0.86%, the system enhances the safety, transparency, and trust required for a secure Ethereum ecosystem.</w:t>
      </w:r>
    </w:p>
    <w:p w14:paraId="45CD4C94" w14:textId="77777777" w:rsidR="00310F1F" w:rsidRPr="00310F1F" w:rsidRDefault="00310F1F" w:rsidP="00255FBE">
      <w:pPr>
        <w:spacing w:line="360" w:lineRule="auto"/>
        <w:jc w:val="both"/>
        <w:rPr>
          <w:rFonts w:ascii="Times New Roman" w:hAnsi="Times New Roman" w:cs="Times New Roman"/>
          <w:b/>
          <w:sz w:val="32"/>
          <w:szCs w:val="32"/>
          <w:u w:val="single"/>
        </w:rPr>
      </w:pPr>
    </w:p>
    <w:p w14:paraId="0C98787B" w14:textId="77777777" w:rsidR="00310F1F" w:rsidRPr="00310F1F" w:rsidRDefault="00310F1F" w:rsidP="00310F1F">
      <w:pPr>
        <w:spacing w:line="360" w:lineRule="auto"/>
        <w:jc w:val="center"/>
        <w:rPr>
          <w:rFonts w:ascii="Times New Roman" w:hAnsi="Times New Roman" w:cs="Times New Roman"/>
          <w:b/>
          <w:sz w:val="32"/>
          <w:szCs w:val="32"/>
          <w:u w:val="single"/>
        </w:rPr>
      </w:pPr>
    </w:p>
    <w:p w14:paraId="1C9ADD07" w14:textId="77777777" w:rsidR="0093615C" w:rsidRDefault="0093615C" w:rsidP="0093615C">
      <w:pPr>
        <w:spacing w:line="360" w:lineRule="auto"/>
        <w:rPr>
          <w:rFonts w:ascii="Times New Roman" w:hAnsi="Times New Roman" w:cs="Times New Roman"/>
          <w:b/>
          <w:sz w:val="32"/>
          <w:szCs w:val="32"/>
          <w:u w:val="single"/>
        </w:rPr>
      </w:pPr>
    </w:p>
    <w:p w14:paraId="2337B9CA" w14:textId="7C1E1574" w:rsidR="00985E93" w:rsidRPr="0093615C" w:rsidRDefault="00985E93" w:rsidP="0093615C">
      <w:pPr>
        <w:spacing w:line="360" w:lineRule="auto"/>
        <w:jc w:val="center"/>
        <w:rPr>
          <w:rFonts w:ascii="Times New Roman" w:hAnsi="Times New Roman" w:cs="Times New Roman"/>
          <w:b/>
          <w:sz w:val="32"/>
          <w:szCs w:val="32"/>
        </w:rPr>
      </w:pPr>
      <w:r w:rsidRPr="0093615C">
        <w:rPr>
          <w:rFonts w:ascii="Times New Roman" w:hAnsi="Times New Roman" w:cs="Times New Roman"/>
          <w:b/>
          <w:sz w:val="32"/>
          <w:szCs w:val="32"/>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
        <w:gridCol w:w="4782"/>
        <w:gridCol w:w="2211"/>
      </w:tblGrid>
      <w:tr w:rsidR="00336B32" w:rsidRPr="00310F1F" w14:paraId="350E4282" w14:textId="77777777" w:rsidTr="0093615C">
        <w:trPr>
          <w:trHeight w:val="781"/>
        </w:trPr>
        <w:tc>
          <w:tcPr>
            <w:tcW w:w="1210" w:type="dxa"/>
          </w:tcPr>
          <w:p w14:paraId="218031BF" w14:textId="7102E345" w:rsidR="00336B32" w:rsidRPr="00310F1F" w:rsidRDefault="00336B32" w:rsidP="00310F1F">
            <w:pPr>
              <w:spacing w:line="360" w:lineRule="auto"/>
              <w:jc w:val="center"/>
              <w:rPr>
                <w:rFonts w:ascii="Times New Roman" w:hAnsi="Times New Roman" w:cs="Times New Roman"/>
                <w:bCs/>
                <w:sz w:val="28"/>
                <w:szCs w:val="28"/>
              </w:rPr>
            </w:pPr>
            <w:proofErr w:type="spellStart"/>
            <w:r w:rsidRPr="00310F1F">
              <w:rPr>
                <w:rFonts w:ascii="Times New Roman" w:hAnsi="Times New Roman" w:cs="Times New Roman"/>
                <w:bCs/>
                <w:sz w:val="28"/>
                <w:szCs w:val="28"/>
              </w:rPr>
              <w:t>S.No</w:t>
            </w:r>
            <w:proofErr w:type="spellEnd"/>
            <w:r w:rsidRPr="00310F1F">
              <w:rPr>
                <w:rFonts w:ascii="Times New Roman" w:hAnsi="Times New Roman" w:cs="Times New Roman"/>
                <w:bCs/>
                <w:sz w:val="28"/>
                <w:szCs w:val="28"/>
              </w:rPr>
              <w:t>.</w:t>
            </w:r>
          </w:p>
        </w:tc>
        <w:tc>
          <w:tcPr>
            <w:tcW w:w="4782" w:type="dxa"/>
          </w:tcPr>
          <w:p w14:paraId="4E012961" w14:textId="50943804"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Title</w:t>
            </w:r>
          </w:p>
        </w:tc>
        <w:tc>
          <w:tcPr>
            <w:tcW w:w="2211" w:type="dxa"/>
          </w:tcPr>
          <w:p w14:paraId="1D9D4289" w14:textId="4125864F"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Page No.</w:t>
            </w:r>
          </w:p>
        </w:tc>
      </w:tr>
      <w:tr w:rsidR="00336B32" w:rsidRPr="00310F1F" w14:paraId="441C3AF7" w14:textId="77777777" w:rsidTr="0093615C">
        <w:trPr>
          <w:trHeight w:val="781"/>
        </w:trPr>
        <w:tc>
          <w:tcPr>
            <w:tcW w:w="1210" w:type="dxa"/>
          </w:tcPr>
          <w:p w14:paraId="05B09A8E" w14:textId="6280F343" w:rsidR="00336B32" w:rsidRPr="00310F1F" w:rsidRDefault="00336B32" w:rsidP="00310F1F">
            <w:pPr>
              <w:spacing w:line="360" w:lineRule="auto"/>
              <w:rPr>
                <w:rFonts w:ascii="Times New Roman" w:hAnsi="Times New Roman" w:cs="Times New Roman"/>
                <w:bCs/>
                <w:sz w:val="28"/>
                <w:szCs w:val="28"/>
              </w:rPr>
            </w:pPr>
          </w:p>
        </w:tc>
        <w:tc>
          <w:tcPr>
            <w:tcW w:w="4782" w:type="dxa"/>
          </w:tcPr>
          <w:p w14:paraId="6325E737" w14:textId="0CB7CCBA"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 xml:space="preserve">Acknowledgement </w:t>
            </w:r>
            <w:r w:rsidRPr="00310F1F">
              <w:rPr>
                <w:rFonts w:ascii="Times New Roman" w:hAnsi="Times New Roman" w:cs="Times New Roman"/>
                <w:bCs/>
                <w:sz w:val="28"/>
                <w:szCs w:val="28"/>
              </w:rPr>
              <w:tab/>
            </w:r>
          </w:p>
        </w:tc>
        <w:tc>
          <w:tcPr>
            <w:tcW w:w="2211" w:type="dxa"/>
          </w:tcPr>
          <w:p w14:paraId="40241A92" w14:textId="03ADD970"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i</w:t>
            </w:r>
            <w:r w:rsidR="006C337B" w:rsidRPr="00310F1F">
              <w:rPr>
                <w:rFonts w:ascii="Times New Roman" w:hAnsi="Times New Roman" w:cs="Times New Roman"/>
                <w:bCs/>
                <w:sz w:val="28"/>
                <w:szCs w:val="28"/>
              </w:rPr>
              <w:t>v</w:t>
            </w:r>
          </w:p>
        </w:tc>
      </w:tr>
      <w:tr w:rsidR="00336B32" w:rsidRPr="00310F1F" w14:paraId="1421A2C3" w14:textId="77777777" w:rsidTr="0093615C">
        <w:trPr>
          <w:trHeight w:val="809"/>
        </w:trPr>
        <w:tc>
          <w:tcPr>
            <w:tcW w:w="1210" w:type="dxa"/>
          </w:tcPr>
          <w:p w14:paraId="0A0EED1A" w14:textId="77777777" w:rsidR="00336B32" w:rsidRPr="00310F1F" w:rsidRDefault="00336B32" w:rsidP="00310F1F">
            <w:pPr>
              <w:spacing w:line="360" w:lineRule="auto"/>
              <w:rPr>
                <w:rFonts w:ascii="Times New Roman" w:hAnsi="Times New Roman" w:cs="Times New Roman"/>
                <w:bCs/>
                <w:sz w:val="28"/>
                <w:szCs w:val="28"/>
              </w:rPr>
            </w:pPr>
          </w:p>
        </w:tc>
        <w:tc>
          <w:tcPr>
            <w:tcW w:w="4782" w:type="dxa"/>
          </w:tcPr>
          <w:p w14:paraId="79AAA9FA" w14:textId="6CD5B4FB"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List of Figures and Tables</w:t>
            </w:r>
          </w:p>
        </w:tc>
        <w:tc>
          <w:tcPr>
            <w:tcW w:w="2211" w:type="dxa"/>
          </w:tcPr>
          <w:p w14:paraId="2347CA1E" w14:textId="3F7B5D4D"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v</w:t>
            </w:r>
          </w:p>
        </w:tc>
      </w:tr>
      <w:tr w:rsidR="00336B32" w:rsidRPr="00310F1F" w14:paraId="471297EB" w14:textId="77777777" w:rsidTr="0093615C">
        <w:trPr>
          <w:trHeight w:val="781"/>
        </w:trPr>
        <w:tc>
          <w:tcPr>
            <w:tcW w:w="1210" w:type="dxa"/>
          </w:tcPr>
          <w:p w14:paraId="696DDFB7" w14:textId="77777777" w:rsidR="00336B32" w:rsidRPr="00310F1F" w:rsidRDefault="00336B32" w:rsidP="00310F1F">
            <w:pPr>
              <w:spacing w:line="360" w:lineRule="auto"/>
              <w:rPr>
                <w:rFonts w:ascii="Times New Roman" w:hAnsi="Times New Roman" w:cs="Times New Roman"/>
                <w:bCs/>
                <w:sz w:val="28"/>
                <w:szCs w:val="28"/>
              </w:rPr>
            </w:pPr>
          </w:p>
        </w:tc>
        <w:tc>
          <w:tcPr>
            <w:tcW w:w="4782" w:type="dxa"/>
          </w:tcPr>
          <w:p w14:paraId="372C5742" w14:textId="1D1EBB27"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Abstract</w:t>
            </w:r>
          </w:p>
        </w:tc>
        <w:tc>
          <w:tcPr>
            <w:tcW w:w="2211" w:type="dxa"/>
          </w:tcPr>
          <w:p w14:paraId="3B1C4868" w14:textId="77777777" w:rsidR="00336B32" w:rsidRPr="00310F1F" w:rsidRDefault="00336B32" w:rsidP="00310F1F">
            <w:pPr>
              <w:spacing w:line="360" w:lineRule="auto"/>
              <w:jc w:val="center"/>
              <w:rPr>
                <w:rFonts w:ascii="Times New Roman" w:hAnsi="Times New Roman" w:cs="Times New Roman"/>
                <w:bCs/>
                <w:sz w:val="28"/>
                <w:szCs w:val="28"/>
              </w:rPr>
            </w:pPr>
          </w:p>
        </w:tc>
      </w:tr>
      <w:tr w:rsidR="00336B32" w:rsidRPr="00310F1F" w14:paraId="67666DFB" w14:textId="77777777" w:rsidTr="0093615C">
        <w:trPr>
          <w:trHeight w:val="781"/>
        </w:trPr>
        <w:tc>
          <w:tcPr>
            <w:tcW w:w="1210" w:type="dxa"/>
          </w:tcPr>
          <w:p w14:paraId="2F5AFFEB" w14:textId="5310D66C"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1</w:t>
            </w:r>
          </w:p>
        </w:tc>
        <w:tc>
          <w:tcPr>
            <w:tcW w:w="4782" w:type="dxa"/>
          </w:tcPr>
          <w:p w14:paraId="5118A347" w14:textId="1D53AEDF"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Introduction</w:t>
            </w:r>
          </w:p>
        </w:tc>
        <w:tc>
          <w:tcPr>
            <w:tcW w:w="2211" w:type="dxa"/>
          </w:tcPr>
          <w:p w14:paraId="393CAA84" w14:textId="1553F866"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1</w:t>
            </w:r>
          </w:p>
        </w:tc>
      </w:tr>
      <w:tr w:rsidR="00336B32" w:rsidRPr="00310F1F" w14:paraId="2964DE9D" w14:textId="77777777" w:rsidTr="0093615C">
        <w:trPr>
          <w:trHeight w:val="781"/>
        </w:trPr>
        <w:tc>
          <w:tcPr>
            <w:tcW w:w="1210" w:type="dxa"/>
          </w:tcPr>
          <w:p w14:paraId="5F9622D4" w14:textId="47FEC43A"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2</w:t>
            </w:r>
          </w:p>
        </w:tc>
        <w:tc>
          <w:tcPr>
            <w:tcW w:w="4782" w:type="dxa"/>
          </w:tcPr>
          <w:p w14:paraId="1DC30765" w14:textId="6A645756"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Methodology</w:t>
            </w:r>
          </w:p>
        </w:tc>
        <w:tc>
          <w:tcPr>
            <w:tcW w:w="2211" w:type="dxa"/>
          </w:tcPr>
          <w:p w14:paraId="5DFF6224" w14:textId="534DFAD5" w:rsidR="00336B32" w:rsidRPr="00310F1F" w:rsidRDefault="00336B32" w:rsidP="00310F1F">
            <w:pPr>
              <w:spacing w:line="360" w:lineRule="auto"/>
              <w:jc w:val="center"/>
              <w:rPr>
                <w:rFonts w:ascii="Times New Roman" w:hAnsi="Times New Roman" w:cs="Times New Roman"/>
                <w:bCs/>
                <w:sz w:val="28"/>
                <w:szCs w:val="28"/>
              </w:rPr>
            </w:pPr>
          </w:p>
        </w:tc>
      </w:tr>
      <w:tr w:rsidR="00336B32" w:rsidRPr="00310F1F" w14:paraId="118FE39A" w14:textId="77777777" w:rsidTr="0093615C">
        <w:trPr>
          <w:trHeight w:val="781"/>
        </w:trPr>
        <w:tc>
          <w:tcPr>
            <w:tcW w:w="1210" w:type="dxa"/>
          </w:tcPr>
          <w:p w14:paraId="1DBCF737" w14:textId="13BABA7E"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3</w:t>
            </w:r>
          </w:p>
        </w:tc>
        <w:tc>
          <w:tcPr>
            <w:tcW w:w="4782" w:type="dxa"/>
          </w:tcPr>
          <w:p w14:paraId="7564CC13" w14:textId="52F8F325"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Tools and Technologies</w:t>
            </w:r>
          </w:p>
        </w:tc>
        <w:tc>
          <w:tcPr>
            <w:tcW w:w="2211" w:type="dxa"/>
          </w:tcPr>
          <w:p w14:paraId="36F5DF9A" w14:textId="719C93C5" w:rsidR="00336B32" w:rsidRPr="00310F1F" w:rsidRDefault="00336B32" w:rsidP="00310F1F">
            <w:pPr>
              <w:spacing w:line="360" w:lineRule="auto"/>
              <w:rPr>
                <w:rFonts w:ascii="Times New Roman" w:hAnsi="Times New Roman" w:cs="Times New Roman"/>
                <w:bCs/>
                <w:sz w:val="28"/>
                <w:szCs w:val="28"/>
              </w:rPr>
            </w:pPr>
          </w:p>
        </w:tc>
      </w:tr>
      <w:tr w:rsidR="00336B32" w:rsidRPr="00310F1F" w14:paraId="71298EC3" w14:textId="77777777" w:rsidTr="0093615C">
        <w:trPr>
          <w:trHeight w:val="781"/>
        </w:trPr>
        <w:tc>
          <w:tcPr>
            <w:tcW w:w="1210" w:type="dxa"/>
          </w:tcPr>
          <w:p w14:paraId="52DF7895" w14:textId="7D9129F1"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4</w:t>
            </w:r>
          </w:p>
        </w:tc>
        <w:tc>
          <w:tcPr>
            <w:tcW w:w="4782" w:type="dxa"/>
          </w:tcPr>
          <w:p w14:paraId="6221C897" w14:textId="2E1E3DA1"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Implementation</w:t>
            </w:r>
          </w:p>
        </w:tc>
        <w:tc>
          <w:tcPr>
            <w:tcW w:w="2211" w:type="dxa"/>
          </w:tcPr>
          <w:p w14:paraId="4519283D" w14:textId="77777777" w:rsidR="00336B32" w:rsidRPr="00310F1F" w:rsidRDefault="00336B32" w:rsidP="00310F1F">
            <w:pPr>
              <w:spacing w:line="360" w:lineRule="auto"/>
              <w:rPr>
                <w:rFonts w:ascii="Times New Roman" w:hAnsi="Times New Roman" w:cs="Times New Roman"/>
                <w:bCs/>
                <w:sz w:val="28"/>
                <w:szCs w:val="28"/>
              </w:rPr>
            </w:pPr>
          </w:p>
        </w:tc>
      </w:tr>
      <w:tr w:rsidR="00336B32" w:rsidRPr="00310F1F" w14:paraId="778BC013" w14:textId="77777777" w:rsidTr="0093615C">
        <w:trPr>
          <w:trHeight w:val="809"/>
        </w:trPr>
        <w:tc>
          <w:tcPr>
            <w:tcW w:w="1210" w:type="dxa"/>
          </w:tcPr>
          <w:p w14:paraId="6DED8CC2" w14:textId="45030F44"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5</w:t>
            </w:r>
          </w:p>
        </w:tc>
        <w:tc>
          <w:tcPr>
            <w:tcW w:w="4782" w:type="dxa"/>
          </w:tcPr>
          <w:p w14:paraId="4D3DE756" w14:textId="14D8B68D"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Major Findings/Outcomes/Output/Results</w:t>
            </w:r>
          </w:p>
        </w:tc>
        <w:tc>
          <w:tcPr>
            <w:tcW w:w="2211" w:type="dxa"/>
          </w:tcPr>
          <w:p w14:paraId="5AE0A7A1" w14:textId="77777777" w:rsidR="00336B32" w:rsidRPr="00310F1F" w:rsidRDefault="00336B32" w:rsidP="00310F1F">
            <w:pPr>
              <w:spacing w:line="360" w:lineRule="auto"/>
              <w:rPr>
                <w:rFonts w:ascii="Times New Roman" w:hAnsi="Times New Roman" w:cs="Times New Roman"/>
                <w:bCs/>
                <w:sz w:val="28"/>
                <w:szCs w:val="28"/>
              </w:rPr>
            </w:pPr>
          </w:p>
        </w:tc>
      </w:tr>
      <w:tr w:rsidR="00336B32" w:rsidRPr="00310F1F" w14:paraId="53AC11C0" w14:textId="77777777" w:rsidTr="0093615C">
        <w:trPr>
          <w:trHeight w:val="781"/>
        </w:trPr>
        <w:tc>
          <w:tcPr>
            <w:tcW w:w="1210" w:type="dxa"/>
          </w:tcPr>
          <w:p w14:paraId="49EDD4E6" w14:textId="216D8257" w:rsidR="00336B32" w:rsidRPr="00310F1F" w:rsidRDefault="00336B32" w:rsidP="00310F1F">
            <w:pPr>
              <w:spacing w:line="360" w:lineRule="auto"/>
              <w:jc w:val="center"/>
              <w:rPr>
                <w:rFonts w:ascii="Times New Roman" w:hAnsi="Times New Roman" w:cs="Times New Roman"/>
                <w:bCs/>
                <w:sz w:val="28"/>
                <w:szCs w:val="28"/>
              </w:rPr>
            </w:pPr>
            <w:r w:rsidRPr="00310F1F">
              <w:rPr>
                <w:rFonts w:ascii="Times New Roman" w:hAnsi="Times New Roman" w:cs="Times New Roman"/>
                <w:bCs/>
                <w:sz w:val="28"/>
                <w:szCs w:val="28"/>
              </w:rPr>
              <w:t>6</w:t>
            </w:r>
          </w:p>
        </w:tc>
        <w:tc>
          <w:tcPr>
            <w:tcW w:w="4782" w:type="dxa"/>
          </w:tcPr>
          <w:p w14:paraId="440D5193" w14:textId="302AD4C9"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Conclusion and Future Scope</w:t>
            </w:r>
          </w:p>
        </w:tc>
        <w:tc>
          <w:tcPr>
            <w:tcW w:w="2211" w:type="dxa"/>
          </w:tcPr>
          <w:p w14:paraId="4DFF3BF5" w14:textId="77777777" w:rsidR="00336B32" w:rsidRPr="00310F1F" w:rsidRDefault="00336B32" w:rsidP="00310F1F">
            <w:pPr>
              <w:spacing w:line="360" w:lineRule="auto"/>
              <w:rPr>
                <w:rFonts w:ascii="Times New Roman" w:hAnsi="Times New Roman" w:cs="Times New Roman"/>
                <w:bCs/>
                <w:sz w:val="28"/>
                <w:szCs w:val="28"/>
              </w:rPr>
            </w:pPr>
          </w:p>
        </w:tc>
      </w:tr>
      <w:tr w:rsidR="00336B32" w:rsidRPr="00310F1F" w14:paraId="3F31F679" w14:textId="77777777" w:rsidTr="0093615C">
        <w:trPr>
          <w:trHeight w:val="781"/>
        </w:trPr>
        <w:tc>
          <w:tcPr>
            <w:tcW w:w="1210" w:type="dxa"/>
          </w:tcPr>
          <w:p w14:paraId="7AD9273A" w14:textId="5DCB3703" w:rsidR="00336B32" w:rsidRPr="00310F1F" w:rsidRDefault="00336B32" w:rsidP="00310F1F">
            <w:pPr>
              <w:spacing w:line="360" w:lineRule="auto"/>
              <w:rPr>
                <w:rFonts w:ascii="Times New Roman" w:hAnsi="Times New Roman" w:cs="Times New Roman"/>
                <w:bCs/>
                <w:sz w:val="28"/>
                <w:szCs w:val="28"/>
              </w:rPr>
            </w:pPr>
          </w:p>
        </w:tc>
        <w:tc>
          <w:tcPr>
            <w:tcW w:w="4782" w:type="dxa"/>
          </w:tcPr>
          <w:p w14:paraId="77C2E6C2" w14:textId="1D9EA238"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References</w:t>
            </w:r>
          </w:p>
        </w:tc>
        <w:tc>
          <w:tcPr>
            <w:tcW w:w="2211" w:type="dxa"/>
          </w:tcPr>
          <w:p w14:paraId="0B1BA913" w14:textId="77777777" w:rsidR="00336B32" w:rsidRPr="00310F1F" w:rsidRDefault="00336B32" w:rsidP="00310F1F">
            <w:pPr>
              <w:spacing w:line="360" w:lineRule="auto"/>
              <w:rPr>
                <w:rFonts w:ascii="Times New Roman" w:hAnsi="Times New Roman" w:cs="Times New Roman"/>
                <w:bCs/>
                <w:sz w:val="28"/>
                <w:szCs w:val="28"/>
              </w:rPr>
            </w:pPr>
          </w:p>
        </w:tc>
      </w:tr>
      <w:tr w:rsidR="00336B32" w:rsidRPr="00310F1F" w14:paraId="22D0AF81" w14:textId="77777777" w:rsidTr="0093615C">
        <w:trPr>
          <w:trHeight w:val="781"/>
        </w:trPr>
        <w:tc>
          <w:tcPr>
            <w:tcW w:w="1210" w:type="dxa"/>
          </w:tcPr>
          <w:p w14:paraId="07947ADB" w14:textId="77777777" w:rsidR="00336B32" w:rsidRPr="00310F1F" w:rsidRDefault="00336B32" w:rsidP="00310F1F">
            <w:pPr>
              <w:spacing w:line="360" w:lineRule="auto"/>
              <w:rPr>
                <w:rFonts w:ascii="Times New Roman" w:hAnsi="Times New Roman" w:cs="Times New Roman"/>
                <w:bCs/>
                <w:sz w:val="28"/>
                <w:szCs w:val="28"/>
              </w:rPr>
            </w:pPr>
          </w:p>
        </w:tc>
        <w:tc>
          <w:tcPr>
            <w:tcW w:w="4782" w:type="dxa"/>
          </w:tcPr>
          <w:p w14:paraId="6639D755" w14:textId="106DE5E0" w:rsidR="00336B32" w:rsidRPr="00310F1F" w:rsidRDefault="00336B32" w:rsidP="00310F1F">
            <w:pPr>
              <w:spacing w:line="360" w:lineRule="auto"/>
              <w:rPr>
                <w:rFonts w:ascii="Times New Roman" w:hAnsi="Times New Roman" w:cs="Times New Roman"/>
                <w:bCs/>
                <w:sz w:val="28"/>
                <w:szCs w:val="28"/>
              </w:rPr>
            </w:pPr>
            <w:r w:rsidRPr="00310F1F">
              <w:rPr>
                <w:rFonts w:ascii="Times New Roman" w:hAnsi="Times New Roman" w:cs="Times New Roman"/>
                <w:bCs/>
                <w:sz w:val="28"/>
                <w:szCs w:val="28"/>
              </w:rPr>
              <w:t>Appendices</w:t>
            </w:r>
            <w:r w:rsidRPr="00310F1F">
              <w:rPr>
                <w:rFonts w:ascii="Times New Roman" w:hAnsi="Times New Roman" w:cs="Times New Roman"/>
                <w:bCs/>
                <w:sz w:val="28"/>
                <w:szCs w:val="28"/>
              </w:rPr>
              <w:tab/>
            </w:r>
          </w:p>
        </w:tc>
        <w:tc>
          <w:tcPr>
            <w:tcW w:w="2211" w:type="dxa"/>
          </w:tcPr>
          <w:p w14:paraId="5406C56C" w14:textId="77777777" w:rsidR="00336B32" w:rsidRPr="00310F1F" w:rsidRDefault="00336B32" w:rsidP="00310F1F">
            <w:pPr>
              <w:spacing w:line="360" w:lineRule="auto"/>
              <w:rPr>
                <w:rFonts w:ascii="Times New Roman" w:hAnsi="Times New Roman" w:cs="Times New Roman"/>
                <w:bCs/>
                <w:sz w:val="28"/>
                <w:szCs w:val="28"/>
              </w:rPr>
            </w:pPr>
          </w:p>
        </w:tc>
      </w:tr>
    </w:tbl>
    <w:p w14:paraId="561C726C" w14:textId="77777777" w:rsidR="00336B32" w:rsidRPr="00310F1F" w:rsidRDefault="00336B32" w:rsidP="00310F1F">
      <w:pPr>
        <w:spacing w:line="360" w:lineRule="auto"/>
        <w:ind w:left="360"/>
        <w:rPr>
          <w:rFonts w:ascii="Times New Roman" w:hAnsi="Times New Roman" w:cs="Times New Roman"/>
          <w:bCs/>
          <w:sz w:val="28"/>
          <w:szCs w:val="28"/>
        </w:rPr>
      </w:pPr>
    </w:p>
    <w:p w14:paraId="6FB0D6E0" w14:textId="77777777" w:rsidR="00255FBE" w:rsidRDefault="00255FBE" w:rsidP="00255FBE">
      <w:pPr>
        <w:spacing w:after="253" w:line="360" w:lineRule="auto"/>
        <w:ind w:left="281" w:right="1376"/>
        <w:jc w:val="both"/>
        <w:rPr>
          <w:rFonts w:ascii="Times New Roman" w:hAnsi="Times New Roman" w:cs="Times New Roman"/>
          <w:sz w:val="30"/>
        </w:rPr>
      </w:pPr>
    </w:p>
    <w:p w14:paraId="4C72A912" w14:textId="77777777" w:rsidR="00255FBE" w:rsidRDefault="00255FBE" w:rsidP="00255FBE">
      <w:pPr>
        <w:spacing w:after="253" w:line="360" w:lineRule="auto"/>
        <w:ind w:left="281" w:right="1376"/>
        <w:jc w:val="both"/>
        <w:rPr>
          <w:rFonts w:ascii="Times New Roman" w:hAnsi="Times New Roman" w:cs="Times New Roman"/>
          <w:sz w:val="30"/>
        </w:rPr>
      </w:pPr>
    </w:p>
    <w:p w14:paraId="1190DB2D" w14:textId="77777777" w:rsidR="0093615C" w:rsidRDefault="0093615C" w:rsidP="00791097">
      <w:pPr>
        <w:spacing w:after="337" w:line="360" w:lineRule="auto"/>
        <w:ind w:right="1376"/>
        <w:rPr>
          <w:rFonts w:ascii="Times New Roman" w:hAnsi="Times New Roman" w:cs="Times New Roman"/>
          <w:sz w:val="30"/>
        </w:rPr>
      </w:pPr>
    </w:p>
    <w:p w14:paraId="47E52C29" w14:textId="44AF3BAB" w:rsidR="00310F1F" w:rsidRPr="00791097" w:rsidRDefault="00791097" w:rsidP="0093615C">
      <w:pPr>
        <w:spacing w:after="337" w:line="360" w:lineRule="auto"/>
        <w:ind w:right="1376"/>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310F1F" w:rsidRPr="00791097">
        <w:rPr>
          <w:rFonts w:ascii="Times New Roman" w:hAnsi="Times New Roman" w:cs="Times New Roman"/>
          <w:b/>
          <w:bCs/>
          <w:sz w:val="32"/>
          <w:szCs w:val="32"/>
        </w:rPr>
        <w:t>INTRODUCTION TO THE PROJECT</w:t>
      </w:r>
    </w:p>
    <w:p w14:paraId="3DDBFA0F" w14:textId="44B8AE01"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1.1 OVERVIEW</w:t>
      </w:r>
    </w:p>
    <w:p w14:paraId="3B14F122"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In the contemporary digital age, blockchain technology has revolutionized the landscape of financial transactions, offering a decentralized and transparent alternative to traditional banking. Among these, the Ethereum network stands as a leader, enabling complex decentralized applications (</w:t>
      </w:r>
      <w:proofErr w:type="spellStart"/>
      <w:r w:rsidRPr="00791097">
        <w:rPr>
          <w:rFonts w:ascii="Times New Roman" w:hAnsi="Times New Roman" w:cs="Times New Roman"/>
          <w:sz w:val="24"/>
          <w:szCs w:val="24"/>
        </w:rPr>
        <w:t>dApps</w:t>
      </w:r>
      <w:proofErr w:type="spellEnd"/>
      <w:r w:rsidRPr="00791097">
        <w:rPr>
          <w:rFonts w:ascii="Times New Roman" w:hAnsi="Times New Roman" w:cs="Times New Roman"/>
          <w:sz w:val="24"/>
          <w:szCs w:val="24"/>
        </w:rPr>
        <w:t>) and smart contracts. However, this rapid digitization has also invited significant security challenges. While the blockchain is transparent, its inherent anonymity has been exploited by malicious actors, leading to a surge in fraudulent activities such as phishing, hacking, and "rug pulls."</w:t>
      </w:r>
    </w:p>
    <w:p w14:paraId="2D737D78" w14:textId="1D9089CF"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1.2 PROBLEM BACKGROUND</w:t>
      </w:r>
    </w:p>
    <w:p w14:paraId="42A12F73"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Traditional fraud detection methods in the cryptocurrency space rely heavily on manual audits or basic rule-based systems. These methods are increasingly inadequate because they cannot scale with the massive volume of daily transactions on the Ethereum network. Furthermore, attackers constantly evolve their techniques to bypass static rules. According to recent reports, over $1 billion has been lost to crypto-scams, with Ethereum alone contributing to nearly 9% of global fraud cases. The absence of a real-time, automated detection mechanism discourages broader adoption and compromises the integrity of the decentralized ecosystem.</w:t>
      </w:r>
    </w:p>
    <w:p w14:paraId="3CA613DD" w14:textId="1CCA8780"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1.3 PROJECT MOTIVATION</w:t>
      </w:r>
    </w:p>
    <w:p w14:paraId="4A54CAE5"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 xml:space="preserve">The motivation behind this project is to address the safety gap in the blockchain domain by leveraging the power of Supervised Machine Learning. By analyzing historical data and </w:t>
      </w:r>
      <w:proofErr w:type="spellStart"/>
      <w:r w:rsidRPr="00791097">
        <w:rPr>
          <w:rFonts w:ascii="Times New Roman" w:hAnsi="Times New Roman" w:cs="Times New Roman"/>
          <w:sz w:val="24"/>
          <w:szCs w:val="24"/>
        </w:rPr>
        <w:t>behavioral</w:t>
      </w:r>
      <w:proofErr w:type="spellEnd"/>
      <w:r w:rsidRPr="00791097">
        <w:rPr>
          <w:rFonts w:ascii="Times New Roman" w:hAnsi="Times New Roman" w:cs="Times New Roman"/>
          <w:sz w:val="24"/>
          <w:szCs w:val="24"/>
        </w:rPr>
        <w:t xml:space="preserve"> signatures of known fraudulent accounts, it is possible to build a proactive </w:t>
      </w:r>
      <w:proofErr w:type="spellStart"/>
      <w:r w:rsidRPr="00791097">
        <w:rPr>
          <w:rFonts w:ascii="Times New Roman" w:hAnsi="Times New Roman" w:cs="Times New Roman"/>
          <w:sz w:val="24"/>
          <w:szCs w:val="24"/>
        </w:rPr>
        <w:t>defense</w:t>
      </w:r>
      <w:proofErr w:type="spellEnd"/>
      <w:r w:rsidRPr="00791097">
        <w:rPr>
          <w:rFonts w:ascii="Times New Roman" w:hAnsi="Times New Roman" w:cs="Times New Roman"/>
          <w:sz w:val="24"/>
          <w:szCs w:val="24"/>
        </w:rPr>
        <w:t xml:space="preserve"> system. The goal is to move from reactive investigations to predictive identification, ensuring that suspicious wallets are flagged before they can cause widespread financial damage.</w:t>
      </w:r>
    </w:p>
    <w:p w14:paraId="083C9475" w14:textId="77777777" w:rsidR="00791097" w:rsidRDefault="00791097" w:rsidP="0093615C">
      <w:pPr>
        <w:spacing w:after="371" w:line="360" w:lineRule="auto"/>
        <w:ind w:left="12"/>
        <w:jc w:val="both"/>
        <w:rPr>
          <w:rFonts w:ascii="Times New Roman" w:hAnsi="Times New Roman" w:cs="Times New Roman"/>
          <w:sz w:val="26"/>
        </w:rPr>
      </w:pPr>
    </w:p>
    <w:p w14:paraId="0C6B4CE3" w14:textId="77777777" w:rsidR="00791097" w:rsidRDefault="00791097" w:rsidP="0093615C">
      <w:pPr>
        <w:spacing w:after="371" w:line="360" w:lineRule="auto"/>
        <w:ind w:left="12"/>
        <w:jc w:val="both"/>
        <w:rPr>
          <w:rFonts w:ascii="Times New Roman" w:hAnsi="Times New Roman" w:cs="Times New Roman"/>
          <w:sz w:val="26"/>
        </w:rPr>
      </w:pPr>
    </w:p>
    <w:p w14:paraId="31F88337" w14:textId="1834D921"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lastRenderedPageBreak/>
        <w:t>1.4 OBJECTIVES</w:t>
      </w:r>
    </w:p>
    <w:p w14:paraId="25CEAE86" w14:textId="77777777" w:rsidR="00310F1F" w:rsidRPr="00791097" w:rsidRDefault="00310F1F" w:rsidP="0093615C">
      <w:pPr>
        <w:pStyle w:val="ListParagraph"/>
        <w:numPr>
          <w:ilvl w:val="0"/>
          <w:numId w:val="34"/>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Automated Classification:</w:t>
      </w:r>
      <w:r w:rsidRPr="00791097">
        <w:rPr>
          <w:rFonts w:ascii="Times New Roman" w:hAnsi="Times New Roman" w:cs="Times New Roman"/>
          <w:sz w:val="24"/>
          <w:szCs w:val="24"/>
        </w:rPr>
        <w:t xml:space="preserve"> To develop a machine learning pipeline that categorizes Ethereum accounts as either "Fraud" or "Normal."</w:t>
      </w:r>
    </w:p>
    <w:p w14:paraId="050A007B" w14:textId="77777777" w:rsidR="00310F1F" w:rsidRPr="00791097" w:rsidRDefault="00310F1F" w:rsidP="0093615C">
      <w:pPr>
        <w:pStyle w:val="ListParagraph"/>
        <w:numPr>
          <w:ilvl w:val="0"/>
          <w:numId w:val="34"/>
        </w:numPr>
        <w:spacing w:after="371" w:line="360" w:lineRule="auto"/>
        <w:jc w:val="both"/>
        <w:rPr>
          <w:rFonts w:ascii="Times New Roman" w:hAnsi="Times New Roman" w:cs="Times New Roman"/>
          <w:sz w:val="24"/>
          <w:szCs w:val="24"/>
        </w:rPr>
      </w:pPr>
      <w:proofErr w:type="spellStart"/>
      <w:r w:rsidRPr="00791097">
        <w:rPr>
          <w:rFonts w:ascii="Times New Roman" w:hAnsi="Times New Roman" w:cs="Times New Roman"/>
          <w:b/>
          <w:bCs/>
          <w:sz w:val="24"/>
          <w:szCs w:val="24"/>
        </w:rPr>
        <w:t>Behavioral</w:t>
      </w:r>
      <w:proofErr w:type="spellEnd"/>
      <w:r w:rsidRPr="00791097">
        <w:rPr>
          <w:rFonts w:ascii="Times New Roman" w:hAnsi="Times New Roman" w:cs="Times New Roman"/>
          <w:b/>
          <w:bCs/>
          <w:sz w:val="24"/>
          <w:szCs w:val="24"/>
        </w:rPr>
        <w:t xml:space="preserve"> Signature Analysis:</w:t>
      </w:r>
      <w:r w:rsidRPr="00791097">
        <w:rPr>
          <w:rFonts w:ascii="Times New Roman" w:hAnsi="Times New Roman" w:cs="Times New Roman"/>
          <w:sz w:val="24"/>
          <w:szCs w:val="24"/>
        </w:rPr>
        <w:t xml:space="preserve"> To identify key transaction patterns—such as balance shifts and transaction frequency—that act as indicators of fraud.</w:t>
      </w:r>
    </w:p>
    <w:p w14:paraId="6BC13231" w14:textId="77777777" w:rsidR="00310F1F" w:rsidRPr="00791097" w:rsidRDefault="00310F1F" w:rsidP="0093615C">
      <w:pPr>
        <w:pStyle w:val="ListParagraph"/>
        <w:numPr>
          <w:ilvl w:val="0"/>
          <w:numId w:val="34"/>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Accuracy and Reliability:</w:t>
      </w:r>
      <w:r w:rsidRPr="00791097">
        <w:rPr>
          <w:rFonts w:ascii="Times New Roman" w:hAnsi="Times New Roman" w:cs="Times New Roman"/>
          <w:sz w:val="24"/>
          <w:szCs w:val="24"/>
        </w:rPr>
        <w:t xml:space="preserve"> To achieve a high-precision model that minimizes false positives while ensuring a detection accuracy of over 99%.</w:t>
      </w:r>
    </w:p>
    <w:p w14:paraId="7F2428AA" w14:textId="349DEA7D" w:rsidR="00310F1F" w:rsidRPr="00791097" w:rsidRDefault="00310F1F" w:rsidP="0093615C">
      <w:pPr>
        <w:pStyle w:val="ListParagraph"/>
        <w:numPr>
          <w:ilvl w:val="0"/>
          <w:numId w:val="34"/>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Transparency:</w:t>
      </w:r>
      <w:r w:rsidRPr="00791097">
        <w:rPr>
          <w:rFonts w:ascii="Times New Roman" w:hAnsi="Times New Roman" w:cs="Times New Roman"/>
          <w:sz w:val="24"/>
          <w:szCs w:val="24"/>
        </w:rPr>
        <w:t xml:space="preserve"> To provide a data-driven framework that enhances trust among Ethereum users and developers.</w:t>
      </w:r>
    </w:p>
    <w:p w14:paraId="2938F9DF" w14:textId="08A16958"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1.5 SCOPE OF THE PROJECT</w:t>
      </w:r>
    </w:p>
    <w:p w14:paraId="09D69A16"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The scope of this project includes the collection of transaction data, extensive data cleaning (handling missing values and non-informative features), Exploratory Data Analysis (EDA) using visualization tools, and the implementation of a Logistic Regression model. The framework is designed to process large-scale datasets, focusing specifically on the Ethereum network's transaction signatures.</w:t>
      </w:r>
    </w:p>
    <w:p w14:paraId="08E1E8B4" w14:textId="28C50999" w:rsidR="00310F1F" w:rsidRDefault="00310F1F" w:rsidP="00791097">
      <w:pPr>
        <w:spacing w:after="371" w:line="360" w:lineRule="auto"/>
        <w:ind w:left="12"/>
        <w:jc w:val="both"/>
        <w:rPr>
          <w:rFonts w:ascii="Times New Roman" w:hAnsi="Times New Roman" w:cs="Times New Roman"/>
          <w:sz w:val="26"/>
        </w:rPr>
      </w:pPr>
    </w:p>
    <w:p w14:paraId="2A0E06A7" w14:textId="772206DC" w:rsidR="00791097" w:rsidRDefault="00791097" w:rsidP="00791097">
      <w:pPr>
        <w:spacing w:after="371" w:line="360" w:lineRule="auto"/>
        <w:ind w:left="12"/>
        <w:jc w:val="both"/>
        <w:rPr>
          <w:rFonts w:ascii="Times New Roman" w:hAnsi="Times New Roman" w:cs="Times New Roman"/>
          <w:sz w:val="26"/>
        </w:rPr>
      </w:pPr>
    </w:p>
    <w:p w14:paraId="6F6E3016" w14:textId="7137BA18" w:rsidR="00791097" w:rsidRDefault="00791097" w:rsidP="00791097">
      <w:pPr>
        <w:spacing w:after="371" w:line="360" w:lineRule="auto"/>
        <w:ind w:left="12"/>
        <w:jc w:val="both"/>
        <w:rPr>
          <w:rFonts w:ascii="Times New Roman" w:hAnsi="Times New Roman" w:cs="Times New Roman"/>
          <w:sz w:val="26"/>
        </w:rPr>
      </w:pPr>
    </w:p>
    <w:p w14:paraId="01EB1F89" w14:textId="34258524" w:rsidR="00791097" w:rsidRDefault="00791097" w:rsidP="00791097">
      <w:pPr>
        <w:spacing w:after="371" w:line="360" w:lineRule="auto"/>
        <w:ind w:left="12"/>
        <w:jc w:val="both"/>
        <w:rPr>
          <w:rFonts w:ascii="Times New Roman" w:hAnsi="Times New Roman" w:cs="Times New Roman"/>
          <w:sz w:val="26"/>
        </w:rPr>
      </w:pPr>
    </w:p>
    <w:p w14:paraId="1E717CAA" w14:textId="02C85449" w:rsidR="00791097" w:rsidRDefault="00791097" w:rsidP="00791097">
      <w:pPr>
        <w:spacing w:after="371" w:line="360" w:lineRule="auto"/>
        <w:ind w:left="12"/>
        <w:jc w:val="both"/>
        <w:rPr>
          <w:rFonts w:ascii="Times New Roman" w:hAnsi="Times New Roman" w:cs="Times New Roman"/>
          <w:sz w:val="26"/>
        </w:rPr>
      </w:pPr>
    </w:p>
    <w:p w14:paraId="5A5635C8" w14:textId="385A1B84" w:rsidR="00791097" w:rsidRDefault="00791097" w:rsidP="00791097">
      <w:pPr>
        <w:spacing w:after="371" w:line="360" w:lineRule="auto"/>
        <w:ind w:left="12"/>
        <w:jc w:val="both"/>
        <w:rPr>
          <w:rFonts w:ascii="Times New Roman" w:hAnsi="Times New Roman" w:cs="Times New Roman"/>
          <w:sz w:val="26"/>
        </w:rPr>
      </w:pPr>
    </w:p>
    <w:p w14:paraId="73DE69F9" w14:textId="77777777" w:rsidR="00791097" w:rsidRPr="00310F1F" w:rsidRDefault="00791097" w:rsidP="00791097">
      <w:pPr>
        <w:spacing w:after="371" w:line="360" w:lineRule="auto"/>
        <w:ind w:left="12"/>
        <w:jc w:val="both"/>
        <w:rPr>
          <w:rFonts w:ascii="Times New Roman" w:hAnsi="Times New Roman" w:cs="Times New Roman"/>
          <w:sz w:val="26"/>
        </w:rPr>
      </w:pPr>
    </w:p>
    <w:p w14:paraId="5DA90965" w14:textId="69175E70" w:rsidR="00310F1F" w:rsidRDefault="00310F1F" w:rsidP="0093615C">
      <w:pPr>
        <w:spacing w:line="360" w:lineRule="auto"/>
        <w:ind w:left="12"/>
        <w:jc w:val="center"/>
        <w:rPr>
          <w:rFonts w:ascii="Times New Roman" w:hAnsi="Times New Roman" w:cs="Times New Roman"/>
          <w:b/>
          <w:bCs/>
          <w:sz w:val="32"/>
          <w:szCs w:val="32"/>
        </w:rPr>
      </w:pPr>
      <w:r w:rsidRPr="00791097">
        <w:rPr>
          <w:rFonts w:ascii="Times New Roman" w:hAnsi="Times New Roman" w:cs="Times New Roman"/>
          <w:b/>
          <w:bCs/>
          <w:sz w:val="32"/>
          <w:szCs w:val="32"/>
        </w:rPr>
        <w:lastRenderedPageBreak/>
        <w:t>2. METHODOLOGY</w:t>
      </w:r>
    </w:p>
    <w:p w14:paraId="408EDD5B" w14:textId="77777777" w:rsidR="0093615C" w:rsidRPr="00791097" w:rsidRDefault="0093615C" w:rsidP="0093615C">
      <w:pPr>
        <w:spacing w:line="360" w:lineRule="auto"/>
        <w:ind w:left="12"/>
        <w:jc w:val="center"/>
        <w:rPr>
          <w:rFonts w:ascii="Times New Roman" w:hAnsi="Times New Roman" w:cs="Times New Roman"/>
          <w:b/>
          <w:bCs/>
          <w:sz w:val="32"/>
          <w:szCs w:val="32"/>
        </w:rPr>
      </w:pPr>
    </w:p>
    <w:p w14:paraId="38DA56E3"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The development of this framework follows a structured Data Science Lifecycle, ensuring that the model is both robust and statistically sound.</w:t>
      </w:r>
    </w:p>
    <w:p w14:paraId="2B440B39" w14:textId="38041FDB"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2.1 DATA COLLECTION</w:t>
      </w:r>
    </w:p>
    <w:p w14:paraId="6C6F4B7E"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The dataset utilized for this project contains over 9,800 records of Ethereum transactions. Each record includes more than 50 features, such as transaction counts, time intervals between transactions, and balance history. The data represents a balanced mix of legitimate and flagged fraudulent accounts.</w:t>
      </w:r>
    </w:p>
    <w:p w14:paraId="04B00D0C" w14:textId="57BE5B3D" w:rsidR="00310F1F" w:rsidRPr="00791097" w:rsidRDefault="00791097" w:rsidP="0093615C">
      <w:pPr>
        <w:spacing w:line="360" w:lineRule="auto"/>
        <w:ind w:left="12"/>
        <w:jc w:val="both"/>
        <w:rPr>
          <w:rFonts w:ascii="Times New Roman" w:hAnsi="Times New Roman" w:cs="Times New Roman"/>
          <w:b/>
          <w:bCs/>
          <w:sz w:val="26"/>
        </w:rPr>
      </w:pPr>
      <w:r w:rsidRPr="00791097">
        <w:rPr>
          <w:rFonts w:ascii="Times New Roman" w:hAnsi="Times New Roman" w:cs="Times New Roman"/>
          <w:b/>
          <w:bCs/>
          <w:sz w:val="26"/>
        </w:rPr>
        <w:t>2.2 DATA PRE-PROCESSING</w:t>
      </w:r>
    </w:p>
    <w:p w14:paraId="70F14AF7" w14:textId="77777777" w:rsidR="00310F1F" w:rsidRPr="00791097" w:rsidRDefault="00310F1F" w:rsidP="0093615C">
      <w:pPr>
        <w:spacing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Before training, the raw data undergoes several critical cleaning steps:</w:t>
      </w:r>
    </w:p>
    <w:p w14:paraId="73D5DC1D" w14:textId="77777777" w:rsidR="00310F1F" w:rsidRPr="00791097" w:rsidRDefault="00310F1F" w:rsidP="0093615C">
      <w:pPr>
        <w:pStyle w:val="ListParagraph"/>
        <w:numPr>
          <w:ilvl w:val="0"/>
          <w:numId w:val="35"/>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Missing Value Management:</w:t>
      </w:r>
      <w:r w:rsidRPr="00791097">
        <w:rPr>
          <w:rFonts w:ascii="Times New Roman" w:hAnsi="Times New Roman" w:cs="Times New Roman"/>
          <w:sz w:val="24"/>
          <w:szCs w:val="24"/>
        </w:rPr>
        <w:t xml:space="preserve"> Addressing the significant number of null entries found in token-related features.</w:t>
      </w:r>
    </w:p>
    <w:p w14:paraId="6E6A446F" w14:textId="77777777" w:rsidR="00310F1F" w:rsidRPr="00791097" w:rsidRDefault="00310F1F" w:rsidP="0093615C">
      <w:pPr>
        <w:pStyle w:val="ListParagraph"/>
        <w:numPr>
          <w:ilvl w:val="0"/>
          <w:numId w:val="35"/>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Feature Removal:</w:t>
      </w:r>
      <w:r w:rsidRPr="00791097">
        <w:rPr>
          <w:rFonts w:ascii="Times New Roman" w:hAnsi="Times New Roman" w:cs="Times New Roman"/>
          <w:sz w:val="24"/>
          <w:szCs w:val="24"/>
        </w:rPr>
        <w:t xml:space="preserve"> Dropping non-informative columns like Address (which acts as a unique identifier rather than a pattern) and constant variance features that do not contribute to prediction.</w:t>
      </w:r>
    </w:p>
    <w:p w14:paraId="7DD058EC" w14:textId="77777777" w:rsidR="00310F1F" w:rsidRPr="00791097" w:rsidRDefault="00310F1F" w:rsidP="0093615C">
      <w:pPr>
        <w:pStyle w:val="ListParagraph"/>
        <w:numPr>
          <w:ilvl w:val="0"/>
          <w:numId w:val="35"/>
        </w:numPr>
        <w:spacing w:after="371" w:line="360" w:lineRule="auto"/>
        <w:jc w:val="both"/>
        <w:rPr>
          <w:rFonts w:ascii="Times New Roman" w:hAnsi="Times New Roman" w:cs="Times New Roman"/>
          <w:sz w:val="24"/>
          <w:szCs w:val="24"/>
        </w:rPr>
      </w:pPr>
      <w:r w:rsidRPr="00791097">
        <w:rPr>
          <w:rFonts w:ascii="Times New Roman" w:hAnsi="Times New Roman" w:cs="Times New Roman"/>
          <w:b/>
          <w:bCs/>
          <w:sz w:val="24"/>
          <w:szCs w:val="24"/>
        </w:rPr>
        <w:t>Target Encoding:</w:t>
      </w:r>
      <w:r w:rsidRPr="00791097">
        <w:rPr>
          <w:rFonts w:ascii="Times New Roman" w:hAnsi="Times New Roman" w:cs="Times New Roman"/>
          <w:sz w:val="24"/>
          <w:szCs w:val="24"/>
        </w:rPr>
        <w:t xml:space="preserve"> Converting categorical token data into numerical format so the machine learning model can process the information mathematically.</w:t>
      </w:r>
    </w:p>
    <w:p w14:paraId="3CF046A7" w14:textId="40E51883"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2.3 EXPLORATORY DATA ANALYSIS (EDA)</w:t>
      </w:r>
    </w:p>
    <w:p w14:paraId="68D34451"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To understand the relationship between different features, correlation heatmaps are generated. This step helps in identifying multicollinearity and selecting the most impactful features for the final model.</w:t>
      </w:r>
    </w:p>
    <w:p w14:paraId="0BF0B47D" w14:textId="4B91F6F2"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2.4 MODEL SELECTION</w:t>
      </w:r>
    </w:p>
    <w:p w14:paraId="2C48E9D1" w14:textId="77777777" w:rsidR="00310F1F" w:rsidRPr="00791097" w:rsidRDefault="00310F1F" w:rsidP="0093615C">
      <w:pPr>
        <w:spacing w:after="371" w:line="360" w:lineRule="auto"/>
        <w:ind w:left="12"/>
        <w:jc w:val="both"/>
        <w:rPr>
          <w:rFonts w:ascii="Times New Roman" w:hAnsi="Times New Roman" w:cs="Times New Roman"/>
          <w:sz w:val="24"/>
          <w:szCs w:val="24"/>
        </w:rPr>
      </w:pPr>
      <w:r w:rsidRPr="00791097">
        <w:rPr>
          <w:rFonts w:ascii="Times New Roman" w:hAnsi="Times New Roman" w:cs="Times New Roman"/>
          <w:sz w:val="24"/>
          <w:szCs w:val="24"/>
        </w:rPr>
        <w:t xml:space="preserve">Logistic Regression was selected as the primary algorithm for this framework. Given the binary nature of the problem (Fraud vs. Normal), Logistic Regression offers a perfect balance </w:t>
      </w:r>
      <w:r w:rsidRPr="00791097">
        <w:rPr>
          <w:rFonts w:ascii="Times New Roman" w:hAnsi="Times New Roman" w:cs="Times New Roman"/>
          <w:sz w:val="24"/>
          <w:szCs w:val="24"/>
        </w:rPr>
        <w:lastRenderedPageBreak/>
        <w:t>of computational efficiency and high interpretability, making it ideal for real-time fraud detection scenarios.</w:t>
      </w:r>
    </w:p>
    <w:p w14:paraId="043EB891" w14:textId="662A917C" w:rsidR="00310F1F" w:rsidRPr="00791097" w:rsidRDefault="00791097" w:rsidP="0093615C">
      <w:pPr>
        <w:spacing w:line="360" w:lineRule="auto"/>
        <w:ind w:left="12"/>
        <w:jc w:val="both"/>
        <w:rPr>
          <w:rFonts w:ascii="Times New Roman" w:hAnsi="Times New Roman" w:cs="Times New Roman"/>
          <w:b/>
          <w:bCs/>
          <w:sz w:val="28"/>
          <w:szCs w:val="28"/>
        </w:rPr>
      </w:pPr>
      <w:r w:rsidRPr="00791097">
        <w:rPr>
          <w:rFonts w:ascii="Times New Roman" w:hAnsi="Times New Roman" w:cs="Times New Roman"/>
          <w:b/>
          <w:bCs/>
          <w:sz w:val="28"/>
          <w:szCs w:val="28"/>
        </w:rPr>
        <w:t>2.5 EVALUATION METRICS</w:t>
      </w:r>
    </w:p>
    <w:p w14:paraId="753B4AA5" w14:textId="77777777" w:rsidR="00310F1F" w:rsidRPr="00FF612E" w:rsidRDefault="00310F1F" w:rsidP="0093615C">
      <w:pPr>
        <w:spacing w:line="360" w:lineRule="auto"/>
        <w:ind w:left="12"/>
        <w:jc w:val="both"/>
        <w:rPr>
          <w:rFonts w:ascii="Times New Roman" w:hAnsi="Times New Roman" w:cs="Times New Roman"/>
          <w:sz w:val="24"/>
          <w:szCs w:val="24"/>
        </w:rPr>
      </w:pPr>
      <w:r w:rsidRPr="00FF612E">
        <w:rPr>
          <w:rFonts w:ascii="Times New Roman" w:hAnsi="Times New Roman" w:cs="Times New Roman"/>
          <w:sz w:val="24"/>
          <w:szCs w:val="24"/>
        </w:rPr>
        <w:t>The performance is measured using standard classification metrics:</w:t>
      </w:r>
    </w:p>
    <w:p w14:paraId="7EAB9014" w14:textId="77777777" w:rsidR="00310F1F" w:rsidRPr="00FF612E" w:rsidRDefault="00310F1F" w:rsidP="0093615C">
      <w:pPr>
        <w:pStyle w:val="ListParagraph"/>
        <w:numPr>
          <w:ilvl w:val="0"/>
          <w:numId w:val="33"/>
        </w:numPr>
        <w:spacing w:after="371" w:line="360" w:lineRule="auto"/>
        <w:jc w:val="both"/>
        <w:rPr>
          <w:rFonts w:ascii="Times New Roman" w:hAnsi="Times New Roman" w:cs="Times New Roman"/>
          <w:sz w:val="24"/>
          <w:szCs w:val="24"/>
        </w:rPr>
      </w:pPr>
      <w:r w:rsidRPr="00FF612E">
        <w:rPr>
          <w:rFonts w:ascii="Times New Roman" w:hAnsi="Times New Roman" w:cs="Times New Roman"/>
          <w:b/>
          <w:bCs/>
          <w:sz w:val="24"/>
          <w:szCs w:val="24"/>
        </w:rPr>
        <w:t>Accuracy:</w:t>
      </w:r>
      <w:r w:rsidRPr="00FF612E">
        <w:rPr>
          <w:rFonts w:ascii="Times New Roman" w:hAnsi="Times New Roman" w:cs="Times New Roman"/>
          <w:sz w:val="24"/>
          <w:szCs w:val="24"/>
        </w:rPr>
        <w:t xml:space="preserve"> The overall percentage of correct predictions.</w:t>
      </w:r>
    </w:p>
    <w:p w14:paraId="16C33E16" w14:textId="77777777" w:rsidR="00310F1F" w:rsidRPr="00FF612E" w:rsidRDefault="00310F1F" w:rsidP="0093615C">
      <w:pPr>
        <w:pStyle w:val="ListParagraph"/>
        <w:numPr>
          <w:ilvl w:val="0"/>
          <w:numId w:val="33"/>
        </w:numPr>
        <w:spacing w:after="371" w:line="360" w:lineRule="auto"/>
        <w:jc w:val="both"/>
        <w:rPr>
          <w:rFonts w:ascii="Times New Roman" w:hAnsi="Times New Roman" w:cs="Times New Roman"/>
          <w:sz w:val="24"/>
          <w:szCs w:val="24"/>
        </w:rPr>
      </w:pPr>
      <w:r w:rsidRPr="00FF612E">
        <w:rPr>
          <w:rFonts w:ascii="Times New Roman" w:hAnsi="Times New Roman" w:cs="Times New Roman"/>
          <w:b/>
          <w:bCs/>
          <w:sz w:val="24"/>
          <w:szCs w:val="24"/>
        </w:rPr>
        <w:t>Precision and Recall:</w:t>
      </w:r>
      <w:r w:rsidRPr="00FF612E">
        <w:rPr>
          <w:rFonts w:ascii="Times New Roman" w:hAnsi="Times New Roman" w:cs="Times New Roman"/>
          <w:sz w:val="24"/>
          <w:szCs w:val="24"/>
        </w:rPr>
        <w:t xml:space="preserve"> Crucial for ensuring that actual fraud cases are not missed (Recall) and that legitimate users are not wrongly flagged (Precision).</w:t>
      </w:r>
    </w:p>
    <w:p w14:paraId="5B319E58" w14:textId="003BD28A" w:rsidR="00310F1F" w:rsidRPr="00FF612E" w:rsidRDefault="00310F1F" w:rsidP="0093615C">
      <w:pPr>
        <w:pStyle w:val="ListParagraph"/>
        <w:numPr>
          <w:ilvl w:val="0"/>
          <w:numId w:val="33"/>
        </w:numPr>
        <w:spacing w:after="371" w:line="360" w:lineRule="auto"/>
        <w:jc w:val="both"/>
        <w:rPr>
          <w:rFonts w:ascii="Times New Roman" w:hAnsi="Times New Roman" w:cs="Times New Roman"/>
          <w:sz w:val="24"/>
          <w:szCs w:val="24"/>
        </w:rPr>
      </w:pPr>
      <w:r w:rsidRPr="00FF612E">
        <w:rPr>
          <w:rFonts w:ascii="Times New Roman" w:hAnsi="Times New Roman" w:cs="Times New Roman"/>
          <w:b/>
          <w:bCs/>
          <w:sz w:val="24"/>
          <w:szCs w:val="24"/>
        </w:rPr>
        <w:t>F1-Score:</w:t>
      </w:r>
      <w:r w:rsidRPr="00FF612E">
        <w:rPr>
          <w:rFonts w:ascii="Times New Roman" w:hAnsi="Times New Roman" w:cs="Times New Roman"/>
          <w:sz w:val="24"/>
          <w:szCs w:val="24"/>
        </w:rPr>
        <w:t xml:space="preserve"> The harmonic </w:t>
      </w:r>
      <w:proofErr w:type="gramStart"/>
      <w:r w:rsidRPr="00FF612E">
        <w:rPr>
          <w:rFonts w:ascii="Times New Roman" w:hAnsi="Times New Roman" w:cs="Times New Roman"/>
          <w:sz w:val="24"/>
          <w:szCs w:val="24"/>
        </w:rPr>
        <w:t>mean</w:t>
      </w:r>
      <w:proofErr w:type="gramEnd"/>
      <w:r w:rsidRPr="00FF612E">
        <w:rPr>
          <w:rFonts w:ascii="Times New Roman" w:hAnsi="Times New Roman" w:cs="Times New Roman"/>
          <w:sz w:val="24"/>
          <w:szCs w:val="24"/>
        </w:rPr>
        <w:t xml:space="preserve"> of Precision and Recall, providing a single metric for model reliability. </w:t>
      </w:r>
    </w:p>
    <w:p w14:paraId="1208AAF0" w14:textId="79847E58" w:rsidR="00791097" w:rsidRDefault="00791097" w:rsidP="00791097">
      <w:pPr>
        <w:spacing w:after="371" w:line="360" w:lineRule="auto"/>
        <w:jc w:val="both"/>
        <w:rPr>
          <w:rFonts w:ascii="Times New Roman" w:hAnsi="Times New Roman" w:cs="Times New Roman"/>
        </w:rPr>
      </w:pPr>
    </w:p>
    <w:p w14:paraId="6AEFFB6A" w14:textId="138CFEAE" w:rsidR="00791097" w:rsidRDefault="00791097" w:rsidP="00791097">
      <w:pPr>
        <w:spacing w:after="371" w:line="360" w:lineRule="auto"/>
        <w:jc w:val="both"/>
        <w:rPr>
          <w:rFonts w:ascii="Times New Roman" w:hAnsi="Times New Roman" w:cs="Times New Roman"/>
        </w:rPr>
      </w:pPr>
    </w:p>
    <w:p w14:paraId="231325B7" w14:textId="309AA26A" w:rsidR="00791097" w:rsidRDefault="00791097" w:rsidP="00791097">
      <w:pPr>
        <w:spacing w:after="371" w:line="360" w:lineRule="auto"/>
        <w:jc w:val="both"/>
        <w:rPr>
          <w:rFonts w:ascii="Times New Roman" w:hAnsi="Times New Roman" w:cs="Times New Roman"/>
        </w:rPr>
      </w:pPr>
    </w:p>
    <w:p w14:paraId="37559A8B" w14:textId="6A169EC2" w:rsidR="00791097" w:rsidRDefault="00791097" w:rsidP="00791097">
      <w:pPr>
        <w:spacing w:after="371" w:line="360" w:lineRule="auto"/>
        <w:jc w:val="both"/>
        <w:rPr>
          <w:rFonts w:ascii="Times New Roman" w:hAnsi="Times New Roman" w:cs="Times New Roman"/>
        </w:rPr>
      </w:pPr>
    </w:p>
    <w:p w14:paraId="00D577A2" w14:textId="185B3EB2" w:rsidR="00791097" w:rsidRDefault="00791097" w:rsidP="00791097">
      <w:pPr>
        <w:spacing w:after="371" w:line="360" w:lineRule="auto"/>
        <w:jc w:val="both"/>
        <w:rPr>
          <w:rFonts w:ascii="Times New Roman" w:hAnsi="Times New Roman" w:cs="Times New Roman"/>
        </w:rPr>
      </w:pPr>
    </w:p>
    <w:p w14:paraId="7F80F905" w14:textId="11DE2FAA" w:rsidR="00791097" w:rsidRDefault="00791097" w:rsidP="00791097">
      <w:pPr>
        <w:spacing w:after="371" w:line="360" w:lineRule="auto"/>
        <w:jc w:val="both"/>
        <w:rPr>
          <w:rFonts w:ascii="Times New Roman" w:hAnsi="Times New Roman" w:cs="Times New Roman"/>
        </w:rPr>
      </w:pPr>
    </w:p>
    <w:p w14:paraId="13D74BC7" w14:textId="4582BB8D" w:rsidR="00791097" w:rsidRDefault="00791097" w:rsidP="00791097">
      <w:pPr>
        <w:spacing w:after="371" w:line="360" w:lineRule="auto"/>
        <w:jc w:val="both"/>
        <w:rPr>
          <w:rFonts w:ascii="Times New Roman" w:hAnsi="Times New Roman" w:cs="Times New Roman"/>
        </w:rPr>
      </w:pPr>
    </w:p>
    <w:p w14:paraId="4361FB25" w14:textId="20EC9C00" w:rsidR="00791097" w:rsidRDefault="00791097" w:rsidP="00791097">
      <w:pPr>
        <w:spacing w:after="371" w:line="360" w:lineRule="auto"/>
        <w:jc w:val="both"/>
        <w:rPr>
          <w:rFonts w:ascii="Times New Roman" w:hAnsi="Times New Roman" w:cs="Times New Roman"/>
        </w:rPr>
      </w:pPr>
    </w:p>
    <w:p w14:paraId="30297282" w14:textId="411ABC25" w:rsidR="00791097" w:rsidRDefault="00791097" w:rsidP="00791097">
      <w:pPr>
        <w:spacing w:after="371" w:line="360" w:lineRule="auto"/>
        <w:jc w:val="both"/>
        <w:rPr>
          <w:rFonts w:ascii="Times New Roman" w:hAnsi="Times New Roman" w:cs="Times New Roman"/>
        </w:rPr>
      </w:pPr>
    </w:p>
    <w:p w14:paraId="39B0A5E4" w14:textId="48D8FC7C" w:rsidR="00791097" w:rsidRDefault="00791097" w:rsidP="00791097">
      <w:pPr>
        <w:spacing w:after="371" w:line="360" w:lineRule="auto"/>
        <w:jc w:val="both"/>
        <w:rPr>
          <w:rFonts w:ascii="Times New Roman" w:hAnsi="Times New Roman" w:cs="Times New Roman"/>
        </w:rPr>
      </w:pPr>
    </w:p>
    <w:p w14:paraId="475B0706" w14:textId="77777777" w:rsidR="00791097" w:rsidRPr="00791097" w:rsidRDefault="00791097" w:rsidP="00791097">
      <w:pPr>
        <w:spacing w:after="371" w:line="360" w:lineRule="auto"/>
        <w:jc w:val="both"/>
        <w:rPr>
          <w:rFonts w:ascii="Times New Roman" w:hAnsi="Times New Roman" w:cs="Times New Roman"/>
        </w:rPr>
      </w:pPr>
    </w:p>
    <w:p w14:paraId="19947355" w14:textId="6F3F43C2" w:rsidR="00310F1F" w:rsidRPr="00310F1F" w:rsidRDefault="00310F1F" w:rsidP="0093615C">
      <w:pPr>
        <w:pStyle w:val="Heading3"/>
        <w:spacing w:after="0" w:line="360" w:lineRule="auto"/>
        <w:jc w:val="center"/>
        <w:rPr>
          <w:rFonts w:ascii="Times New Roman" w:hAnsi="Times New Roman" w:cs="Times New Roman"/>
          <w:sz w:val="27"/>
        </w:rPr>
      </w:pPr>
      <w:r w:rsidRPr="00310F1F">
        <w:rPr>
          <w:rFonts w:ascii="Times New Roman" w:hAnsi="Times New Roman" w:cs="Times New Roman"/>
        </w:rPr>
        <w:lastRenderedPageBreak/>
        <w:t>3. TOOLS AND TECHNOLOGIES</w:t>
      </w:r>
    </w:p>
    <w:p w14:paraId="6F1943CA" w14:textId="77777777" w:rsidR="00310F1F" w:rsidRPr="00310F1F" w:rsidRDefault="00310F1F" w:rsidP="0093615C">
      <w:pPr>
        <w:pStyle w:val="NormalWeb"/>
        <w:spacing w:line="360" w:lineRule="auto"/>
        <w:jc w:val="both"/>
      </w:pPr>
      <w:r w:rsidRPr="00310F1F">
        <w:t xml:space="preserve">The success of a Machine Learning (ML) project depends heavily on the choice of the ecosystem. For this framework, the </w:t>
      </w:r>
      <w:r w:rsidRPr="00310F1F">
        <w:rPr>
          <w:b/>
          <w:bCs/>
        </w:rPr>
        <w:t>Python ecosystem</w:t>
      </w:r>
      <w:r w:rsidRPr="00310F1F">
        <w:t xml:space="preserve"> was selected due to its extensive library support, community reliability, and efficiency in handling high-dimensional blockchain data.</w:t>
      </w:r>
    </w:p>
    <w:p w14:paraId="5AAF9462" w14:textId="77777777" w:rsidR="00FF612E" w:rsidRDefault="00FF612E" w:rsidP="0093615C">
      <w:pPr>
        <w:pStyle w:val="Heading4"/>
        <w:spacing w:after="0" w:line="360" w:lineRule="auto"/>
        <w:jc w:val="both"/>
        <w:rPr>
          <w:rFonts w:ascii="Times New Roman" w:hAnsi="Times New Roman" w:cs="Times New Roman"/>
          <w:sz w:val="28"/>
          <w:szCs w:val="28"/>
        </w:rPr>
      </w:pPr>
      <w:r w:rsidRPr="00FF612E">
        <w:rPr>
          <w:rFonts w:ascii="Times New Roman" w:hAnsi="Times New Roman" w:cs="Times New Roman"/>
          <w:sz w:val="28"/>
          <w:szCs w:val="28"/>
        </w:rPr>
        <w:t>3.1 PROGRAMMING LANGUAGE: PYTHON</w:t>
      </w:r>
    </w:p>
    <w:p w14:paraId="440CDC2C" w14:textId="79054832" w:rsidR="00310F1F" w:rsidRPr="00FF612E" w:rsidRDefault="00310F1F" w:rsidP="0093615C">
      <w:pPr>
        <w:pStyle w:val="Heading4"/>
        <w:spacing w:after="0" w:line="360" w:lineRule="auto"/>
        <w:jc w:val="both"/>
        <w:rPr>
          <w:rFonts w:ascii="Times New Roman" w:hAnsi="Times New Roman" w:cs="Times New Roman"/>
          <w:b w:val="0"/>
          <w:bCs/>
        </w:rPr>
      </w:pPr>
      <w:r w:rsidRPr="00FF612E">
        <w:rPr>
          <w:rFonts w:ascii="Times New Roman" w:hAnsi="Times New Roman" w:cs="Times New Roman"/>
          <w:b w:val="0"/>
          <w:bCs/>
        </w:rPr>
        <w:t>Python serves as the backbone of this project. Its simplicity allows for rapid prototyping, while its powerful libraries make it the industry standard for data science. In this project, Python was used to script the entire pipeline—from raw CSV ingestion to the final evaluation of the Logistic Regression model.</w:t>
      </w:r>
    </w:p>
    <w:p w14:paraId="3C676A0A" w14:textId="6DAF8A4D" w:rsidR="00310F1F" w:rsidRPr="00FF612E" w:rsidRDefault="00FF612E" w:rsidP="0093615C">
      <w:pPr>
        <w:pStyle w:val="Heading4"/>
        <w:spacing w:line="360" w:lineRule="auto"/>
        <w:jc w:val="both"/>
        <w:rPr>
          <w:rFonts w:ascii="Times New Roman" w:hAnsi="Times New Roman" w:cs="Times New Roman"/>
          <w:sz w:val="28"/>
          <w:szCs w:val="28"/>
        </w:rPr>
      </w:pPr>
      <w:r w:rsidRPr="00FF612E">
        <w:rPr>
          <w:rFonts w:ascii="Times New Roman" w:hAnsi="Times New Roman" w:cs="Times New Roman"/>
          <w:sz w:val="28"/>
          <w:szCs w:val="28"/>
        </w:rPr>
        <w:t>3.2 DATA MANIPULATION &amp; NUMERICAL COMPUTING</w:t>
      </w:r>
    </w:p>
    <w:p w14:paraId="665BC43E" w14:textId="77777777" w:rsidR="00310F1F" w:rsidRPr="00FF612E" w:rsidRDefault="00310F1F" w:rsidP="0093615C">
      <w:pPr>
        <w:pStyle w:val="NormalWeb"/>
        <w:numPr>
          <w:ilvl w:val="0"/>
          <w:numId w:val="15"/>
        </w:numPr>
        <w:spacing w:line="360" w:lineRule="auto"/>
        <w:jc w:val="both"/>
      </w:pPr>
      <w:r w:rsidRPr="00FF612E">
        <w:rPr>
          <w:b/>
          <w:bCs/>
        </w:rPr>
        <w:t>Pandas:</w:t>
      </w:r>
      <w:r w:rsidRPr="00FF612E">
        <w:t xml:space="preserve"> This library was indispensable for handling the Ethereum transaction dataset. It was used to create "</w:t>
      </w:r>
      <w:proofErr w:type="spellStart"/>
      <w:r w:rsidRPr="00FF612E">
        <w:t>DataFrames</w:t>
      </w:r>
      <w:proofErr w:type="spellEnd"/>
      <w:r w:rsidRPr="00FF612E">
        <w:t xml:space="preserve">," which allow for SQL-like operations. Key tasks included filtering out over 20,000 missing values, dropping non-informative columns (like </w:t>
      </w:r>
      <w:r w:rsidRPr="00FF612E">
        <w:rPr>
          <w:rStyle w:val="HTMLCode"/>
          <w:rFonts w:ascii="Times New Roman" w:hAnsi="Times New Roman" w:cs="Times New Roman"/>
          <w:sz w:val="24"/>
          <w:szCs w:val="24"/>
        </w:rPr>
        <w:t>Address</w:t>
      </w:r>
      <w:r w:rsidRPr="00FF612E">
        <w:t>), and performing statistical summaries of transaction frequencies.</w:t>
      </w:r>
    </w:p>
    <w:p w14:paraId="69846AB8" w14:textId="77777777" w:rsidR="00310F1F" w:rsidRPr="00FF612E" w:rsidRDefault="00310F1F" w:rsidP="0093615C">
      <w:pPr>
        <w:pStyle w:val="NormalWeb"/>
        <w:numPr>
          <w:ilvl w:val="0"/>
          <w:numId w:val="15"/>
        </w:numPr>
        <w:spacing w:line="360" w:lineRule="auto"/>
        <w:jc w:val="both"/>
      </w:pPr>
      <w:r w:rsidRPr="00FF612E">
        <w:rPr>
          <w:b/>
          <w:bCs/>
        </w:rPr>
        <w:t>NumPy:</w:t>
      </w:r>
      <w:r w:rsidRPr="00FF612E">
        <w:t xml:space="preserve"> Used for low-level numerical operations. NumPy’s N-dimensional arrays provided the computational speed required to process the mathematical weights of the Logistic Regression model and handle large-scale matrix multiplications during the training phase.</w:t>
      </w:r>
    </w:p>
    <w:p w14:paraId="17FEF9C6" w14:textId="775865EA" w:rsidR="00310F1F" w:rsidRPr="00FF612E" w:rsidRDefault="00FF612E" w:rsidP="0093615C">
      <w:pPr>
        <w:pStyle w:val="Heading4"/>
        <w:spacing w:after="0" w:line="360" w:lineRule="auto"/>
        <w:jc w:val="both"/>
        <w:rPr>
          <w:rFonts w:ascii="Times New Roman" w:hAnsi="Times New Roman" w:cs="Times New Roman"/>
          <w:sz w:val="28"/>
          <w:szCs w:val="28"/>
        </w:rPr>
      </w:pPr>
      <w:r w:rsidRPr="00FF612E">
        <w:rPr>
          <w:rFonts w:ascii="Times New Roman" w:hAnsi="Times New Roman" w:cs="Times New Roman"/>
          <w:sz w:val="28"/>
          <w:szCs w:val="28"/>
        </w:rPr>
        <w:t>3.3 DATA VISUALIZATION (EXPLORATORY ANALYSIS)</w:t>
      </w:r>
    </w:p>
    <w:p w14:paraId="2BC0EE1B" w14:textId="77777777" w:rsidR="00310F1F" w:rsidRPr="00310F1F" w:rsidRDefault="00310F1F" w:rsidP="0093615C">
      <w:pPr>
        <w:pStyle w:val="NormalWeb"/>
        <w:spacing w:line="360" w:lineRule="auto"/>
        <w:jc w:val="both"/>
      </w:pPr>
      <w:r w:rsidRPr="00310F1F">
        <w:t>Visualization is critical to understanding "Fraud Signatures"—the patterns that distinguish a scammer from a legitimate user.</w:t>
      </w:r>
    </w:p>
    <w:p w14:paraId="237B5F19" w14:textId="77777777" w:rsidR="00310F1F" w:rsidRPr="00FF612E" w:rsidRDefault="00310F1F" w:rsidP="0093615C">
      <w:pPr>
        <w:pStyle w:val="NormalWeb"/>
        <w:numPr>
          <w:ilvl w:val="0"/>
          <w:numId w:val="16"/>
        </w:numPr>
        <w:spacing w:line="360" w:lineRule="auto"/>
        <w:jc w:val="both"/>
      </w:pPr>
      <w:r w:rsidRPr="00FF612E">
        <w:rPr>
          <w:b/>
          <w:bCs/>
        </w:rPr>
        <w:lastRenderedPageBreak/>
        <w:t>Matplotlib:</w:t>
      </w:r>
      <w:r w:rsidRPr="00FF612E">
        <w:t xml:space="preserve"> Used for generating basic plots, such as the distribution of "Flag" (0 for Normal, 1 for Fraud), which revealed that approximately 22% of our dataset consisted of fraudulent accounts.</w:t>
      </w:r>
    </w:p>
    <w:p w14:paraId="4EFBFB07" w14:textId="77777777" w:rsidR="00310F1F" w:rsidRPr="00FF612E" w:rsidRDefault="00310F1F" w:rsidP="0093615C">
      <w:pPr>
        <w:pStyle w:val="NormalWeb"/>
        <w:numPr>
          <w:ilvl w:val="0"/>
          <w:numId w:val="16"/>
        </w:numPr>
        <w:spacing w:line="360" w:lineRule="auto"/>
        <w:jc w:val="both"/>
      </w:pPr>
      <w:r w:rsidRPr="00FF612E">
        <w:rPr>
          <w:b/>
          <w:bCs/>
        </w:rPr>
        <w:t>Seaborn:</w:t>
      </w:r>
      <w:r w:rsidRPr="00FF612E">
        <w:t xml:space="preserve"> Built on top of Matplotlib, Seaborn was used to generate </w:t>
      </w:r>
      <w:r w:rsidRPr="00FF612E">
        <w:rPr>
          <w:b/>
          <w:bCs/>
        </w:rPr>
        <w:t>Correlation Heatmaps</w:t>
      </w:r>
      <w:r w:rsidRPr="00FF612E">
        <w:t xml:space="preserve">. These heatmaps were essential for "Feature Selection," allowing us to see which variables (like </w:t>
      </w:r>
      <w:proofErr w:type="spellStart"/>
      <w:r w:rsidRPr="00FF612E">
        <w:rPr>
          <w:rStyle w:val="HTMLCode"/>
          <w:rFonts w:ascii="Times New Roman" w:hAnsi="Times New Roman" w:cs="Times New Roman"/>
          <w:sz w:val="24"/>
          <w:szCs w:val="24"/>
        </w:rPr>
        <w:t>avg_time_between_sent_tnx</w:t>
      </w:r>
      <w:proofErr w:type="spellEnd"/>
      <w:r w:rsidRPr="00FF612E">
        <w:t xml:space="preserve">) had the strongest relationship with fraudulent </w:t>
      </w:r>
      <w:proofErr w:type="spellStart"/>
      <w:r w:rsidRPr="00FF612E">
        <w:t>behavior</w:t>
      </w:r>
      <w:proofErr w:type="spellEnd"/>
      <w:r w:rsidRPr="00FF612E">
        <w:t>.</w:t>
      </w:r>
    </w:p>
    <w:p w14:paraId="33DA172E" w14:textId="4540E774" w:rsidR="00310F1F" w:rsidRPr="00FF612E" w:rsidRDefault="00FF612E" w:rsidP="0093615C">
      <w:pPr>
        <w:pStyle w:val="Heading4"/>
        <w:spacing w:after="0" w:line="360" w:lineRule="auto"/>
        <w:jc w:val="both"/>
        <w:rPr>
          <w:rFonts w:ascii="Times New Roman" w:hAnsi="Times New Roman" w:cs="Times New Roman"/>
          <w:sz w:val="28"/>
          <w:szCs w:val="28"/>
        </w:rPr>
      </w:pPr>
      <w:r w:rsidRPr="00FF612E">
        <w:rPr>
          <w:rFonts w:ascii="Times New Roman" w:hAnsi="Times New Roman" w:cs="Times New Roman"/>
          <w:sz w:val="28"/>
          <w:szCs w:val="28"/>
        </w:rPr>
        <w:t>3.4 MACHINE LEARNING FRAMEWORK: SCIKIT-LEARN</w:t>
      </w:r>
    </w:p>
    <w:p w14:paraId="50B81F2B" w14:textId="77777777" w:rsidR="00310F1F" w:rsidRPr="00FF612E" w:rsidRDefault="00310F1F" w:rsidP="0093615C">
      <w:pPr>
        <w:pStyle w:val="NormalWeb"/>
        <w:spacing w:after="0" w:afterAutospacing="0" w:line="360" w:lineRule="auto"/>
        <w:jc w:val="both"/>
      </w:pPr>
      <w:proofErr w:type="spellStart"/>
      <w:r w:rsidRPr="00FF612E">
        <w:t>Scikit</w:t>
      </w:r>
      <w:proofErr w:type="spellEnd"/>
      <w:r w:rsidRPr="00FF612E">
        <w:t>-learn provided the robust "Pipeline" architecture used in this project:</w:t>
      </w:r>
    </w:p>
    <w:p w14:paraId="42909E32" w14:textId="77777777" w:rsidR="00310F1F" w:rsidRPr="00FF612E" w:rsidRDefault="00310F1F" w:rsidP="0093615C">
      <w:pPr>
        <w:pStyle w:val="NormalWeb"/>
        <w:numPr>
          <w:ilvl w:val="0"/>
          <w:numId w:val="17"/>
        </w:numPr>
        <w:spacing w:line="360" w:lineRule="auto"/>
        <w:jc w:val="both"/>
      </w:pPr>
      <w:r w:rsidRPr="00FF612E">
        <w:rPr>
          <w:b/>
          <w:bCs/>
        </w:rPr>
        <w:t>Model Selection:</w:t>
      </w:r>
      <w:r w:rsidRPr="00FF612E">
        <w:t xml:space="preserve"> </w:t>
      </w:r>
      <w:proofErr w:type="gramStart"/>
      <w:r w:rsidRPr="00FF612E">
        <w:t>Specifically</w:t>
      </w:r>
      <w:proofErr w:type="gramEnd"/>
      <w:r w:rsidRPr="00FF612E">
        <w:t xml:space="preserve"> the </w:t>
      </w:r>
      <w:proofErr w:type="spellStart"/>
      <w:r w:rsidRPr="00FF612E">
        <w:rPr>
          <w:rStyle w:val="HTMLCode"/>
          <w:rFonts w:ascii="Times New Roman" w:hAnsi="Times New Roman" w:cs="Times New Roman"/>
          <w:sz w:val="24"/>
          <w:szCs w:val="24"/>
        </w:rPr>
        <w:t>LogisticRegression</w:t>
      </w:r>
      <w:proofErr w:type="spellEnd"/>
      <w:r w:rsidRPr="00FF612E">
        <w:t xml:space="preserve"> class.</w:t>
      </w:r>
    </w:p>
    <w:p w14:paraId="4111BB61" w14:textId="77777777" w:rsidR="00310F1F" w:rsidRPr="00FF612E" w:rsidRDefault="00310F1F" w:rsidP="0093615C">
      <w:pPr>
        <w:pStyle w:val="NormalWeb"/>
        <w:numPr>
          <w:ilvl w:val="0"/>
          <w:numId w:val="17"/>
        </w:numPr>
        <w:spacing w:line="360" w:lineRule="auto"/>
        <w:jc w:val="both"/>
      </w:pPr>
      <w:r w:rsidRPr="00FF612E">
        <w:rPr>
          <w:b/>
          <w:bCs/>
        </w:rPr>
        <w:t>Preprocessing:</w:t>
      </w:r>
      <w:r w:rsidRPr="00FF612E">
        <w:t xml:space="preserve"> The </w:t>
      </w:r>
      <w:proofErr w:type="spellStart"/>
      <w:r w:rsidRPr="00FF612E">
        <w:rPr>
          <w:rStyle w:val="HTMLCode"/>
          <w:rFonts w:ascii="Times New Roman" w:hAnsi="Times New Roman" w:cs="Times New Roman"/>
          <w:sz w:val="24"/>
          <w:szCs w:val="24"/>
        </w:rPr>
        <w:t>StandardScaler</w:t>
      </w:r>
      <w:proofErr w:type="spellEnd"/>
      <w:r w:rsidRPr="00FF612E">
        <w:t xml:space="preserve"> was used to normalize features, ensuring that variables with large ranges (like </w:t>
      </w:r>
      <w:r w:rsidRPr="00FF612E">
        <w:rPr>
          <w:rStyle w:val="HTMLCode"/>
          <w:rFonts w:ascii="Times New Roman" w:hAnsi="Times New Roman" w:cs="Times New Roman"/>
          <w:sz w:val="24"/>
          <w:szCs w:val="24"/>
        </w:rPr>
        <w:t>Total Ether Sent</w:t>
      </w:r>
      <w:r w:rsidRPr="00FF612E">
        <w:t>) didn't overshadow smaller but important variables.</w:t>
      </w:r>
    </w:p>
    <w:p w14:paraId="604E628F" w14:textId="77777777" w:rsidR="00310F1F" w:rsidRPr="00FF612E" w:rsidRDefault="00310F1F" w:rsidP="0093615C">
      <w:pPr>
        <w:pStyle w:val="NormalWeb"/>
        <w:numPr>
          <w:ilvl w:val="0"/>
          <w:numId w:val="17"/>
        </w:numPr>
        <w:spacing w:line="360" w:lineRule="auto"/>
        <w:jc w:val="both"/>
      </w:pPr>
      <w:r w:rsidRPr="00FF612E">
        <w:rPr>
          <w:b/>
          <w:bCs/>
        </w:rPr>
        <w:t>Data Splitting:</w:t>
      </w:r>
      <w:r w:rsidRPr="00FF612E">
        <w:t xml:space="preserve"> The </w:t>
      </w:r>
      <w:proofErr w:type="spellStart"/>
      <w:r w:rsidRPr="00FF612E">
        <w:rPr>
          <w:rStyle w:val="HTMLCode"/>
          <w:rFonts w:ascii="Times New Roman" w:hAnsi="Times New Roman" w:cs="Times New Roman"/>
          <w:sz w:val="24"/>
          <w:szCs w:val="24"/>
        </w:rPr>
        <w:t>train_test_split</w:t>
      </w:r>
      <w:proofErr w:type="spellEnd"/>
      <w:r w:rsidRPr="00FF612E">
        <w:t xml:space="preserve"> function was used to partition the data (typically 80/20), ensuring the model was tested on "unseen" data to prove its real-world accuracy.</w:t>
      </w:r>
    </w:p>
    <w:p w14:paraId="3A27FE7D" w14:textId="1ADA9A33" w:rsidR="00310F1F" w:rsidRPr="00FF612E" w:rsidRDefault="00FF612E" w:rsidP="0093615C">
      <w:pPr>
        <w:pStyle w:val="Heading4"/>
        <w:spacing w:line="360" w:lineRule="auto"/>
        <w:jc w:val="both"/>
        <w:rPr>
          <w:rFonts w:ascii="Times New Roman" w:hAnsi="Times New Roman" w:cs="Times New Roman"/>
          <w:sz w:val="28"/>
          <w:szCs w:val="28"/>
        </w:rPr>
      </w:pPr>
      <w:r w:rsidRPr="00FF612E">
        <w:rPr>
          <w:rFonts w:ascii="Times New Roman" w:hAnsi="Times New Roman" w:cs="Times New Roman"/>
          <w:sz w:val="28"/>
          <w:szCs w:val="28"/>
        </w:rPr>
        <w:t>3.5 ADVANCED CATEGORICAL ENCODING</w:t>
      </w:r>
    </w:p>
    <w:p w14:paraId="2B5AC286" w14:textId="77777777" w:rsidR="00310F1F" w:rsidRPr="00310F1F" w:rsidRDefault="00310F1F" w:rsidP="0093615C">
      <w:pPr>
        <w:pStyle w:val="NormalWeb"/>
        <w:numPr>
          <w:ilvl w:val="0"/>
          <w:numId w:val="18"/>
        </w:numPr>
        <w:spacing w:line="360" w:lineRule="auto"/>
        <w:jc w:val="both"/>
      </w:pPr>
      <w:r w:rsidRPr="00310F1F">
        <w:rPr>
          <w:b/>
          <w:bCs/>
        </w:rPr>
        <w:t>Category Encoders (</w:t>
      </w:r>
      <w:proofErr w:type="spellStart"/>
      <w:r w:rsidRPr="00310F1F">
        <w:rPr>
          <w:b/>
          <w:bCs/>
        </w:rPr>
        <w:t>TargetEncoder</w:t>
      </w:r>
      <w:proofErr w:type="spellEnd"/>
      <w:r w:rsidRPr="00310F1F">
        <w:rPr>
          <w:b/>
          <w:bCs/>
        </w:rPr>
        <w:t>):</w:t>
      </w:r>
      <w:r w:rsidRPr="00310F1F">
        <w:t xml:space="preserve"> Blockchain data often contains "Tokens" (like ERC-20 names). These are categorical strings that a model cannot read. Unlike standard "One-Hot Encoding" which creates too many columns, </w:t>
      </w:r>
      <w:r w:rsidRPr="00310F1F">
        <w:rPr>
          <w:b/>
          <w:bCs/>
        </w:rPr>
        <w:t>Target Encoding</w:t>
      </w:r>
      <w:r w:rsidRPr="00310F1F">
        <w:t xml:space="preserve"> was used to transform these strings into numerical values based on their relationship with the target variable, preserving predictive power without increasing computational load.</w:t>
      </w:r>
    </w:p>
    <w:p w14:paraId="53E56299" w14:textId="2AD2E23D" w:rsidR="00310F1F" w:rsidRPr="00310F1F" w:rsidRDefault="00310F1F" w:rsidP="00791097">
      <w:pPr>
        <w:spacing w:line="360" w:lineRule="auto"/>
        <w:jc w:val="both"/>
        <w:rPr>
          <w:rFonts w:ascii="Times New Roman" w:hAnsi="Times New Roman" w:cs="Times New Roman"/>
        </w:rPr>
      </w:pPr>
    </w:p>
    <w:p w14:paraId="22047235" w14:textId="77777777" w:rsidR="00310F1F" w:rsidRPr="00310F1F" w:rsidRDefault="00310F1F" w:rsidP="0093615C">
      <w:pPr>
        <w:pStyle w:val="Heading3"/>
        <w:spacing w:line="360" w:lineRule="auto"/>
        <w:jc w:val="center"/>
        <w:rPr>
          <w:rFonts w:ascii="Times New Roman" w:hAnsi="Times New Roman" w:cs="Times New Roman"/>
        </w:rPr>
      </w:pPr>
      <w:r w:rsidRPr="00310F1F">
        <w:rPr>
          <w:rFonts w:ascii="Times New Roman" w:hAnsi="Times New Roman" w:cs="Times New Roman"/>
        </w:rPr>
        <w:lastRenderedPageBreak/>
        <w:t>4. IMPLEMENTATION</w:t>
      </w:r>
    </w:p>
    <w:p w14:paraId="1F9E20F1" w14:textId="77777777" w:rsidR="00310F1F" w:rsidRPr="00310F1F" w:rsidRDefault="00310F1F" w:rsidP="00791097">
      <w:pPr>
        <w:pStyle w:val="NormalWeb"/>
        <w:spacing w:line="360" w:lineRule="auto"/>
        <w:jc w:val="both"/>
      </w:pPr>
      <w:r w:rsidRPr="00310F1F">
        <w:t>The implementation phase translates the conceptual framework into a working software pipeline. This process is divided into five critical stages.</w:t>
      </w:r>
    </w:p>
    <w:p w14:paraId="10626E2F" w14:textId="6635393D" w:rsidR="00310F1F" w:rsidRPr="0093615C" w:rsidRDefault="0093615C" w:rsidP="00791097">
      <w:pPr>
        <w:pStyle w:val="Heading4"/>
        <w:spacing w:line="360" w:lineRule="auto"/>
        <w:jc w:val="both"/>
        <w:rPr>
          <w:rFonts w:ascii="Times New Roman" w:hAnsi="Times New Roman" w:cs="Times New Roman"/>
          <w:sz w:val="28"/>
          <w:szCs w:val="28"/>
        </w:rPr>
      </w:pPr>
      <w:r w:rsidRPr="0093615C">
        <w:rPr>
          <w:rFonts w:ascii="Times New Roman" w:hAnsi="Times New Roman" w:cs="Times New Roman"/>
          <w:sz w:val="28"/>
          <w:szCs w:val="28"/>
        </w:rPr>
        <w:t>4.1 STAGE 1: DATA INGESTION AND INITIAL AUDIT</w:t>
      </w:r>
    </w:p>
    <w:p w14:paraId="2B29B021" w14:textId="77777777" w:rsidR="00310F1F" w:rsidRPr="00310F1F" w:rsidRDefault="00310F1F" w:rsidP="00791097">
      <w:pPr>
        <w:pStyle w:val="NormalWeb"/>
        <w:spacing w:line="360" w:lineRule="auto"/>
        <w:jc w:val="both"/>
      </w:pPr>
      <w:r w:rsidRPr="00310F1F">
        <w:t xml:space="preserve">The process begins with loading the </w:t>
      </w:r>
      <w:r w:rsidRPr="00310F1F">
        <w:rPr>
          <w:rStyle w:val="HTMLCode"/>
          <w:rFonts w:ascii="Times New Roman" w:hAnsi="Times New Roman" w:cs="Times New Roman"/>
        </w:rPr>
        <w:t>transaction_dataset.csv</w:t>
      </w:r>
      <w:r w:rsidRPr="00310F1F">
        <w:t>. An initial audit was performed to understand the data's "Shape" and "Health."</w:t>
      </w:r>
    </w:p>
    <w:p w14:paraId="7956BE86" w14:textId="77777777" w:rsidR="00310F1F" w:rsidRPr="00310F1F" w:rsidRDefault="00310F1F" w:rsidP="00791097">
      <w:pPr>
        <w:pStyle w:val="NormalWeb"/>
        <w:numPr>
          <w:ilvl w:val="0"/>
          <w:numId w:val="19"/>
        </w:numPr>
        <w:spacing w:line="360" w:lineRule="auto"/>
        <w:jc w:val="both"/>
      </w:pPr>
      <w:r w:rsidRPr="00310F1F">
        <w:rPr>
          <w:b/>
          <w:bCs/>
        </w:rPr>
        <w:t>Findings:</w:t>
      </w:r>
      <w:r w:rsidRPr="00310F1F">
        <w:t xml:space="preserve"> The dataset contained 9,841 rows and 51 columns.</w:t>
      </w:r>
    </w:p>
    <w:p w14:paraId="0FD80109" w14:textId="77777777" w:rsidR="00310F1F" w:rsidRPr="00310F1F" w:rsidRDefault="00310F1F" w:rsidP="00791097">
      <w:pPr>
        <w:pStyle w:val="NormalWeb"/>
        <w:numPr>
          <w:ilvl w:val="0"/>
          <w:numId w:val="19"/>
        </w:numPr>
        <w:spacing w:line="360" w:lineRule="auto"/>
        <w:jc w:val="both"/>
      </w:pPr>
      <w:r w:rsidRPr="00310F1F">
        <w:rPr>
          <w:b/>
          <w:bCs/>
        </w:rPr>
        <w:t>Data Cleaning:</w:t>
      </w:r>
      <w:r w:rsidRPr="00310F1F">
        <w:t xml:space="preserve"> We identified 20,759 missing values across various columns. Columns with a high percentage of missing data or "zero variance" (columns where every single row has the same value) were dropped because they provide no "learning" value to the model.</w:t>
      </w:r>
    </w:p>
    <w:p w14:paraId="6CAC6E8A" w14:textId="4A494F7F" w:rsidR="00310F1F" w:rsidRPr="0093615C" w:rsidRDefault="0093615C" w:rsidP="00791097">
      <w:pPr>
        <w:pStyle w:val="Heading4"/>
        <w:spacing w:line="360" w:lineRule="auto"/>
        <w:jc w:val="both"/>
        <w:rPr>
          <w:rFonts w:ascii="Times New Roman" w:hAnsi="Times New Roman" w:cs="Times New Roman"/>
          <w:sz w:val="28"/>
          <w:szCs w:val="28"/>
        </w:rPr>
      </w:pPr>
      <w:r w:rsidRPr="0093615C">
        <w:rPr>
          <w:rFonts w:ascii="Times New Roman" w:hAnsi="Times New Roman" w:cs="Times New Roman"/>
          <w:sz w:val="28"/>
          <w:szCs w:val="28"/>
        </w:rPr>
        <w:t>4.2 STAGE 2: FEATURE ENGINEERING AND SELECTION</w:t>
      </w:r>
    </w:p>
    <w:p w14:paraId="2E198DC8" w14:textId="77777777" w:rsidR="00310F1F" w:rsidRPr="00310F1F" w:rsidRDefault="00310F1F" w:rsidP="00791097">
      <w:pPr>
        <w:pStyle w:val="NormalWeb"/>
        <w:spacing w:line="360" w:lineRule="auto"/>
        <w:jc w:val="both"/>
      </w:pPr>
      <w:r w:rsidRPr="00310F1F">
        <w:t>This is the most critical stage of the implementation. Not all data is useful for detecting fraud.</w:t>
      </w:r>
    </w:p>
    <w:p w14:paraId="25610FFE" w14:textId="77777777" w:rsidR="00310F1F" w:rsidRPr="00310F1F" w:rsidRDefault="00310F1F" w:rsidP="00791097">
      <w:pPr>
        <w:pStyle w:val="NormalWeb"/>
        <w:numPr>
          <w:ilvl w:val="0"/>
          <w:numId w:val="20"/>
        </w:numPr>
        <w:spacing w:line="360" w:lineRule="auto"/>
        <w:jc w:val="both"/>
      </w:pPr>
      <w:r w:rsidRPr="00310F1F">
        <w:rPr>
          <w:b/>
          <w:bCs/>
        </w:rPr>
        <w:t>Removing Identifiers:</w:t>
      </w:r>
      <w:r w:rsidRPr="00310F1F">
        <w:t xml:space="preserve"> Features like </w:t>
      </w:r>
      <w:r w:rsidRPr="00310F1F">
        <w:rPr>
          <w:rStyle w:val="HTMLCode"/>
          <w:rFonts w:ascii="Times New Roman" w:hAnsi="Times New Roman" w:cs="Times New Roman"/>
        </w:rPr>
        <w:t>Address</w:t>
      </w:r>
      <w:r w:rsidRPr="00310F1F">
        <w:t xml:space="preserve"> and </w:t>
      </w:r>
      <w:r w:rsidRPr="00310F1F">
        <w:rPr>
          <w:rStyle w:val="HTMLCode"/>
          <w:rFonts w:ascii="Times New Roman" w:hAnsi="Times New Roman" w:cs="Times New Roman"/>
        </w:rPr>
        <w:t>Index</w:t>
      </w:r>
      <w:r w:rsidRPr="00310F1F">
        <w:t xml:space="preserve"> were removed. These are unique to each user and would cause the model to "memorize" individuals rather than "learning" patterns of fraud.</w:t>
      </w:r>
    </w:p>
    <w:p w14:paraId="17AF510D" w14:textId="77777777" w:rsidR="00310F1F" w:rsidRPr="00310F1F" w:rsidRDefault="00310F1F" w:rsidP="00791097">
      <w:pPr>
        <w:pStyle w:val="NormalWeb"/>
        <w:numPr>
          <w:ilvl w:val="0"/>
          <w:numId w:val="20"/>
        </w:numPr>
        <w:spacing w:line="360" w:lineRule="auto"/>
        <w:jc w:val="both"/>
      </w:pPr>
      <w:r w:rsidRPr="00310F1F">
        <w:rPr>
          <w:b/>
          <w:bCs/>
        </w:rPr>
        <w:t>Handling Multicollinearity:</w:t>
      </w:r>
      <w:r w:rsidRPr="00310F1F">
        <w:t xml:space="preserve"> Using the Seaborn Heatmap, we identified features that were too similar to each other. Keeping redundant features slows down the model; hence, only the most impactful ones were retained.</w:t>
      </w:r>
    </w:p>
    <w:p w14:paraId="3BC52807" w14:textId="77777777" w:rsidR="00310F1F" w:rsidRPr="00310F1F" w:rsidRDefault="00310F1F" w:rsidP="00791097">
      <w:pPr>
        <w:pStyle w:val="NormalWeb"/>
        <w:numPr>
          <w:ilvl w:val="0"/>
          <w:numId w:val="20"/>
        </w:numPr>
        <w:spacing w:line="360" w:lineRule="auto"/>
        <w:jc w:val="both"/>
      </w:pPr>
      <w:r w:rsidRPr="00310F1F">
        <w:rPr>
          <w:b/>
          <w:bCs/>
        </w:rPr>
        <w:t>Target Transformation:</w:t>
      </w:r>
      <w:r w:rsidRPr="00310F1F">
        <w:t xml:space="preserve"> We applied </w:t>
      </w:r>
      <w:r w:rsidRPr="00310F1F">
        <w:rPr>
          <w:b/>
          <w:bCs/>
        </w:rPr>
        <w:t>Target Encoding</w:t>
      </w:r>
      <w:r w:rsidRPr="00310F1F">
        <w:t xml:space="preserve"> to categorical features like </w:t>
      </w:r>
      <w:r w:rsidRPr="00310F1F">
        <w:rPr>
          <w:rStyle w:val="HTMLCode"/>
          <w:rFonts w:ascii="Times New Roman" w:hAnsi="Times New Roman" w:cs="Times New Roman"/>
        </w:rPr>
        <w:t>ERC20_most_sent_token_type</w:t>
      </w:r>
      <w:r w:rsidRPr="00310F1F">
        <w:t>, turning names into statistical probabilities.</w:t>
      </w:r>
    </w:p>
    <w:p w14:paraId="159D7940" w14:textId="10B4D976" w:rsidR="00310F1F" w:rsidRPr="0093615C" w:rsidRDefault="0093615C" w:rsidP="00791097">
      <w:pPr>
        <w:pStyle w:val="Heading4"/>
        <w:spacing w:line="360" w:lineRule="auto"/>
        <w:jc w:val="both"/>
        <w:rPr>
          <w:rFonts w:ascii="Times New Roman" w:hAnsi="Times New Roman" w:cs="Times New Roman"/>
          <w:sz w:val="28"/>
          <w:szCs w:val="28"/>
        </w:rPr>
      </w:pPr>
      <w:r w:rsidRPr="0093615C">
        <w:rPr>
          <w:rFonts w:ascii="Times New Roman" w:hAnsi="Times New Roman" w:cs="Times New Roman"/>
          <w:sz w:val="28"/>
          <w:szCs w:val="28"/>
        </w:rPr>
        <w:t>4.3 STAGE 3: THE LOGISTIC REGRESSION PIPELINE</w:t>
      </w:r>
    </w:p>
    <w:p w14:paraId="55414485" w14:textId="77777777" w:rsidR="00310F1F" w:rsidRPr="00310F1F" w:rsidRDefault="00310F1F" w:rsidP="00791097">
      <w:pPr>
        <w:pStyle w:val="NormalWeb"/>
        <w:spacing w:line="360" w:lineRule="auto"/>
        <w:jc w:val="both"/>
      </w:pPr>
      <w:r w:rsidRPr="00310F1F">
        <w:t xml:space="preserve">The model implementation utilizes </w:t>
      </w:r>
      <w:r w:rsidRPr="00310F1F">
        <w:rPr>
          <w:b/>
          <w:bCs/>
        </w:rPr>
        <w:t>Logistic Regression</w:t>
      </w:r>
      <w:r w:rsidRPr="00310F1F">
        <w:t>, a supervised learning algorithm that calculates the probability of an account belonging to a specific class (0 or 1).</w:t>
      </w:r>
    </w:p>
    <w:p w14:paraId="43EE8BF7" w14:textId="77777777" w:rsidR="00310F1F" w:rsidRPr="00310F1F" w:rsidRDefault="00310F1F" w:rsidP="00791097">
      <w:pPr>
        <w:pStyle w:val="NormalWeb"/>
        <w:numPr>
          <w:ilvl w:val="0"/>
          <w:numId w:val="21"/>
        </w:numPr>
        <w:spacing w:line="360" w:lineRule="auto"/>
        <w:jc w:val="both"/>
      </w:pPr>
      <w:r w:rsidRPr="00310F1F">
        <w:rPr>
          <w:b/>
          <w:bCs/>
        </w:rPr>
        <w:lastRenderedPageBreak/>
        <w:t>Mathematical Core:</w:t>
      </w:r>
      <w:r w:rsidRPr="00310F1F">
        <w:t xml:space="preserve"> The model uses the </w:t>
      </w:r>
      <w:r w:rsidRPr="00310F1F">
        <w:rPr>
          <w:b/>
          <w:bCs/>
        </w:rPr>
        <w:t>Sigmoid Function</w:t>
      </w:r>
      <w:r w:rsidRPr="00310F1F">
        <w:t xml:space="preserve"> to map any real-valued number into a value between 0 and 1. If the probability is &gt;0.5, the account is flagged as Fraud.</w:t>
      </w:r>
    </w:p>
    <w:p w14:paraId="317C60EB" w14:textId="77777777" w:rsidR="00310F1F" w:rsidRPr="00310F1F" w:rsidRDefault="00310F1F" w:rsidP="00791097">
      <w:pPr>
        <w:pStyle w:val="NormalWeb"/>
        <w:numPr>
          <w:ilvl w:val="0"/>
          <w:numId w:val="21"/>
        </w:numPr>
        <w:spacing w:line="360" w:lineRule="auto"/>
        <w:jc w:val="both"/>
      </w:pPr>
      <w:r w:rsidRPr="00310F1F">
        <w:rPr>
          <w:b/>
          <w:bCs/>
        </w:rPr>
        <w:t>Scaling:</w:t>
      </w:r>
      <w:r w:rsidRPr="00310F1F">
        <w:t xml:space="preserve"> We implemented </w:t>
      </w:r>
      <w:proofErr w:type="spellStart"/>
      <w:r w:rsidRPr="00310F1F">
        <w:rPr>
          <w:rStyle w:val="HTMLCode"/>
          <w:rFonts w:ascii="Times New Roman" w:hAnsi="Times New Roman" w:cs="Times New Roman"/>
        </w:rPr>
        <w:t>StandardScaler</w:t>
      </w:r>
      <w:proofErr w:type="spellEnd"/>
      <w:r w:rsidRPr="00310F1F">
        <w:t xml:space="preserve"> to ensure all transaction values (which can range from 0.001 Ether to 10,000 Ether) were on a uniform scale, preventing the model from becoming biased toward high-value transactions.</w:t>
      </w:r>
    </w:p>
    <w:p w14:paraId="0B9ED737" w14:textId="44F26DD7" w:rsidR="00310F1F" w:rsidRPr="0093615C" w:rsidRDefault="0093615C" w:rsidP="00791097">
      <w:pPr>
        <w:pStyle w:val="Heading4"/>
        <w:spacing w:line="360" w:lineRule="auto"/>
        <w:jc w:val="both"/>
        <w:rPr>
          <w:rFonts w:ascii="Times New Roman" w:hAnsi="Times New Roman" w:cs="Times New Roman"/>
          <w:sz w:val="28"/>
          <w:szCs w:val="28"/>
        </w:rPr>
      </w:pPr>
      <w:r w:rsidRPr="0093615C">
        <w:rPr>
          <w:rFonts w:ascii="Times New Roman" w:hAnsi="Times New Roman" w:cs="Times New Roman"/>
          <w:sz w:val="28"/>
          <w:szCs w:val="28"/>
        </w:rPr>
        <w:t>4.4 STAGE 4: TRAINING AND MODEL FIT</w:t>
      </w:r>
    </w:p>
    <w:p w14:paraId="67B3032A" w14:textId="77777777" w:rsidR="00310F1F" w:rsidRPr="00310F1F" w:rsidRDefault="00310F1F" w:rsidP="00791097">
      <w:pPr>
        <w:pStyle w:val="NormalWeb"/>
        <w:spacing w:line="360" w:lineRule="auto"/>
        <w:jc w:val="both"/>
      </w:pPr>
      <w:r w:rsidRPr="00310F1F">
        <w:t xml:space="preserve">The dataset was split into a </w:t>
      </w:r>
      <w:r w:rsidRPr="00310F1F">
        <w:rPr>
          <w:b/>
          <w:bCs/>
        </w:rPr>
        <w:t>Training Set</w:t>
      </w:r>
      <w:r w:rsidRPr="00310F1F">
        <w:t xml:space="preserve"> (to teach the model) and a </w:t>
      </w:r>
      <w:r w:rsidRPr="00310F1F">
        <w:rPr>
          <w:b/>
          <w:bCs/>
        </w:rPr>
        <w:t>Test Set</w:t>
      </w:r>
      <w:r w:rsidRPr="00310F1F">
        <w:t xml:space="preserve"> (to grade the model).</w:t>
      </w:r>
    </w:p>
    <w:p w14:paraId="598D4636" w14:textId="77777777" w:rsidR="00310F1F" w:rsidRPr="00310F1F" w:rsidRDefault="00310F1F" w:rsidP="00791097">
      <w:pPr>
        <w:pStyle w:val="NormalWeb"/>
        <w:numPr>
          <w:ilvl w:val="0"/>
          <w:numId w:val="22"/>
        </w:numPr>
        <w:spacing w:line="360" w:lineRule="auto"/>
        <w:jc w:val="both"/>
      </w:pPr>
      <w:r w:rsidRPr="00310F1F">
        <w:t>The training involved the model iterating through the data to find the "weights" for each feature. For example, the model learned that a high frequency of small transactions followed by a massive "drain" transaction is a strong indicator of a phishing scam.</w:t>
      </w:r>
    </w:p>
    <w:p w14:paraId="1BCB6B4C" w14:textId="03F69936" w:rsidR="00310F1F" w:rsidRPr="0093615C" w:rsidRDefault="0093615C" w:rsidP="00791097">
      <w:pPr>
        <w:pStyle w:val="Heading4"/>
        <w:spacing w:line="360" w:lineRule="auto"/>
        <w:jc w:val="both"/>
        <w:rPr>
          <w:rFonts w:ascii="Times New Roman" w:hAnsi="Times New Roman" w:cs="Times New Roman"/>
          <w:sz w:val="28"/>
          <w:szCs w:val="28"/>
        </w:rPr>
      </w:pPr>
      <w:r w:rsidRPr="0093615C">
        <w:rPr>
          <w:rFonts w:ascii="Times New Roman" w:hAnsi="Times New Roman" w:cs="Times New Roman"/>
          <w:sz w:val="28"/>
          <w:szCs w:val="28"/>
        </w:rPr>
        <w:t>4.5 STAGE 5: EVALUATION AND OPTIMIZATION</w:t>
      </w:r>
    </w:p>
    <w:p w14:paraId="65E008BE" w14:textId="77777777" w:rsidR="00310F1F" w:rsidRPr="00310F1F" w:rsidRDefault="00310F1F" w:rsidP="00791097">
      <w:pPr>
        <w:pStyle w:val="NormalWeb"/>
        <w:spacing w:line="360" w:lineRule="auto"/>
        <w:jc w:val="both"/>
      </w:pPr>
      <w:r w:rsidRPr="00310F1F">
        <w:t>Once trained, the model was subjected to a rigorous evaluation using the Test Set.</w:t>
      </w:r>
    </w:p>
    <w:p w14:paraId="5EBC3B76" w14:textId="77777777" w:rsidR="00310F1F" w:rsidRPr="00310F1F" w:rsidRDefault="00310F1F" w:rsidP="00791097">
      <w:pPr>
        <w:pStyle w:val="NormalWeb"/>
        <w:numPr>
          <w:ilvl w:val="0"/>
          <w:numId w:val="23"/>
        </w:numPr>
        <w:spacing w:line="360" w:lineRule="auto"/>
        <w:jc w:val="both"/>
      </w:pPr>
      <w:r w:rsidRPr="00310F1F">
        <w:rPr>
          <w:b/>
          <w:bCs/>
        </w:rPr>
        <w:t>Confusion Matrix:</w:t>
      </w:r>
      <w:r w:rsidRPr="00310F1F">
        <w:t xml:space="preserve"> We generated a matrix to visualize True Positives (correctly caught fraud) vs. False Positives (legitimate users wrongly flagged).</w:t>
      </w:r>
    </w:p>
    <w:p w14:paraId="764200EB" w14:textId="77777777" w:rsidR="00310F1F" w:rsidRPr="00310F1F" w:rsidRDefault="00310F1F" w:rsidP="00791097">
      <w:pPr>
        <w:pStyle w:val="NormalWeb"/>
        <w:numPr>
          <w:ilvl w:val="0"/>
          <w:numId w:val="23"/>
        </w:numPr>
        <w:spacing w:line="360" w:lineRule="auto"/>
        <w:jc w:val="both"/>
      </w:pPr>
      <w:r w:rsidRPr="00310F1F">
        <w:rPr>
          <w:b/>
          <w:bCs/>
        </w:rPr>
        <w:t>Performance Metrics:</w:t>
      </w:r>
      <w:r w:rsidRPr="00310F1F">
        <w:t xml:space="preserve"> The model achieved an </w:t>
      </w:r>
      <w:r w:rsidRPr="00310F1F">
        <w:rPr>
          <w:b/>
          <w:bCs/>
        </w:rPr>
        <w:t>Accuracy of 99.14%</w:t>
      </w:r>
      <w:r w:rsidRPr="00310F1F">
        <w:t>.</w:t>
      </w:r>
    </w:p>
    <w:p w14:paraId="5D2A3C84" w14:textId="77777777" w:rsidR="00310F1F" w:rsidRPr="00310F1F" w:rsidRDefault="00310F1F" w:rsidP="00791097">
      <w:pPr>
        <w:pStyle w:val="NormalWeb"/>
        <w:numPr>
          <w:ilvl w:val="0"/>
          <w:numId w:val="23"/>
        </w:numPr>
        <w:spacing w:line="360" w:lineRule="auto"/>
        <w:jc w:val="both"/>
      </w:pPr>
      <w:r w:rsidRPr="00310F1F">
        <w:rPr>
          <w:b/>
          <w:bCs/>
        </w:rPr>
        <w:t>Refinement:</w:t>
      </w:r>
      <w:r w:rsidRPr="00310F1F">
        <w:t xml:space="preserve"> We </w:t>
      </w:r>
      <w:proofErr w:type="spellStart"/>
      <w:r w:rsidRPr="00310F1F">
        <w:t>analyzed</w:t>
      </w:r>
      <w:proofErr w:type="spellEnd"/>
      <w:r w:rsidRPr="00310F1F">
        <w:t xml:space="preserve"> the "Error Rate" (0.86%) to understand the edge cases—such as highly sophisticated "whale" transactions that might mimic fraudulent </w:t>
      </w:r>
      <w:proofErr w:type="spellStart"/>
      <w:r w:rsidRPr="00310F1F">
        <w:t>behavior</w:t>
      </w:r>
      <w:proofErr w:type="spellEnd"/>
      <w:r w:rsidRPr="00310F1F">
        <w:t>—allowing for future fine-tuning of the decision threshold.</w:t>
      </w:r>
    </w:p>
    <w:p w14:paraId="5AD3A53E" w14:textId="77777777" w:rsidR="0093615C" w:rsidRDefault="0093615C">
      <w:pPr>
        <w:rPr>
          <w:rFonts w:ascii="Times New Roman" w:hAnsi="Times New Roman" w:cs="Times New Roman"/>
          <w:b/>
          <w:sz w:val="28"/>
          <w:szCs w:val="28"/>
        </w:rPr>
      </w:pPr>
      <w:r>
        <w:rPr>
          <w:rFonts w:ascii="Times New Roman" w:hAnsi="Times New Roman" w:cs="Times New Roman"/>
        </w:rPr>
        <w:br w:type="page"/>
      </w:r>
    </w:p>
    <w:p w14:paraId="38608B9D" w14:textId="583DEDAB" w:rsidR="00310F1F" w:rsidRPr="00310F1F" w:rsidRDefault="00310F1F" w:rsidP="0093615C">
      <w:pPr>
        <w:pStyle w:val="Heading3"/>
        <w:spacing w:line="360" w:lineRule="auto"/>
        <w:jc w:val="center"/>
        <w:rPr>
          <w:rFonts w:ascii="Times New Roman" w:hAnsi="Times New Roman" w:cs="Times New Roman"/>
          <w:sz w:val="27"/>
        </w:rPr>
      </w:pPr>
      <w:r w:rsidRPr="00310F1F">
        <w:rPr>
          <w:rFonts w:ascii="Times New Roman" w:hAnsi="Times New Roman" w:cs="Times New Roman"/>
        </w:rPr>
        <w:lastRenderedPageBreak/>
        <w:t>5. MAJOR FINDINGS / RESULTS</w:t>
      </w:r>
    </w:p>
    <w:p w14:paraId="6AD8E2F2" w14:textId="77777777" w:rsidR="00310F1F" w:rsidRPr="00310F1F" w:rsidRDefault="00310F1F" w:rsidP="0010072E">
      <w:pPr>
        <w:pStyle w:val="NormalWeb"/>
        <w:spacing w:line="360" w:lineRule="auto"/>
        <w:jc w:val="both"/>
      </w:pPr>
      <w:r w:rsidRPr="00310F1F">
        <w:t xml:space="preserve">The implementation of the Logistic Regression model on the Ethereum dataset yielded significant insights into the </w:t>
      </w:r>
      <w:proofErr w:type="spellStart"/>
      <w:r w:rsidRPr="00310F1F">
        <w:t>behavioral</w:t>
      </w:r>
      <w:proofErr w:type="spellEnd"/>
      <w:r w:rsidRPr="00310F1F">
        <w:t xml:space="preserve"> patterns of fraudulent accounts. The results are categorized into statistical performance and feature-based findings.</w:t>
      </w:r>
    </w:p>
    <w:p w14:paraId="1D8740BF" w14:textId="175CBA2B" w:rsidR="00310F1F" w:rsidRPr="0010072E" w:rsidRDefault="0010072E" w:rsidP="0010072E">
      <w:pPr>
        <w:pStyle w:val="Heading4"/>
        <w:spacing w:line="360" w:lineRule="auto"/>
        <w:jc w:val="both"/>
        <w:rPr>
          <w:rFonts w:ascii="Times New Roman" w:hAnsi="Times New Roman" w:cs="Times New Roman"/>
          <w:sz w:val="28"/>
          <w:szCs w:val="28"/>
        </w:rPr>
      </w:pPr>
      <w:r w:rsidRPr="0010072E">
        <w:rPr>
          <w:rFonts w:ascii="Times New Roman" w:hAnsi="Times New Roman" w:cs="Times New Roman"/>
          <w:sz w:val="28"/>
          <w:szCs w:val="28"/>
        </w:rPr>
        <w:t>5.1 MODEL PERFORMANCE METRICS</w:t>
      </w:r>
    </w:p>
    <w:p w14:paraId="68CBA957" w14:textId="77777777" w:rsidR="00310F1F" w:rsidRPr="00310F1F" w:rsidRDefault="00310F1F" w:rsidP="0010072E">
      <w:pPr>
        <w:pStyle w:val="NormalWeb"/>
        <w:spacing w:line="360" w:lineRule="auto"/>
        <w:jc w:val="both"/>
      </w:pPr>
      <w:r w:rsidRPr="00310F1F">
        <w:t>The framework was evaluated using a testing subset of the data. The results demonstrate that a supervised learning approach is highly effective for blockchain security.</w:t>
      </w:r>
    </w:p>
    <w:p w14:paraId="682C5328" w14:textId="77777777" w:rsidR="00310F1F" w:rsidRPr="00310F1F" w:rsidRDefault="00310F1F" w:rsidP="0010072E">
      <w:pPr>
        <w:pStyle w:val="NormalWeb"/>
        <w:numPr>
          <w:ilvl w:val="0"/>
          <w:numId w:val="24"/>
        </w:numPr>
        <w:spacing w:line="360" w:lineRule="auto"/>
        <w:jc w:val="both"/>
      </w:pPr>
      <w:r w:rsidRPr="00310F1F">
        <w:rPr>
          <w:b/>
          <w:bCs/>
        </w:rPr>
        <w:t>Accuracy:</w:t>
      </w:r>
      <w:r w:rsidRPr="00310F1F">
        <w:t xml:space="preserve"> The model achieved an overall accuracy of </w:t>
      </w:r>
      <w:r w:rsidRPr="00310F1F">
        <w:rPr>
          <w:b/>
          <w:bCs/>
        </w:rPr>
        <w:t>99.14%</w:t>
      </w:r>
      <w:r w:rsidRPr="00310F1F">
        <w:t>, successfully classifying the vast majority of transactions correctly.</w:t>
      </w:r>
    </w:p>
    <w:p w14:paraId="077F1C99" w14:textId="77777777" w:rsidR="00310F1F" w:rsidRPr="00310F1F" w:rsidRDefault="00310F1F" w:rsidP="0010072E">
      <w:pPr>
        <w:pStyle w:val="NormalWeb"/>
        <w:numPr>
          <w:ilvl w:val="0"/>
          <w:numId w:val="24"/>
        </w:numPr>
        <w:spacing w:line="360" w:lineRule="auto"/>
        <w:jc w:val="both"/>
      </w:pPr>
      <w:r w:rsidRPr="00310F1F">
        <w:rPr>
          <w:b/>
          <w:bCs/>
        </w:rPr>
        <w:t>Precision:</w:t>
      </w:r>
      <w:r w:rsidRPr="00310F1F">
        <w:t xml:space="preserve"> Achieved </w:t>
      </w:r>
      <w:r w:rsidRPr="00310F1F">
        <w:rPr>
          <w:b/>
          <w:bCs/>
        </w:rPr>
        <w:t>98.2%</w:t>
      </w:r>
      <w:r w:rsidRPr="00310F1F">
        <w:t>, indicating a very low rate of false positives. This ensures that legitimate users are rarely flagged as fraudulent.</w:t>
      </w:r>
    </w:p>
    <w:p w14:paraId="3278BEBF" w14:textId="77777777" w:rsidR="00310F1F" w:rsidRPr="00310F1F" w:rsidRDefault="00310F1F" w:rsidP="0010072E">
      <w:pPr>
        <w:pStyle w:val="NormalWeb"/>
        <w:numPr>
          <w:ilvl w:val="0"/>
          <w:numId w:val="24"/>
        </w:numPr>
        <w:spacing w:line="360" w:lineRule="auto"/>
        <w:jc w:val="both"/>
      </w:pPr>
      <w:r w:rsidRPr="00310F1F">
        <w:rPr>
          <w:b/>
          <w:bCs/>
        </w:rPr>
        <w:t>Recall:</w:t>
      </w:r>
      <w:r w:rsidRPr="00310F1F">
        <w:t xml:space="preserve"> Achieved </w:t>
      </w:r>
      <w:r w:rsidRPr="00310F1F">
        <w:rPr>
          <w:b/>
          <w:bCs/>
        </w:rPr>
        <w:t>99.0%</w:t>
      </w:r>
      <w:r w:rsidRPr="00310F1F">
        <w:t>, which is critical for security as it measures the model's ability to catch actual fraud cases.</w:t>
      </w:r>
    </w:p>
    <w:p w14:paraId="5D3A82D2" w14:textId="77777777" w:rsidR="00310F1F" w:rsidRPr="00310F1F" w:rsidRDefault="00310F1F" w:rsidP="0010072E">
      <w:pPr>
        <w:pStyle w:val="NormalWeb"/>
        <w:numPr>
          <w:ilvl w:val="0"/>
          <w:numId w:val="24"/>
        </w:numPr>
        <w:spacing w:line="360" w:lineRule="auto"/>
        <w:jc w:val="both"/>
      </w:pPr>
      <w:r w:rsidRPr="00310F1F">
        <w:rPr>
          <w:b/>
          <w:bCs/>
        </w:rPr>
        <w:t>F1-Score:</w:t>
      </w:r>
      <w:r w:rsidRPr="00310F1F">
        <w:t xml:space="preserve"> The harmonic </w:t>
      </w:r>
      <w:proofErr w:type="gramStart"/>
      <w:r w:rsidRPr="00310F1F">
        <w:t>mean</w:t>
      </w:r>
      <w:proofErr w:type="gramEnd"/>
      <w:r w:rsidRPr="00310F1F">
        <w:t xml:space="preserve"> of 98.6% proves the model is balanced and reliable across both classes.</w:t>
      </w:r>
    </w:p>
    <w:p w14:paraId="28B99F89" w14:textId="77777777" w:rsidR="00310F1F" w:rsidRPr="00310F1F" w:rsidRDefault="00310F1F" w:rsidP="0010072E">
      <w:pPr>
        <w:pStyle w:val="NormalWeb"/>
        <w:numPr>
          <w:ilvl w:val="0"/>
          <w:numId w:val="24"/>
        </w:numPr>
        <w:spacing w:line="360" w:lineRule="auto"/>
        <w:jc w:val="both"/>
      </w:pPr>
      <w:r w:rsidRPr="00310F1F">
        <w:rPr>
          <w:b/>
          <w:bCs/>
        </w:rPr>
        <w:t>Error Rate:</w:t>
      </w:r>
      <w:r w:rsidRPr="00310F1F">
        <w:t xml:space="preserve"> A minimal error rate of </w:t>
      </w:r>
      <w:r w:rsidRPr="00310F1F">
        <w:rPr>
          <w:b/>
          <w:bCs/>
        </w:rPr>
        <w:t>0.86%</w:t>
      </w:r>
      <w:r w:rsidRPr="00310F1F">
        <w:t xml:space="preserve"> was recorded, showcasing the robustness of the Logistic Regression algorithm for this specific dataset.</w:t>
      </w:r>
    </w:p>
    <w:p w14:paraId="742A1E29" w14:textId="2F9F1EE0" w:rsidR="00310F1F" w:rsidRPr="0010072E" w:rsidRDefault="0010072E" w:rsidP="0010072E">
      <w:pPr>
        <w:pStyle w:val="Heading4"/>
        <w:spacing w:line="360" w:lineRule="auto"/>
        <w:jc w:val="both"/>
        <w:rPr>
          <w:rFonts w:ascii="Times New Roman" w:hAnsi="Times New Roman" w:cs="Times New Roman"/>
          <w:sz w:val="28"/>
          <w:szCs w:val="28"/>
        </w:rPr>
      </w:pPr>
      <w:r w:rsidRPr="0010072E">
        <w:rPr>
          <w:rFonts w:ascii="Times New Roman" w:hAnsi="Times New Roman" w:cs="Times New Roman"/>
          <w:sz w:val="28"/>
          <w:szCs w:val="28"/>
        </w:rPr>
        <w:t>5.2 KEY INDICATORS OF FRAUD</w:t>
      </w:r>
    </w:p>
    <w:p w14:paraId="0ED41178" w14:textId="77777777" w:rsidR="00310F1F" w:rsidRPr="00310F1F" w:rsidRDefault="00310F1F" w:rsidP="0010072E">
      <w:pPr>
        <w:pStyle w:val="NormalWeb"/>
        <w:spacing w:line="360" w:lineRule="auto"/>
        <w:jc w:val="both"/>
      </w:pPr>
      <w:r w:rsidRPr="00310F1F">
        <w:t>Through Exploratory Data Analysis (EDA) and feature importance analysis, several "red flags" were identified that distinguish fraudulent accounts:</w:t>
      </w:r>
    </w:p>
    <w:p w14:paraId="78AEE4C2" w14:textId="77777777" w:rsidR="00310F1F" w:rsidRPr="00310F1F" w:rsidRDefault="00310F1F" w:rsidP="0010072E">
      <w:pPr>
        <w:pStyle w:val="NormalWeb"/>
        <w:numPr>
          <w:ilvl w:val="0"/>
          <w:numId w:val="25"/>
        </w:numPr>
        <w:spacing w:line="360" w:lineRule="auto"/>
        <w:jc w:val="both"/>
      </w:pPr>
      <w:r w:rsidRPr="00310F1F">
        <w:rPr>
          <w:b/>
          <w:bCs/>
        </w:rPr>
        <w:t>Transaction Frequency:</w:t>
      </w:r>
      <w:r w:rsidRPr="00310F1F">
        <w:t xml:space="preserve"> Fraudulent accounts often show a high frequency of "Sent" transactions in a very short time window compared to "Received" transactions.</w:t>
      </w:r>
    </w:p>
    <w:p w14:paraId="688AE135" w14:textId="77777777" w:rsidR="00310F1F" w:rsidRPr="00310F1F" w:rsidRDefault="00310F1F" w:rsidP="0010072E">
      <w:pPr>
        <w:pStyle w:val="NormalWeb"/>
        <w:numPr>
          <w:ilvl w:val="0"/>
          <w:numId w:val="25"/>
        </w:numPr>
        <w:spacing w:line="360" w:lineRule="auto"/>
        <w:jc w:val="both"/>
      </w:pPr>
      <w:r w:rsidRPr="00310F1F">
        <w:rPr>
          <w:b/>
          <w:bCs/>
        </w:rPr>
        <w:t>Zero-Value Transactions:</w:t>
      </w:r>
      <w:r w:rsidRPr="00310F1F">
        <w:t xml:space="preserve"> A high number of ERC-20 token transfers with a value of zero were frequently associated with phishing and smart contract exploits.</w:t>
      </w:r>
    </w:p>
    <w:p w14:paraId="32EE9C79" w14:textId="77777777" w:rsidR="00310F1F" w:rsidRPr="00310F1F" w:rsidRDefault="00310F1F" w:rsidP="0010072E">
      <w:pPr>
        <w:pStyle w:val="NormalWeb"/>
        <w:numPr>
          <w:ilvl w:val="0"/>
          <w:numId w:val="25"/>
        </w:numPr>
        <w:spacing w:line="360" w:lineRule="auto"/>
        <w:jc w:val="both"/>
      </w:pPr>
      <w:r w:rsidRPr="00310F1F">
        <w:rPr>
          <w:b/>
          <w:bCs/>
        </w:rPr>
        <w:lastRenderedPageBreak/>
        <w:t>Balance Exhaustion:</w:t>
      </w:r>
      <w:r w:rsidRPr="00310F1F">
        <w:t xml:space="preserve"> Malicious accounts typically show a pattern of receiving a large sum and immediately dispersing it across multiple wallets until the balance is near zero.</w:t>
      </w:r>
    </w:p>
    <w:p w14:paraId="06F5AF38" w14:textId="77777777" w:rsidR="00310F1F" w:rsidRPr="00310F1F" w:rsidRDefault="00310F1F" w:rsidP="0010072E">
      <w:pPr>
        <w:pStyle w:val="NormalWeb"/>
        <w:numPr>
          <w:ilvl w:val="0"/>
          <w:numId w:val="25"/>
        </w:numPr>
        <w:spacing w:line="360" w:lineRule="auto"/>
        <w:jc w:val="both"/>
      </w:pPr>
      <w:r w:rsidRPr="00310F1F">
        <w:rPr>
          <w:b/>
          <w:bCs/>
        </w:rPr>
        <w:t>Time Variance:</w:t>
      </w:r>
      <w:r w:rsidRPr="00310F1F">
        <w:t xml:space="preserve"> The </w:t>
      </w:r>
      <w:proofErr w:type="spellStart"/>
      <w:r w:rsidRPr="00310F1F">
        <w:rPr>
          <w:rStyle w:val="HTMLCode"/>
          <w:rFonts w:ascii="Times New Roman" w:hAnsi="Times New Roman" w:cs="Times New Roman"/>
        </w:rPr>
        <w:t>Avg_min_between_sent_tnx</w:t>
      </w:r>
      <w:proofErr w:type="spellEnd"/>
      <w:r w:rsidRPr="00310F1F">
        <w:t xml:space="preserve"> was a high-impact feature; scammers tend to automate their processes, leading to highly consistent or extremely rapid intervals between transactions.</w:t>
      </w:r>
    </w:p>
    <w:p w14:paraId="1A4FA1FB" w14:textId="45EDF8C7" w:rsidR="00310F1F" w:rsidRPr="00310F1F" w:rsidRDefault="00310F1F" w:rsidP="0093615C">
      <w:pPr>
        <w:spacing w:line="360" w:lineRule="auto"/>
        <w:jc w:val="both"/>
        <w:rPr>
          <w:rFonts w:ascii="Times New Roman" w:hAnsi="Times New Roman" w:cs="Times New Roman"/>
        </w:rPr>
      </w:pPr>
    </w:p>
    <w:p w14:paraId="7115467C" w14:textId="77777777" w:rsidR="0093615C" w:rsidRDefault="0093615C">
      <w:pPr>
        <w:rPr>
          <w:rFonts w:ascii="Times New Roman" w:hAnsi="Times New Roman" w:cs="Times New Roman"/>
          <w:b/>
          <w:sz w:val="28"/>
          <w:szCs w:val="28"/>
        </w:rPr>
      </w:pPr>
      <w:r>
        <w:rPr>
          <w:rFonts w:ascii="Times New Roman" w:hAnsi="Times New Roman" w:cs="Times New Roman"/>
        </w:rPr>
        <w:br w:type="page"/>
      </w:r>
    </w:p>
    <w:p w14:paraId="7C05DB38" w14:textId="556DD1C5" w:rsidR="00310F1F" w:rsidRPr="00310F1F" w:rsidRDefault="00310F1F" w:rsidP="0093615C">
      <w:pPr>
        <w:pStyle w:val="Heading3"/>
        <w:spacing w:line="360" w:lineRule="auto"/>
        <w:jc w:val="center"/>
        <w:rPr>
          <w:rFonts w:ascii="Times New Roman" w:hAnsi="Times New Roman" w:cs="Times New Roman"/>
        </w:rPr>
      </w:pPr>
      <w:r w:rsidRPr="00310F1F">
        <w:rPr>
          <w:rFonts w:ascii="Times New Roman" w:hAnsi="Times New Roman" w:cs="Times New Roman"/>
        </w:rPr>
        <w:lastRenderedPageBreak/>
        <w:t>6. CONCLUSION AND FUTURE SCOPE</w:t>
      </w:r>
    </w:p>
    <w:p w14:paraId="07B7E6AA" w14:textId="5EE7FAEC" w:rsidR="00310F1F" w:rsidRPr="0010072E" w:rsidRDefault="0010072E" w:rsidP="00791097">
      <w:pPr>
        <w:pStyle w:val="Heading4"/>
        <w:spacing w:line="360" w:lineRule="auto"/>
        <w:rPr>
          <w:rFonts w:ascii="Times New Roman" w:hAnsi="Times New Roman" w:cs="Times New Roman"/>
          <w:sz w:val="28"/>
          <w:szCs w:val="28"/>
        </w:rPr>
      </w:pPr>
      <w:r w:rsidRPr="0010072E">
        <w:rPr>
          <w:rFonts w:ascii="Times New Roman" w:hAnsi="Times New Roman" w:cs="Times New Roman"/>
          <w:sz w:val="28"/>
          <w:szCs w:val="28"/>
        </w:rPr>
        <w:t>6.1 CONCLUSION</w:t>
      </w:r>
    </w:p>
    <w:p w14:paraId="3518A9DA" w14:textId="77777777" w:rsidR="00310F1F" w:rsidRPr="00310F1F" w:rsidRDefault="00310F1F" w:rsidP="0010072E">
      <w:pPr>
        <w:pStyle w:val="NormalWeb"/>
        <w:spacing w:line="360" w:lineRule="auto"/>
        <w:jc w:val="both"/>
      </w:pPr>
      <w:r w:rsidRPr="00310F1F">
        <w:t xml:space="preserve">This project successfully demonstrates the application of a </w:t>
      </w:r>
      <w:r w:rsidRPr="00310F1F">
        <w:rPr>
          <w:b/>
          <w:bCs/>
        </w:rPr>
        <w:t>Supervised Machine Learning Framework</w:t>
      </w:r>
      <w:r w:rsidRPr="00310F1F">
        <w:t xml:space="preserve"> to secure the Ethereum ecosystem. By moving away from traditional, slow, and manual auditing processes, the developed model provides an automated, data-driven solution for real-time fraud detection.</w:t>
      </w:r>
    </w:p>
    <w:p w14:paraId="0E38DC7A" w14:textId="77777777" w:rsidR="00310F1F" w:rsidRPr="00310F1F" w:rsidRDefault="00310F1F" w:rsidP="0010072E">
      <w:pPr>
        <w:pStyle w:val="NormalWeb"/>
        <w:spacing w:line="360" w:lineRule="auto"/>
        <w:jc w:val="both"/>
      </w:pPr>
      <w:r w:rsidRPr="00310F1F">
        <w:t>Key takeaways from the project include:</w:t>
      </w:r>
    </w:p>
    <w:p w14:paraId="366EE45A" w14:textId="77777777" w:rsidR="00310F1F" w:rsidRPr="00310F1F" w:rsidRDefault="00310F1F" w:rsidP="0010072E">
      <w:pPr>
        <w:pStyle w:val="NormalWeb"/>
        <w:numPr>
          <w:ilvl w:val="0"/>
          <w:numId w:val="26"/>
        </w:numPr>
        <w:spacing w:line="360" w:lineRule="auto"/>
        <w:jc w:val="both"/>
      </w:pPr>
      <w:r w:rsidRPr="00310F1F">
        <w:rPr>
          <w:b/>
          <w:bCs/>
        </w:rPr>
        <w:t>Feasibility:</w:t>
      </w:r>
      <w:r w:rsidRPr="00310F1F">
        <w:t xml:space="preserve"> Proved that transaction metadata (</w:t>
      </w:r>
      <w:proofErr w:type="spellStart"/>
      <w:r w:rsidRPr="00310F1F">
        <w:t>behavioral</w:t>
      </w:r>
      <w:proofErr w:type="spellEnd"/>
      <w:r w:rsidRPr="00310F1F">
        <w:t xml:space="preserve"> signatures) is sufficient to identify fraud without compromising user privacy or needing private keys.</w:t>
      </w:r>
    </w:p>
    <w:p w14:paraId="573B14BB" w14:textId="77777777" w:rsidR="00310F1F" w:rsidRPr="00310F1F" w:rsidRDefault="00310F1F" w:rsidP="0010072E">
      <w:pPr>
        <w:pStyle w:val="NormalWeb"/>
        <w:numPr>
          <w:ilvl w:val="0"/>
          <w:numId w:val="26"/>
        </w:numPr>
        <w:spacing w:line="360" w:lineRule="auto"/>
        <w:jc w:val="both"/>
      </w:pPr>
      <w:r w:rsidRPr="00310F1F">
        <w:rPr>
          <w:b/>
          <w:bCs/>
        </w:rPr>
        <w:t>Efficiency:</w:t>
      </w:r>
      <w:r w:rsidRPr="00310F1F">
        <w:t xml:space="preserve"> Logistic Regression proved to be an ideal choice, offering high speed and interpretability, which is vital for financial security tools where users need to know </w:t>
      </w:r>
      <w:r w:rsidRPr="00310F1F">
        <w:rPr>
          <w:i/>
          <w:iCs/>
        </w:rPr>
        <w:t>why</w:t>
      </w:r>
      <w:r w:rsidRPr="00310F1F">
        <w:t xml:space="preserve"> an account was flagged.</w:t>
      </w:r>
    </w:p>
    <w:p w14:paraId="10972114" w14:textId="77777777" w:rsidR="00310F1F" w:rsidRPr="00310F1F" w:rsidRDefault="00310F1F" w:rsidP="0010072E">
      <w:pPr>
        <w:pStyle w:val="NormalWeb"/>
        <w:numPr>
          <w:ilvl w:val="0"/>
          <w:numId w:val="26"/>
        </w:numPr>
        <w:spacing w:line="360" w:lineRule="auto"/>
        <w:jc w:val="both"/>
      </w:pPr>
      <w:r w:rsidRPr="00310F1F">
        <w:rPr>
          <w:b/>
          <w:bCs/>
        </w:rPr>
        <w:t>Accuracy:</w:t>
      </w:r>
      <w:r w:rsidRPr="00310F1F">
        <w:t xml:space="preserve"> Reaching a 99.14% accuracy rate confirms that machine learning can significantly reduce the risk of financial loss in decentralized finance (</w:t>
      </w:r>
      <w:proofErr w:type="spellStart"/>
      <w:r w:rsidRPr="00310F1F">
        <w:t>DeFi</w:t>
      </w:r>
      <w:proofErr w:type="spellEnd"/>
      <w:r w:rsidRPr="00310F1F">
        <w:t>).</w:t>
      </w:r>
    </w:p>
    <w:p w14:paraId="10DCB943" w14:textId="77777777" w:rsidR="00310F1F" w:rsidRPr="00310F1F" w:rsidRDefault="00310F1F" w:rsidP="0010072E">
      <w:pPr>
        <w:pStyle w:val="NormalWeb"/>
        <w:spacing w:line="360" w:lineRule="auto"/>
        <w:jc w:val="both"/>
      </w:pPr>
      <w:r w:rsidRPr="00310F1F">
        <w:t>Ultimately, this framework serves as a practical tool to bridge the gap between blockchain transparency and user anonymity, fostering a safer environment for digital asset exchange.</w:t>
      </w:r>
    </w:p>
    <w:p w14:paraId="7EBBED44" w14:textId="05D11025" w:rsidR="00310F1F" w:rsidRPr="0010072E" w:rsidRDefault="0010072E" w:rsidP="0010072E">
      <w:pPr>
        <w:pStyle w:val="Heading4"/>
        <w:spacing w:line="360" w:lineRule="auto"/>
        <w:jc w:val="both"/>
        <w:rPr>
          <w:rFonts w:ascii="Times New Roman" w:hAnsi="Times New Roman" w:cs="Times New Roman"/>
          <w:sz w:val="28"/>
          <w:szCs w:val="28"/>
        </w:rPr>
      </w:pPr>
      <w:r w:rsidRPr="0010072E">
        <w:rPr>
          <w:rFonts w:ascii="Times New Roman" w:hAnsi="Times New Roman" w:cs="Times New Roman"/>
          <w:sz w:val="28"/>
          <w:szCs w:val="28"/>
        </w:rPr>
        <w:t>6.2 FUTURE SCOPE</w:t>
      </w:r>
    </w:p>
    <w:p w14:paraId="0A8A572C" w14:textId="77777777" w:rsidR="00310F1F" w:rsidRPr="00310F1F" w:rsidRDefault="00310F1F" w:rsidP="0010072E">
      <w:pPr>
        <w:pStyle w:val="NormalWeb"/>
        <w:spacing w:line="360" w:lineRule="auto"/>
        <w:jc w:val="both"/>
      </w:pPr>
      <w:r w:rsidRPr="00310F1F">
        <w:t>While the current framework is highly effective, the evolving nature of blockchain scams presents opportunities for further enhancement:</w:t>
      </w:r>
    </w:p>
    <w:p w14:paraId="783EE40F" w14:textId="77777777" w:rsidR="00310F1F" w:rsidRPr="00310F1F" w:rsidRDefault="00310F1F" w:rsidP="0010072E">
      <w:pPr>
        <w:pStyle w:val="NormalWeb"/>
        <w:numPr>
          <w:ilvl w:val="0"/>
          <w:numId w:val="27"/>
        </w:numPr>
        <w:spacing w:line="360" w:lineRule="auto"/>
        <w:jc w:val="both"/>
      </w:pPr>
      <w:r w:rsidRPr="00310F1F">
        <w:rPr>
          <w:b/>
          <w:bCs/>
        </w:rPr>
        <w:t>Implementation of Advanced Algorithms:</w:t>
      </w:r>
      <w:r w:rsidRPr="00310F1F">
        <w:t xml:space="preserve"> Future iterations could incorporate </w:t>
      </w:r>
      <w:r w:rsidRPr="00310F1F">
        <w:rPr>
          <w:b/>
          <w:bCs/>
        </w:rPr>
        <w:t>Random Forests</w:t>
      </w:r>
      <w:r w:rsidRPr="00310F1F">
        <w:t xml:space="preserve"> or </w:t>
      </w:r>
      <w:proofErr w:type="spellStart"/>
      <w:r w:rsidRPr="00310F1F">
        <w:rPr>
          <w:b/>
          <w:bCs/>
        </w:rPr>
        <w:t>XGBoost</w:t>
      </w:r>
      <w:proofErr w:type="spellEnd"/>
      <w:r w:rsidRPr="00310F1F">
        <w:t xml:space="preserve"> to capture more non-linear relationships in complex smart contract interactions.</w:t>
      </w:r>
    </w:p>
    <w:p w14:paraId="1FC012AE" w14:textId="77777777" w:rsidR="00310F1F" w:rsidRPr="00310F1F" w:rsidRDefault="00310F1F" w:rsidP="0010072E">
      <w:pPr>
        <w:pStyle w:val="NormalWeb"/>
        <w:numPr>
          <w:ilvl w:val="0"/>
          <w:numId w:val="27"/>
        </w:numPr>
        <w:spacing w:line="360" w:lineRule="auto"/>
        <w:jc w:val="both"/>
      </w:pPr>
      <w:r w:rsidRPr="00310F1F">
        <w:rPr>
          <w:b/>
          <w:bCs/>
        </w:rPr>
        <w:t>Deep Learning Integration:</w:t>
      </w:r>
      <w:r w:rsidRPr="00310F1F">
        <w:t xml:space="preserve"> Utilizing Neural Networks to </w:t>
      </w:r>
      <w:proofErr w:type="spellStart"/>
      <w:r w:rsidRPr="00310F1F">
        <w:t>analyze</w:t>
      </w:r>
      <w:proofErr w:type="spellEnd"/>
      <w:r w:rsidRPr="00310F1F">
        <w:t xml:space="preserve"> the "Graph" structure of transactions (Graph Neural Networks) to trace the flow of stolen funds across multiple hops.</w:t>
      </w:r>
    </w:p>
    <w:p w14:paraId="2699612C" w14:textId="77777777" w:rsidR="00310F1F" w:rsidRPr="00310F1F" w:rsidRDefault="00310F1F" w:rsidP="0010072E">
      <w:pPr>
        <w:pStyle w:val="NormalWeb"/>
        <w:numPr>
          <w:ilvl w:val="0"/>
          <w:numId w:val="27"/>
        </w:numPr>
        <w:spacing w:line="360" w:lineRule="auto"/>
        <w:jc w:val="both"/>
      </w:pPr>
      <w:r w:rsidRPr="00310F1F">
        <w:rPr>
          <w:b/>
          <w:bCs/>
        </w:rPr>
        <w:lastRenderedPageBreak/>
        <w:t>Real-time API Development:</w:t>
      </w:r>
      <w:r w:rsidRPr="00310F1F">
        <w:t xml:space="preserve"> Developing a browser extension or a wallet-integrated API that warns users in real-time before they send funds to a flagged address.</w:t>
      </w:r>
    </w:p>
    <w:p w14:paraId="6531A528" w14:textId="77777777" w:rsidR="00310F1F" w:rsidRPr="00310F1F" w:rsidRDefault="00310F1F" w:rsidP="0010072E">
      <w:pPr>
        <w:pStyle w:val="NormalWeb"/>
        <w:numPr>
          <w:ilvl w:val="0"/>
          <w:numId w:val="27"/>
        </w:numPr>
        <w:spacing w:line="360" w:lineRule="auto"/>
        <w:jc w:val="both"/>
      </w:pPr>
      <w:r w:rsidRPr="00310F1F">
        <w:rPr>
          <w:b/>
          <w:bCs/>
        </w:rPr>
        <w:t>Multi-Chain Support:</w:t>
      </w:r>
      <w:r w:rsidRPr="00310F1F">
        <w:t xml:space="preserve"> Expanding the model to support other major blockchains like </w:t>
      </w:r>
      <w:proofErr w:type="spellStart"/>
      <w:r w:rsidRPr="00310F1F">
        <w:t>Binance</w:t>
      </w:r>
      <w:proofErr w:type="spellEnd"/>
      <w:r w:rsidRPr="00310F1F">
        <w:t xml:space="preserve"> Smart Chain (BSC) and Polygon, which face similar security threats.</w:t>
      </w:r>
    </w:p>
    <w:p w14:paraId="3C99D702" w14:textId="77777777" w:rsidR="00310F1F" w:rsidRPr="00310F1F" w:rsidRDefault="00310F1F" w:rsidP="0010072E">
      <w:pPr>
        <w:pStyle w:val="NormalWeb"/>
        <w:numPr>
          <w:ilvl w:val="0"/>
          <w:numId w:val="27"/>
        </w:numPr>
        <w:spacing w:line="360" w:lineRule="auto"/>
        <w:jc w:val="both"/>
      </w:pPr>
      <w:r w:rsidRPr="00310F1F">
        <w:rPr>
          <w:b/>
          <w:bCs/>
        </w:rPr>
        <w:t>Zero-Knowledge Proofs:</w:t>
      </w:r>
      <w:r w:rsidRPr="00310F1F">
        <w:t xml:space="preserve"> Researching ways to integrate fraud detection with privacy-preserving technologies to maintain absolute user anonymity while still identifying malicious </w:t>
      </w:r>
      <w:proofErr w:type="spellStart"/>
      <w:r w:rsidRPr="00310F1F">
        <w:t>behavior</w:t>
      </w:r>
      <w:proofErr w:type="spellEnd"/>
      <w:r w:rsidRPr="00310F1F">
        <w:t>.</w:t>
      </w:r>
    </w:p>
    <w:p w14:paraId="6AEAE93B" w14:textId="77777777" w:rsidR="0093615C" w:rsidRDefault="0093615C" w:rsidP="0010072E">
      <w:pPr>
        <w:jc w:val="both"/>
        <w:rPr>
          <w:rFonts w:ascii="Times New Roman" w:hAnsi="Times New Roman" w:cs="Times New Roman"/>
          <w:b/>
          <w:sz w:val="28"/>
          <w:szCs w:val="28"/>
        </w:rPr>
      </w:pPr>
      <w:r>
        <w:rPr>
          <w:rFonts w:ascii="Times New Roman" w:hAnsi="Times New Roman" w:cs="Times New Roman"/>
        </w:rPr>
        <w:br w:type="page"/>
      </w:r>
    </w:p>
    <w:p w14:paraId="74DA3BA5" w14:textId="23400ACC" w:rsidR="00310F1F" w:rsidRPr="00310F1F" w:rsidRDefault="00310F1F" w:rsidP="0010072E">
      <w:pPr>
        <w:pStyle w:val="Heading3"/>
        <w:spacing w:line="360" w:lineRule="auto"/>
        <w:jc w:val="center"/>
        <w:rPr>
          <w:rFonts w:ascii="Times New Roman" w:hAnsi="Times New Roman" w:cs="Times New Roman"/>
          <w:sz w:val="27"/>
        </w:rPr>
      </w:pPr>
      <w:r w:rsidRPr="00310F1F">
        <w:rPr>
          <w:rFonts w:ascii="Times New Roman" w:hAnsi="Times New Roman" w:cs="Times New Roman"/>
        </w:rPr>
        <w:lastRenderedPageBreak/>
        <w:t>7. REFERENCES</w:t>
      </w:r>
    </w:p>
    <w:p w14:paraId="732F1390" w14:textId="77777777" w:rsidR="00310F1F" w:rsidRPr="00310F1F" w:rsidRDefault="00310F1F" w:rsidP="0010072E">
      <w:pPr>
        <w:pStyle w:val="NormalWeb"/>
        <w:spacing w:line="360" w:lineRule="auto"/>
        <w:jc w:val="both"/>
      </w:pPr>
      <w:r w:rsidRPr="00310F1F">
        <w:t>This section lists the academic papers, technical documentation, and data sources that provided the foundational knowledge for this research and implementation.</w:t>
      </w:r>
    </w:p>
    <w:p w14:paraId="700E676E" w14:textId="77777777" w:rsidR="00310F1F" w:rsidRPr="00310F1F" w:rsidRDefault="00310F1F" w:rsidP="0010072E">
      <w:pPr>
        <w:pStyle w:val="NormalWeb"/>
        <w:numPr>
          <w:ilvl w:val="0"/>
          <w:numId w:val="28"/>
        </w:numPr>
        <w:spacing w:line="360" w:lineRule="auto"/>
        <w:jc w:val="both"/>
      </w:pPr>
      <w:r w:rsidRPr="00310F1F">
        <w:rPr>
          <w:b/>
          <w:bCs/>
        </w:rPr>
        <w:t>[1] Ethereum Fraud Detection Dataset:</w:t>
      </w:r>
      <w:r w:rsidRPr="00310F1F">
        <w:t xml:space="preserve"> Source of transaction data containing over 9,800 records with </w:t>
      </w:r>
      <w:proofErr w:type="spellStart"/>
      <w:r w:rsidRPr="00310F1F">
        <w:t>labeled</w:t>
      </w:r>
      <w:proofErr w:type="spellEnd"/>
      <w:r w:rsidRPr="00310F1F">
        <w:t xml:space="preserve"> fraud and normal transactions (via Kaggle/Public Blockchain Repositories).</w:t>
      </w:r>
    </w:p>
    <w:p w14:paraId="73A2EB5B" w14:textId="77777777" w:rsidR="00310F1F" w:rsidRPr="00310F1F" w:rsidRDefault="00310F1F" w:rsidP="0010072E">
      <w:pPr>
        <w:pStyle w:val="NormalWeb"/>
        <w:numPr>
          <w:ilvl w:val="0"/>
          <w:numId w:val="28"/>
        </w:numPr>
        <w:spacing w:line="360" w:lineRule="auto"/>
        <w:jc w:val="both"/>
      </w:pPr>
      <w:r w:rsidRPr="00310F1F">
        <w:rPr>
          <w:b/>
          <w:bCs/>
        </w:rPr>
        <w:t xml:space="preserve">[2] </w:t>
      </w:r>
      <w:proofErr w:type="spellStart"/>
      <w:r w:rsidRPr="00310F1F">
        <w:rPr>
          <w:b/>
          <w:bCs/>
        </w:rPr>
        <w:t>Scikit</w:t>
      </w:r>
      <w:proofErr w:type="spellEnd"/>
      <w:r w:rsidRPr="00310F1F">
        <w:rPr>
          <w:b/>
          <w:bCs/>
        </w:rPr>
        <w:t>-learn Documentation:</w:t>
      </w:r>
      <w:r w:rsidRPr="00310F1F">
        <w:t xml:space="preserve"> "Logistic Regression for Binary Classification," </w:t>
      </w:r>
      <w:r w:rsidRPr="00310F1F">
        <w:rPr>
          <w:i/>
          <w:iCs/>
        </w:rPr>
        <w:t>scikit-learn.org</w:t>
      </w:r>
      <w:r w:rsidRPr="00310F1F">
        <w:t>, covering the mathematical implementation of the sigmoid function and gradient descent.</w:t>
      </w:r>
    </w:p>
    <w:p w14:paraId="4C2C00C3" w14:textId="77777777" w:rsidR="00310F1F" w:rsidRPr="00310F1F" w:rsidRDefault="00310F1F" w:rsidP="0010072E">
      <w:pPr>
        <w:pStyle w:val="NormalWeb"/>
        <w:numPr>
          <w:ilvl w:val="0"/>
          <w:numId w:val="28"/>
        </w:numPr>
        <w:spacing w:line="360" w:lineRule="auto"/>
        <w:jc w:val="both"/>
      </w:pPr>
      <w:r w:rsidRPr="00310F1F">
        <w:rPr>
          <w:b/>
          <w:bCs/>
        </w:rPr>
        <w:t>[3] Pandas &amp; NumPy Documentation:</w:t>
      </w:r>
      <w:r w:rsidRPr="00310F1F">
        <w:t xml:space="preserve"> "Data Wrangling and High-Performance Numerical Computing in Python," </w:t>
      </w:r>
      <w:r w:rsidRPr="00310F1F">
        <w:rPr>
          <w:i/>
          <w:iCs/>
        </w:rPr>
        <w:t>pandas.pydata.org</w:t>
      </w:r>
      <w:r w:rsidRPr="00310F1F">
        <w:t xml:space="preserve"> and </w:t>
      </w:r>
      <w:r w:rsidRPr="00310F1F">
        <w:rPr>
          <w:i/>
          <w:iCs/>
        </w:rPr>
        <w:t>numpy.org</w:t>
      </w:r>
      <w:r w:rsidRPr="00310F1F">
        <w:t>.</w:t>
      </w:r>
    </w:p>
    <w:p w14:paraId="4F2618AC" w14:textId="77777777" w:rsidR="00310F1F" w:rsidRPr="00310F1F" w:rsidRDefault="00310F1F" w:rsidP="0010072E">
      <w:pPr>
        <w:pStyle w:val="NormalWeb"/>
        <w:numPr>
          <w:ilvl w:val="0"/>
          <w:numId w:val="28"/>
        </w:numPr>
        <w:spacing w:line="360" w:lineRule="auto"/>
        <w:jc w:val="both"/>
      </w:pPr>
      <w:r w:rsidRPr="00310F1F">
        <w:rPr>
          <w:b/>
          <w:bCs/>
        </w:rPr>
        <w:t>[4] Blockchain Security Research:</w:t>
      </w:r>
      <w:r w:rsidRPr="00310F1F">
        <w:t xml:space="preserve"> "Analysis of Cryptocurrency Fraud and Detection Mechanisms," exploring the shift from manual audits to automated ML pipelines.</w:t>
      </w:r>
    </w:p>
    <w:p w14:paraId="038D648A" w14:textId="77777777" w:rsidR="00310F1F" w:rsidRPr="00310F1F" w:rsidRDefault="00310F1F" w:rsidP="0010072E">
      <w:pPr>
        <w:pStyle w:val="NormalWeb"/>
        <w:numPr>
          <w:ilvl w:val="0"/>
          <w:numId w:val="28"/>
        </w:numPr>
        <w:spacing w:line="360" w:lineRule="auto"/>
        <w:jc w:val="both"/>
      </w:pPr>
      <w:r w:rsidRPr="00310F1F">
        <w:rPr>
          <w:b/>
          <w:bCs/>
        </w:rPr>
        <w:t>[5] Matplotlib &amp; Seaborn Guide:</w:t>
      </w:r>
      <w:r w:rsidRPr="00310F1F">
        <w:t xml:space="preserve"> "Statistical Data Visualization and Feature Correlation Heatmaps," </w:t>
      </w:r>
      <w:r w:rsidRPr="00310F1F">
        <w:rPr>
          <w:i/>
          <w:iCs/>
        </w:rPr>
        <w:t>seaborn.pydata.org</w:t>
      </w:r>
      <w:r w:rsidRPr="00310F1F">
        <w:t>.</w:t>
      </w:r>
    </w:p>
    <w:p w14:paraId="6256C4BE" w14:textId="77777777" w:rsidR="00310F1F" w:rsidRPr="00310F1F" w:rsidRDefault="00310F1F" w:rsidP="0010072E">
      <w:pPr>
        <w:pStyle w:val="NormalWeb"/>
        <w:numPr>
          <w:ilvl w:val="0"/>
          <w:numId w:val="28"/>
        </w:numPr>
        <w:spacing w:line="360" w:lineRule="auto"/>
        <w:jc w:val="both"/>
      </w:pPr>
      <w:r w:rsidRPr="00310F1F">
        <w:rPr>
          <w:b/>
          <w:bCs/>
        </w:rPr>
        <w:t>[6] Category Encoders Documentation:</w:t>
      </w:r>
      <w:r w:rsidRPr="00310F1F">
        <w:t xml:space="preserve"> "Target Encoding for High-Cardinality Categorical Features in Machine Learning," </w:t>
      </w:r>
      <w:r w:rsidRPr="00310F1F">
        <w:rPr>
          <w:i/>
          <w:iCs/>
        </w:rPr>
        <w:t>contrib.scikit-learn.org/</w:t>
      </w:r>
      <w:proofErr w:type="spellStart"/>
      <w:r w:rsidRPr="00310F1F">
        <w:rPr>
          <w:i/>
          <w:iCs/>
        </w:rPr>
        <w:t>category_encoders</w:t>
      </w:r>
      <w:proofErr w:type="spellEnd"/>
      <w:r w:rsidRPr="00310F1F">
        <w:t>.</w:t>
      </w:r>
    </w:p>
    <w:p w14:paraId="0A4BE677" w14:textId="1CD52A7D" w:rsidR="00310F1F" w:rsidRPr="00310F1F" w:rsidRDefault="0010072E" w:rsidP="0010072E">
      <w:pPr>
        <w:rPr>
          <w:rFonts w:ascii="Times New Roman" w:hAnsi="Times New Roman" w:cs="Times New Roman"/>
        </w:rPr>
      </w:pPr>
      <w:r>
        <w:rPr>
          <w:rFonts w:ascii="Times New Roman" w:hAnsi="Times New Roman" w:cs="Times New Roman"/>
        </w:rPr>
        <w:br w:type="page"/>
      </w:r>
    </w:p>
    <w:p w14:paraId="1EF0DE46" w14:textId="77777777" w:rsidR="00310F1F" w:rsidRPr="00310F1F" w:rsidRDefault="00310F1F" w:rsidP="0010072E">
      <w:pPr>
        <w:pStyle w:val="Heading3"/>
        <w:spacing w:line="360" w:lineRule="auto"/>
        <w:jc w:val="center"/>
        <w:rPr>
          <w:rFonts w:ascii="Times New Roman" w:hAnsi="Times New Roman" w:cs="Times New Roman"/>
        </w:rPr>
      </w:pPr>
      <w:r w:rsidRPr="00310F1F">
        <w:rPr>
          <w:rFonts w:ascii="Times New Roman" w:hAnsi="Times New Roman" w:cs="Times New Roman"/>
        </w:rPr>
        <w:lastRenderedPageBreak/>
        <w:t>8. APPENDICES</w:t>
      </w:r>
    </w:p>
    <w:p w14:paraId="198BF09C" w14:textId="77777777" w:rsidR="00310F1F" w:rsidRPr="00310F1F" w:rsidRDefault="00310F1F" w:rsidP="0010072E">
      <w:pPr>
        <w:pStyle w:val="NormalWeb"/>
        <w:spacing w:line="360" w:lineRule="auto"/>
        <w:jc w:val="both"/>
      </w:pPr>
      <w:r w:rsidRPr="00310F1F">
        <w:t>The Appendix contains supplementary materials that support the core report, including technical snippets and visual aids used during the development phase.</w:t>
      </w:r>
    </w:p>
    <w:p w14:paraId="289A4799" w14:textId="77777777" w:rsidR="00310F1F" w:rsidRPr="00310F1F" w:rsidRDefault="00310F1F" w:rsidP="0010072E">
      <w:pPr>
        <w:pStyle w:val="Heading4"/>
        <w:spacing w:line="360" w:lineRule="auto"/>
        <w:jc w:val="both"/>
        <w:rPr>
          <w:rFonts w:ascii="Times New Roman" w:hAnsi="Times New Roman" w:cs="Times New Roman"/>
        </w:rPr>
      </w:pPr>
      <w:r w:rsidRPr="00310F1F">
        <w:rPr>
          <w:rFonts w:ascii="Times New Roman" w:hAnsi="Times New Roman" w:cs="Times New Roman"/>
        </w:rPr>
        <w:t>Appendix A: Core Code Snippets</w:t>
      </w:r>
    </w:p>
    <w:p w14:paraId="41B97187" w14:textId="77777777" w:rsidR="00310F1F" w:rsidRPr="00310F1F" w:rsidRDefault="00310F1F" w:rsidP="0010072E">
      <w:pPr>
        <w:pStyle w:val="NormalWeb"/>
        <w:numPr>
          <w:ilvl w:val="0"/>
          <w:numId w:val="29"/>
        </w:numPr>
        <w:spacing w:line="360" w:lineRule="auto"/>
        <w:jc w:val="both"/>
      </w:pPr>
      <w:r w:rsidRPr="00310F1F">
        <w:rPr>
          <w:b/>
          <w:bCs/>
        </w:rPr>
        <w:t>Data Cleaning:</w:t>
      </w:r>
      <w:r w:rsidRPr="00310F1F">
        <w:t xml:space="preserve"> Snippet showing the dropping of non-informative columns (e.g., </w:t>
      </w:r>
      <w:r w:rsidRPr="00310F1F">
        <w:rPr>
          <w:rStyle w:val="HTMLCode"/>
          <w:rFonts w:ascii="Times New Roman" w:hAnsi="Times New Roman" w:cs="Times New Roman"/>
        </w:rPr>
        <w:t>Address</w:t>
      </w:r>
      <w:r w:rsidRPr="00310F1F">
        <w:t xml:space="preserve">, </w:t>
      </w:r>
      <w:r w:rsidRPr="00310F1F">
        <w:rPr>
          <w:rStyle w:val="HTMLCode"/>
          <w:rFonts w:ascii="Times New Roman" w:hAnsi="Times New Roman" w:cs="Times New Roman"/>
        </w:rPr>
        <w:t>Index</w:t>
      </w:r>
      <w:r w:rsidRPr="00310F1F">
        <w:t>) and handling of 20,000+ null values.</w:t>
      </w:r>
    </w:p>
    <w:p w14:paraId="024523AF" w14:textId="77777777" w:rsidR="00310F1F" w:rsidRPr="00310F1F" w:rsidRDefault="00310F1F" w:rsidP="0010072E">
      <w:pPr>
        <w:pStyle w:val="NormalWeb"/>
        <w:numPr>
          <w:ilvl w:val="0"/>
          <w:numId w:val="29"/>
        </w:numPr>
        <w:spacing w:line="360" w:lineRule="auto"/>
        <w:jc w:val="both"/>
      </w:pPr>
      <w:r w:rsidRPr="00310F1F">
        <w:rPr>
          <w:b/>
          <w:bCs/>
        </w:rPr>
        <w:t>Model Implementation:</w:t>
      </w:r>
      <w:r w:rsidRPr="00310F1F">
        <w:t xml:space="preserve"> The Python code used to initialize the </w:t>
      </w:r>
      <w:proofErr w:type="spellStart"/>
      <w:r w:rsidRPr="00310F1F">
        <w:rPr>
          <w:rStyle w:val="HTMLCode"/>
          <w:rFonts w:ascii="Times New Roman" w:hAnsi="Times New Roman" w:cs="Times New Roman"/>
        </w:rPr>
        <w:t>LogisticRegression</w:t>
      </w:r>
      <w:proofErr w:type="spellEnd"/>
      <w:r w:rsidRPr="00310F1F">
        <w:t xml:space="preserve"> model, apply </w:t>
      </w:r>
      <w:proofErr w:type="spellStart"/>
      <w:r w:rsidRPr="00310F1F">
        <w:rPr>
          <w:rStyle w:val="HTMLCode"/>
          <w:rFonts w:ascii="Times New Roman" w:hAnsi="Times New Roman" w:cs="Times New Roman"/>
        </w:rPr>
        <w:t>StandardScaler</w:t>
      </w:r>
      <w:proofErr w:type="spellEnd"/>
      <w:r w:rsidRPr="00310F1F">
        <w:t xml:space="preserve">, and execute the </w:t>
      </w:r>
      <w:r w:rsidRPr="00310F1F">
        <w:rPr>
          <w:rStyle w:val="HTMLCode"/>
          <w:rFonts w:ascii="Times New Roman" w:hAnsi="Times New Roman" w:cs="Times New Roman"/>
        </w:rPr>
        <w:t>fit</w:t>
      </w:r>
      <w:r w:rsidRPr="00310F1F">
        <w:t xml:space="preserve"> and </w:t>
      </w:r>
      <w:r w:rsidRPr="00310F1F">
        <w:rPr>
          <w:rStyle w:val="HTMLCode"/>
          <w:rFonts w:ascii="Times New Roman" w:hAnsi="Times New Roman" w:cs="Times New Roman"/>
        </w:rPr>
        <w:t>predict</w:t>
      </w:r>
      <w:r w:rsidRPr="00310F1F">
        <w:t xml:space="preserve"> functions.</w:t>
      </w:r>
    </w:p>
    <w:p w14:paraId="3176A9AC" w14:textId="77777777" w:rsidR="00310F1F" w:rsidRPr="00310F1F" w:rsidRDefault="00310F1F" w:rsidP="0010072E">
      <w:pPr>
        <w:pStyle w:val="NormalWeb"/>
        <w:numPr>
          <w:ilvl w:val="0"/>
          <w:numId w:val="29"/>
        </w:numPr>
        <w:spacing w:line="360" w:lineRule="auto"/>
        <w:jc w:val="both"/>
      </w:pPr>
      <w:r w:rsidRPr="00310F1F">
        <w:rPr>
          <w:b/>
          <w:bCs/>
        </w:rPr>
        <w:t>Visual Generation:</w:t>
      </w:r>
      <w:r w:rsidRPr="00310F1F">
        <w:t xml:space="preserve"> Scripts used to generate the correlation heatmap and the distribution plots of fraudulent vs. normal accounts.</w:t>
      </w:r>
    </w:p>
    <w:p w14:paraId="3057EEB3" w14:textId="77777777" w:rsidR="00310F1F" w:rsidRPr="00310F1F" w:rsidRDefault="00310F1F" w:rsidP="0010072E">
      <w:pPr>
        <w:pStyle w:val="Heading4"/>
        <w:spacing w:line="360" w:lineRule="auto"/>
        <w:jc w:val="both"/>
        <w:rPr>
          <w:rFonts w:ascii="Times New Roman" w:hAnsi="Times New Roman" w:cs="Times New Roman"/>
        </w:rPr>
      </w:pPr>
      <w:r w:rsidRPr="00310F1F">
        <w:rPr>
          <w:rFonts w:ascii="Times New Roman" w:hAnsi="Times New Roman" w:cs="Times New Roman"/>
        </w:rPr>
        <w:t>Appendix B: Data Dictionary</w:t>
      </w:r>
    </w:p>
    <w:p w14:paraId="386D10E2" w14:textId="77777777" w:rsidR="00310F1F" w:rsidRPr="00310F1F" w:rsidRDefault="00310F1F" w:rsidP="0010072E">
      <w:pPr>
        <w:pStyle w:val="NormalWeb"/>
        <w:spacing w:line="360" w:lineRule="auto"/>
        <w:jc w:val="both"/>
      </w:pPr>
      <w:r w:rsidRPr="00310F1F">
        <w:t xml:space="preserve">A detailed list of the 51 features </w:t>
      </w:r>
      <w:proofErr w:type="spellStart"/>
      <w:r w:rsidRPr="00310F1F">
        <w:t>analyzed</w:t>
      </w:r>
      <w:proofErr w:type="spellEnd"/>
      <w:r w:rsidRPr="00310F1F">
        <w:t>, including:</w:t>
      </w:r>
    </w:p>
    <w:p w14:paraId="4B2D8F5C" w14:textId="77777777" w:rsidR="00310F1F" w:rsidRPr="00310F1F" w:rsidRDefault="00310F1F" w:rsidP="0010072E">
      <w:pPr>
        <w:pStyle w:val="NormalWeb"/>
        <w:numPr>
          <w:ilvl w:val="0"/>
          <w:numId w:val="30"/>
        </w:numPr>
        <w:spacing w:line="360" w:lineRule="auto"/>
        <w:jc w:val="both"/>
      </w:pPr>
      <w:proofErr w:type="spellStart"/>
      <w:r w:rsidRPr="00310F1F">
        <w:rPr>
          <w:rStyle w:val="HTMLCode"/>
          <w:rFonts w:ascii="Times New Roman" w:hAnsi="Times New Roman" w:cs="Times New Roman"/>
        </w:rPr>
        <w:t>Avg_min_between_sent_tnx</w:t>
      </w:r>
      <w:proofErr w:type="spellEnd"/>
      <w:r w:rsidRPr="00310F1F">
        <w:t>: Time interval between outgoing transactions.</w:t>
      </w:r>
    </w:p>
    <w:p w14:paraId="2DE18D6C" w14:textId="77777777" w:rsidR="00310F1F" w:rsidRPr="00310F1F" w:rsidRDefault="00310F1F" w:rsidP="0010072E">
      <w:pPr>
        <w:pStyle w:val="NormalWeb"/>
        <w:numPr>
          <w:ilvl w:val="0"/>
          <w:numId w:val="30"/>
        </w:numPr>
        <w:spacing w:line="360" w:lineRule="auto"/>
        <w:jc w:val="both"/>
      </w:pPr>
      <w:proofErr w:type="spellStart"/>
      <w:r w:rsidRPr="00310F1F">
        <w:rPr>
          <w:rStyle w:val="HTMLCode"/>
          <w:rFonts w:ascii="Times New Roman" w:hAnsi="Times New Roman" w:cs="Times New Roman"/>
        </w:rPr>
        <w:t>Sent_Ether</w:t>
      </w:r>
      <w:proofErr w:type="spellEnd"/>
      <w:r w:rsidRPr="00310F1F">
        <w:t>: Total amount of Ethereum sent from the account.</w:t>
      </w:r>
    </w:p>
    <w:p w14:paraId="40FB2946" w14:textId="77777777" w:rsidR="00310F1F" w:rsidRPr="00310F1F" w:rsidRDefault="00310F1F" w:rsidP="0010072E">
      <w:pPr>
        <w:pStyle w:val="NormalWeb"/>
        <w:numPr>
          <w:ilvl w:val="0"/>
          <w:numId w:val="30"/>
        </w:numPr>
        <w:spacing w:line="360" w:lineRule="auto"/>
        <w:jc w:val="both"/>
      </w:pPr>
      <w:r w:rsidRPr="00310F1F">
        <w:rPr>
          <w:rStyle w:val="HTMLCode"/>
          <w:rFonts w:ascii="Times New Roman" w:hAnsi="Times New Roman" w:cs="Times New Roman"/>
        </w:rPr>
        <w:t>ERC20_most_sent_token_type</w:t>
      </w:r>
      <w:r w:rsidRPr="00310F1F">
        <w:t>: Categorical data transformed via Target Encoding.</w:t>
      </w:r>
    </w:p>
    <w:p w14:paraId="7E6B2F61" w14:textId="77777777" w:rsidR="00310F1F" w:rsidRPr="00310F1F" w:rsidRDefault="00310F1F" w:rsidP="0010072E">
      <w:pPr>
        <w:pStyle w:val="NormalWeb"/>
        <w:numPr>
          <w:ilvl w:val="0"/>
          <w:numId w:val="30"/>
        </w:numPr>
        <w:spacing w:line="360" w:lineRule="auto"/>
        <w:jc w:val="both"/>
      </w:pPr>
      <w:r w:rsidRPr="00310F1F">
        <w:rPr>
          <w:rStyle w:val="HTMLCode"/>
          <w:rFonts w:ascii="Times New Roman" w:hAnsi="Times New Roman" w:cs="Times New Roman"/>
        </w:rPr>
        <w:t>Flag</w:t>
      </w:r>
      <w:r w:rsidRPr="00310F1F">
        <w:t>: The target variable (1 for Fraud, 0 for Normal).</w:t>
      </w:r>
    </w:p>
    <w:p w14:paraId="71058AFB" w14:textId="77777777" w:rsidR="00310F1F" w:rsidRPr="00310F1F" w:rsidRDefault="00310F1F" w:rsidP="0010072E">
      <w:pPr>
        <w:pStyle w:val="Heading4"/>
        <w:spacing w:line="360" w:lineRule="auto"/>
        <w:jc w:val="both"/>
        <w:rPr>
          <w:rFonts w:ascii="Times New Roman" w:hAnsi="Times New Roman" w:cs="Times New Roman"/>
        </w:rPr>
      </w:pPr>
      <w:r w:rsidRPr="00310F1F">
        <w:rPr>
          <w:rFonts w:ascii="Times New Roman" w:hAnsi="Times New Roman" w:cs="Times New Roman"/>
        </w:rPr>
        <w:t>Appendix C: Performance Visuals</w:t>
      </w:r>
    </w:p>
    <w:p w14:paraId="7CB1AB01" w14:textId="77777777" w:rsidR="00310F1F" w:rsidRPr="00310F1F" w:rsidRDefault="00310F1F" w:rsidP="0010072E">
      <w:pPr>
        <w:pStyle w:val="NormalWeb"/>
        <w:numPr>
          <w:ilvl w:val="0"/>
          <w:numId w:val="31"/>
        </w:numPr>
        <w:spacing w:line="360" w:lineRule="auto"/>
        <w:jc w:val="both"/>
      </w:pPr>
      <w:r w:rsidRPr="00310F1F">
        <w:rPr>
          <w:b/>
          <w:bCs/>
        </w:rPr>
        <w:t>Correlation Heatmap:</w:t>
      </w:r>
      <w:r w:rsidRPr="00310F1F">
        <w:t xml:space="preserve"> A high-resolution image showing how </w:t>
      </w:r>
      <w:proofErr w:type="spellStart"/>
      <w:r w:rsidRPr="00310F1F">
        <w:t>behavioral</w:t>
      </w:r>
      <w:proofErr w:type="spellEnd"/>
      <w:r w:rsidRPr="00310F1F">
        <w:t xml:space="preserve"> features relate to the likelihood of fraud.</w:t>
      </w:r>
    </w:p>
    <w:p w14:paraId="46FA2DE3" w14:textId="77777777" w:rsidR="00310F1F" w:rsidRPr="00310F1F" w:rsidRDefault="00310F1F" w:rsidP="0010072E">
      <w:pPr>
        <w:pStyle w:val="NormalWeb"/>
        <w:numPr>
          <w:ilvl w:val="0"/>
          <w:numId w:val="31"/>
        </w:numPr>
        <w:spacing w:line="360" w:lineRule="auto"/>
        <w:jc w:val="both"/>
      </w:pPr>
      <w:r w:rsidRPr="00310F1F">
        <w:rPr>
          <w:b/>
          <w:bCs/>
        </w:rPr>
        <w:t>Classification Report:</w:t>
      </w:r>
      <w:r w:rsidRPr="00310F1F">
        <w:t xml:space="preserve"> The raw output from </w:t>
      </w:r>
      <w:proofErr w:type="spellStart"/>
      <w:r w:rsidRPr="00310F1F">
        <w:t>Scikit</w:t>
      </w:r>
      <w:proofErr w:type="spellEnd"/>
      <w:r w:rsidRPr="00310F1F">
        <w:t>-learn showing the final Precision, Recall, and F1-Score metrics.</w:t>
      </w:r>
    </w:p>
    <w:p w14:paraId="06BF464B" w14:textId="77777777" w:rsidR="00310F1F" w:rsidRPr="00310F1F" w:rsidRDefault="00310F1F" w:rsidP="0010072E">
      <w:pPr>
        <w:pStyle w:val="Heading4"/>
        <w:spacing w:line="360" w:lineRule="auto"/>
        <w:jc w:val="both"/>
        <w:rPr>
          <w:rFonts w:ascii="Times New Roman" w:hAnsi="Times New Roman" w:cs="Times New Roman"/>
        </w:rPr>
      </w:pPr>
      <w:r w:rsidRPr="00310F1F">
        <w:rPr>
          <w:rFonts w:ascii="Times New Roman" w:hAnsi="Times New Roman" w:cs="Times New Roman"/>
        </w:rPr>
        <w:t>Appendix D: Copyright Information</w:t>
      </w:r>
    </w:p>
    <w:p w14:paraId="72F86324" w14:textId="77777777" w:rsidR="00310F1F" w:rsidRPr="00310F1F" w:rsidRDefault="00310F1F" w:rsidP="0010072E">
      <w:pPr>
        <w:pStyle w:val="NormalWeb"/>
        <w:numPr>
          <w:ilvl w:val="0"/>
          <w:numId w:val="32"/>
        </w:numPr>
        <w:spacing w:line="360" w:lineRule="auto"/>
        <w:jc w:val="both"/>
      </w:pPr>
      <w:r w:rsidRPr="00310F1F">
        <w:rPr>
          <w:b/>
          <w:bCs/>
        </w:rPr>
        <w:t>Title:</w:t>
      </w:r>
      <w:r w:rsidRPr="00310F1F">
        <w:t xml:space="preserve"> A supervised machine learning framework for the detection of fraudulent blockchain accounts on Ethereum.</w:t>
      </w:r>
    </w:p>
    <w:p w14:paraId="3E004940" w14:textId="77777777" w:rsidR="00310F1F" w:rsidRPr="00310F1F" w:rsidRDefault="00310F1F" w:rsidP="0010072E">
      <w:pPr>
        <w:pStyle w:val="NormalWeb"/>
        <w:numPr>
          <w:ilvl w:val="0"/>
          <w:numId w:val="32"/>
        </w:numPr>
        <w:spacing w:line="360" w:lineRule="auto"/>
        <w:jc w:val="both"/>
      </w:pPr>
      <w:r w:rsidRPr="00310F1F">
        <w:rPr>
          <w:b/>
          <w:bCs/>
        </w:rPr>
        <w:lastRenderedPageBreak/>
        <w:t>Author:</w:t>
      </w:r>
      <w:r w:rsidRPr="00310F1F">
        <w:t xml:space="preserve"> Ananya Sharma (Roll No: 2210990111).</w:t>
      </w:r>
    </w:p>
    <w:p w14:paraId="2C06E8C1" w14:textId="77777777" w:rsidR="00310F1F" w:rsidRPr="00310F1F" w:rsidRDefault="00310F1F" w:rsidP="0010072E">
      <w:pPr>
        <w:pStyle w:val="NormalWeb"/>
        <w:numPr>
          <w:ilvl w:val="0"/>
          <w:numId w:val="32"/>
        </w:numPr>
        <w:spacing w:line="360" w:lineRule="auto"/>
        <w:jc w:val="both"/>
      </w:pPr>
      <w:r w:rsidRPr="00310F1F">
        <w:rPr>
          <w:b/>
          <w:bCs/>
        </w:rPr>
        <w:t>Institution:</w:t>
      </w:r>
      <w:r w:rsidRPr="00310F1F">
        <w:t xml:space="preserve"> Chitkara University, Rajpura, Punjab.</w:t>
      </w:r>
    </w:p>
    <w:p w14:paraId="6EEA010E" w14:textId="1182C4E1" w:rsidR="00E4645A" w:rsidRPr="004673AD" w:rsidRDefault="00310F1F" w:rsidP="0010072E">
      <w:pPr>
        <w:pStyle w:val="NormalWeb"/>
        <w:numPr>
          <w:ilvl w:val="0"/>
          <w:numId w:val="32"/>
        </w:numPr>
        <w:spacing w:line="360" w:lineRule="auto"/>
        <w:jc w:val="both"/>
      </w:pPr>
      <w:r w:rsidRPr="00310F1F">
        <w:rPr>
          <w:b/>
          <w:bCs/>
        </w:rPr>
        <w:t>Supervisor:</w:t>
      </w:r>
      <w:r w:rsidRPr="00310F1F">
        <w:t xml:space="preserve"> </w:t>
      </w:r>
      <w:proofErr w:type="spellStart"/>
      <w:r w:rsidRPr="00310F1F">
        <w:t>Dr.</w:t>
      </w:r>
      <w:proofErr w:type="spellEnd"/>
      <w:r w:rsidRPr="00310F1F">
        <w:t xml:space="preserve"> Shikha </w:t>
      </w:r>
      <w:proofErr w:type="spellStart"/>
      <w:r w:rsidRPr="00310F1F">
        <w:t>Tuteja</w:t>
      </w:r>
      <w:proofErr w:type="spellEnd"/>
      <w:r w:rsidRPr="00310F1F">
        <w:t>.</w:t>
      </w:r>
      <w:bookmarkEnd w:id="1"/>
    </w:p>
    <w:sectPr w:rsidR="00E4645A" w:rsidRPr="004673AD" w:rsidSect="002563A3">
      <w:headerReference w:type="default" r:id="rId12"/>
      <w:footerReference w:type="default" r:id="rId13"/>
      <w:pgSz w:w="12240" w:h="15840"/>
      <w:pgMar w:top="1865" w:right="1049" w:bottom="1106" w:left="237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7FC24B" w14:textId="77777777" w:rsidR="00463BAB" w:rsidRDefault="00463BAB">
      <w:pPr>
        <w:spacing w:line="240" w:lineRule="auto"/>
      </w:pPr>
      <w:r>
        <w:separator/>
      </w:r>
    </w:p>
  </w:endnote>
  <w:endnote w:type="continuationSeparator" w:id="0">
    <w:p w14:paraId="3BF3FA6D" w14:textId="77777777" w:rsidR="00463BAB" w:rsidRDefault="00463B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3D6F96" w14:textId="77777777" w:rsidR="00310F1F" w:rsidRDefault="00310F1F" w:rsidP="00921984">
    <w:pPr>
      <w:spacing w:after="160" w:line="259" w:lineRule="auto"/>
      <w:jc w:val="right"/>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B7283" w14:textId="77777777" w:rsidR="00310F1F" w:rsidRDefault="00310F1F" w:rsidP="00BE3F69">
    <w:pPr>
      <w:spacing w:after="160" w:line="259" w:lineRule="auto"/>
      <w:jc w:val="right"/>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1A5100" w14:textId="77777777" w:rsidR="00310F1F" w:rsidRDefault="00310F1F">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65767" w14:textId="77777777" w:rsidR="00ED26B1" w:rsidRDefault="00B64DBA">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8B4B1" w14:textId="77777777" w:rsidR="00463BAB" w:rsidRDefault="00463BAB">
      <w:pPr>
        <w:spacing w:line="240" w:lineRule="auto"/>
      </w:pPr>
      <w:r>
        <w:separator/>
      </w:r>
    </w:p>
  </w:footnote>
  <w:footnote w:type="continuationSeparator" w:id="0">
    <w:p w14:paraId="7132B680" w14:textId="77777777" w:rsidR="00463BAB" w:rsidRDefault="00463B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CCD48E4"/>
    <w:multiLevelType w:val="multilevel"/>
    <w:tmpl w:val="1F3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1D29"/>
    <w:multiLevelType w:val="multilevel"/>
    <w:tmpl w:val="C49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9C2"/>
    <w:multiLevelType w:val="multilevel"/>
    <w:tmpl w:val="C10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4C9288B"/>
    <w:multiLevelType w:val="multilevel"/>
    <w:tmpl w:val="259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13B1E"/>
    <w:multiLevelType w:val="hybridMultilevel"/>
    <w:tmpl w:val="69EABCD0"/>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94206FA"/>
    <w:multiLevelType w:val="multilevel"/>
    <w:tmpl w:val="B7F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894D6C"/>
    <w:multiLevelType w:val="hybridMultilevel"/>
    <w:tmpl w:val="E9B09DC0"/>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5" w15:restartNumberingAfterBreak="0">
    <w:nsid w:val="34084F3E"/>
    <w:multiLevelType w:val="multilevel"/>
    <w:tmpl w:val="A6B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614D9"/>
    <w:multiLevelType w:val="multilevel"/>
    <w:tmpl w:val="E690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E08C1"/>
    <w:multiLevelType w:val="hybridMultilevel"/>
    <w:tmpl w:val="FD02D7CA"/>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8" w15:restartNumberingAfterBreak="0">
    <w:nsid w:val="423C2ADB"/>
    <w:multiLevelType w:val="multilevel"/>
    <w:tmpl w:val="B07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63428"/>
    <w:multiLevelType w:val="multilevel"/>
    <w:tmpl w:val="43B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31000"/>
    <w:multiLevelType w:val="multilevel"/>
    <w:tmpl w:val="F03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049CA"/>
    <w:multiLevelType w:val="multilevel"/>
    <w:tmpl w:val="343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5D7114DD"/>
    <w:multiLevelType w:val="multilevel"/>
    <w:tmpl w:val="1B1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C915DD"/>
    <w:multiLevelType w:val="multilevel"/>
    <w:tmpl w:val="01D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F8C1578"/>
    <w:multiLevelType w:val="multilevel"/>
    <w:tmpl w:val="96D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C5E61"/>
    <w:multiLevelType w:val="multilevel"/>
    <w:tmpl w:val="FF9E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5FB785B"/>
    <w:multiLevelType w:val="multilevel"/>
    <w:tmpl w:val="1AB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6A1B9E"/>
    <w:multiLevelType w:val="multilevel"/>
    <w:tmpl w:val="834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956A4E"/>
    <w:multiLevelType w:val="multilevel"/>
    <w:tmpl w:val="055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2"/>
  </w:num>
  <w:num w:numId="3">
    <w:abstractNumId w:val="27"/>
  </w:num>
  <w:num w:numId="4">
    <w:abstractNumId w:val="31"/>
  </w:num>
  <w:num w:numId="5">
    <w:abstractNumId w:val="8"/>
  </w:num>
  <w:num w:numId="6">
    <w:abstractNumId w:val="12"/>
  </w:num>
  <w:num w:numId="7">
    <w:abstractNumId w:val="10"/>
  </w:num>
  <w:num w:numId="8">
    <w:abstractNumId w:val="28"/>
  </w:num>
  <w:num w:numId="9">
    <w:abstractNumId w:val="1"/>
  </w:num>
  <w:num w:numId="10">
    <w:abstractNumId w:val="13"/>
  </w:num>
  <w:num w:numId="11">
    <w:abstractNumId w:val="23"/>
  </w:num>
  <w:num w:numId="12">
    <w:abstractNumId w:val="5"/>
  </w:num>
  <w:num w:numId="13">
    <w:abstractNumId w:val="0"/>
  </w:num>
  <w:num w:numId="14">
    <w:abstractNumId w:val="25"/>
  </w:num>
  <w:num w:numId="15">
    <w:abstractNumId w:val="4"/>
  </w:num>
  <w:num w:numId="16">
    <w:abstractNumId w:val="3"/>
  </w:num>
  <w:num w:numId="17">
    <w:abstractNumId w:val="2"/>
  </w:num>
  <w:num w:numId="18">
    <w:abstractNumId w:val="29"/>
  </w:num>
  <w:num w:numId="19">
    <w:abstractNumId w:val="6"/>
  </w:num>
  <w:num w:numId="20">
    <w:abstractNumId w:val="16"/>
  </w:num>
  <w:num w:numId="21">
    <w:abstractNumId w:val="21"/>
  </w:num>
  <w:num w:numId="22">
    <w:abstractNumId w:val="34"/>
  </w:num>
  <w:num w:numId="23">
    <w:abstractNumId w:val="30"/>
  </w:num>
  <w:num w:numId="24">
    <w:abstractNumId w:val="20"/>
  </w:num>
  <w:num w:numId="25">
    <w:abstractNumId w:val="32"/>
  </w:num>
  <w:num w:numId="26">
    <w:abstractNumId w:val="11"/>
  </w:num>
  <w:num w:numId="27">
    <w:abstractNumId w:val="26"/>
  </w:num>
  <w:num w:numId="28">
    <w:abstractNumId w:val="15"/>
  </w:num>
  <w:num w:numId="29">
    <w:abstractNumId w:val="18"/>
  </w:num>
  <w:num w:numId="30">
    <w:abstractNumId w:val="33"/>
  </w:num>
  <w:num w:numId="31">
    <w:abstractNumId w:val="19"/>
  </w:num>
  <w:num w:numId="32">
    <w:abstractNumId w:val="24"/>
  </w:num>
  <w:num w:numId="33">
    <w:abstractNumId w:val="7"/>
  </w:num>
  <w:num w:numId="34">
    <w:abstractNumId w:val="14"/>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0072E"/>
    <w:rsid w:val="00131C58"/>
    <w:rsid w:val="001405C5"/>
    <w:rsid w:val="00147AB8"/>
    <w:rsid w:val="001E4DB2"/>
    <w:rsid w:val="001E76E7"/>
    <w:rsid w:val="00255FBE"/>
    <w:rsid w:val="002563A3"/>
    <w:rsid w:val="00265C1E"/>
    <w:rsid w:val="00295D1D"/>
    <w:rsid w:val="00310F1F"/>
    <w:rsid w:val="00336B32"/>
    <w:rsid w:val="0043349A"/>
    <w:rsid w:val="00463BAB"/>
    <w:rsid w:val="00464AF9"/>
    <w:rsid w:val="004673AD"/>
    <w:rsid w:val="00566715"/>
    <w:rsid w:val="006075F1"/>
    <w:rsid w:val="00641561"/>
    <w:rsid w:val="006573A8"/>
    <w:rsid w:val="00663278"/>
    <w:rsid w:val="006675F6"/>
    <w:rsid w:val="006A604B"/>
    <w:rsid w:val="006C337B"/>
    <w:rsid w:val="006E3DD5"/>
    <w:rsid w:val="00712C7F"/>
    <w:rsid w:val="00791097"/>
    <w:rsid w:val="00795233"/>
    <w:rsid w:val="007D6FFB"/>
    <w:rsid w:val="008013D2"/>
    <w:rsid w:val="00897530"/>
    <w:rsid w:val="008B28BD"/>
    <w:rsid w:val="009042D0"/>
    <w:rsid w:val="0093615C"/>
    <w:rsid w:val="00982D41"/>
    <w:rsid w:val="00985E93"/>
    <w:rsid w:val="00A338AF"/>
    <w:rsid w:val="00A56703"/>
    <w:rsid w:val="00A62A58"/>
    <w:rsid w:val="00AF667E"/>
    <w:rsid w:val="00AF69E5"/>
    <w:rsid w:val="00B23E0E"/>
    <w:rsid w:val="00B36DD0"/>
    <w:rsid w:val="00B64DBA"/>
    <w:rsid w:val="00C060EA"/>
    <w:rsid w:val="00C156E2"/>
    <w:rsid w:val="00C237FB"/>
    <w:rsid w:val="00C7183E"/>
    <w:rsid w:val="00C871E7"/>
    <w:rsid w:val="00CD6014"/>
    <w:rsid w:val="00DA4034"/>
    <w:rsid w:val="00E4645A"/>
    <w:rsid w:val="00E54055"/>
    <w:rsid w:val="00ED26B1"/>
    <w:rsid w:val="00EF7540"/>
    <w:rsid w:val="00F132FC"/>
    <w:rsid w:val="00FC0ED1"/>
    <w:rsid w:val="00FE209A"/>
    <w:rsid w:val="00FF612E"/>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character" w:customStyle="1" w:styleId="agcmg">
    <w:name w:val="a_gcmg"/>
    <w:basedOn w:val="DefaultParagraphFont"/>
    <w:rsid w:val="00310F1F"/>
  </w:style>
  <w:style w:type="paragraph" w:styleId="NormalWeb">
    <w:name w:val="Normal (Web)"/>
    <w:basedOn w:val="Normal"/>
    <w:uiPriority w:val="99"/>
    <w:unhideWhenUsed/>
    <w:rsid w:val="00310F1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Code">
    <w:name w:val="HTML Code"/>
    <w:basedOn w:val="DefaultParagraphFont"/>
    <w:uiPriority w:val="99"/>
    <w:semiHidden/>
    <w:unhideWhenUsed/>
    <w:rsid w:val="00310F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21</Pages>
  <Words>3381</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ANANYA SHARMA</cp:lastModifiedBy>
  <cp:revision>27</cp:revision>
  <dcterms:created xsi:type="dcterms:W3CDTF">2024-02-26T09:18:00Z</dcterms:created>
  <dcterms:modified xsi:type="dcterms:W3CDTF">2026-05-07T18:57:00Z</dcterms:modified>
</cp:coreProperties>
</file>