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1B559E" w:rsidR="00EF7C94" w:rsidP="00EF7C94" w:rsidRDefault="00EF7C94" w14:paraId="05969139" w14:textId="47F4E80A">
      <w:pPr>
        <w:tabs>
          <w:tab w:val="left" w:pos="825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name="OLE_LINK1" w:id="0"/>
      <w:bookmarkStart w:name="OLE_LINK2" w:id="1"/>
      <w:r w:rsidRPr="001B559E">
        <w:rPr>
          <w:rFonts w:ascii="Times New Roman" w:hAnsi="Times New Roman" w:cs="Times New Roman"/>
          <w:b/>
          <w:sz w:val="24"/>
          <w:szCs w:val="24"/>
        </w:rPr>
        <w:t>SVKM’s NMIMS</w:t>
      </w:r>
    </w:p>
    <w:p w:rsidRPr="001B559E" w:rsidR="00EF7C94" w:rsidP="00EF7C94" w:rsidRDefault="00EF7C94" w14:paraId="7C4DEDF4" w14:textId="7777777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B559E">
        <w:rPr>
          <w:rFonts w:ascii="Times New Roman" w:hAnsi="Times New Roman" w:cs="Times New Roman"/>
          <w:b/>
          <w:sz w:val="24"/>
          <w:szCs w:val="24"/>
        </w:rPr>
        <w:t>Mukesh</w:t>
      </w:r>
      <w:proofErr w:type="spellEnd"/>
      <w:r w:rsidRPr="001B559E">
        <w:rPr>
          <w:rFonts w:ascii="Times New Roman" w:hAnsi="Times New Roman" w:cs="Times New Roman"/>
          <w:b/>
          <w:sz w:val="24"/>
          <w:szCs w:val="24"/>
        </w:rPr>
        <w:t xml:space="preserve"> Patel School of Technology Management &amp; Engineering</w:t>
      </w:r>
    </w:p>
    <w:p w:rsidRPr="001B559E" w:rsidR="00EF7C94" w:rsidP="00EF7C94" w:rsidRDefault="00EF7C94" w14:paraId="54AE96F6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Department of </w:t>
      </w:r>
      <w:proofErr w:type="spellStart"/>
      <w:r w:rsidRPr="001B559E">
        <w:rPr>
          <w:rFonts w:ascii="Times New Roman" w:hAnsi="Times New Roman" w:cs="Times New Roman"/>
          <w:b/>
          <w:sz w:val="24"/>
          <w:szCs w:val="24"/>
        </w:rPr>
        <w:t>Aritificial</w:t>
      </w:r>
      <w:proofErr w:type="spellEnd"/>
      <w:r w:rsidRPr="001B559E">
        <w:rPr>
          <w:rFonts w:ascii="Times New Roman" w:hAnsi="Times New Roman" w:cs="Times New Roman"/>
          <w:b/>
          <w:sz w:val="24"/>
          <w:szCs w:val="24"/>
        </w:rPr>
        <w:t xml:space="preserve"> Intelligence, Mumbai Campus</w:t>
      </w:r>
    </w:p>
    <w:bookmarkEnd w:id="0"/>
    <w:bookmarkEnd w:id="1"/>
    <w:p w:rsidRPr="001B559E" w:rsidR="00EF7C94" w:rsidP="00EF7C94" w:rsidRDefault="00EF7C94" w14:paraId="48E235CE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t xml:space="preserve">Program: </w:t>
      </w:r>
      <w:proofErr w:type="spellStart"/>
      <w:r w:rsidRPr="001B559E">
        <w:rPr>
          <w:rFonts w:ascii="Times New Roman" w:hAnsi="Times New Roman" w:cs="Times New Roman"/>
          <w:sz w:val="24"/>
          <w:szCs w:val="24"/>
        </w:rPr>
        <w:t>B.Tech</w:t>
      </w:r>
      <w:proofErr w:type="spellEnd"/>
      <w:r w:rsidRPr="001B559E">
        <w:rPr>
          <w:rFonts w:ascii="Times New Roman" w:hAnsi="Times New Roman" w:cs="Times New Roman"/>
          <w:sz w:val="24"/>
          <w:szCs w:val="24"/>
        </w:rPr>
        <w:t>/MBA Tech AI Semester: VI/VIII</w:t>
      </w:r>
    </w:p>
    <w:p w:rsidRPr="001B559E" w:rsidR="00EF7C94" w:rsidP="00EF7C94" w:rsidRDefault="00EF7C94" w14:paraId="293702E5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Pr="001B559E" w:rsidR="00EF7C94" w:rsidP="00EF7C94" w:rsidRDefault="00EF7C94" w14:paraId="3E76C39D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Course: Advance Topics in Machine Learning</w:t>
      </w:r>
    </w:p>
    <w:p w:rsidRPr="001B559E" w:rsidR="00EF7C94" w:rsidP="00EF7C94" w:rsidRDefault="00EF7C94" w14:paraId="6D3B2F41" w14:textId="7777777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>List of Experiments</w:t>
      </w:r>
    </w:p>
    <w:p w:rsidRPr="001B559E" w:rsidR="00EF7C94" w:rsidP="00EF7C94" w:rsidRDefault="00EF7C94" w14:paraId="1290CCEC" w14:textId="777777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Pr="001B559E" w:rsidR="00EF7C94" w:rsidP="00EF7C94" w:rsidRDefault="00EF7C94" w14:paraId="58123A65" w14:textId="7777777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b/>
          <w:sz w:val="24"/>
          <w:szCs w:val="24"/>
        </w:rPr>
        <w:t xml:space="preserve">Faculty: </w:t>
      </w:r>
      <w:r w:rsidRPr="001B559E">
        <w:rPr>
          <w:rFonts w:ascii="Times New Roman" w:hAnsi="Times New Roman" w:cs="Times New Roman"/>
          <w:bCs/>
          <w:sz w:val="24"/>
          <w:szCs w:val="24"/>
        </w:rPr>
        <w:t>Dr Vaishali Kulkarni//Dr. Ami Munshi</w:t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 w:rsidRPr="001B559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1B559E">
        <w:rPr>
          <w:rFonts w:ascii="Times New Roman" w:hAnsi="Times New Roman" w:cs="Times New Roman"/>
          <w:sz w:val="24"/>
          <w:szCs w:val="24"/>
        </w:rPr>
        <w:t xml:space="preserve">WEF  </w:t>
      </w:r>
      <w:r>
        <w:rPr>
          <w:rFonts w:ascii="Times New Roman" w:hAnsi="Times New Roman" w:cs="Times New Roman"/>
          <w:sz w:val="24"/>
          <w:szCs w:val="24"/>
        </w:rPr>
        <w:t>Jan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2026</w:t>
      </w:r>
    </w:p>
    <w:p w:rsidRPr="001B559E" w:rsidR="00EF7C94" w:rsidP="00EF7C94" w:rsidRDefault="00EF7C94" w14:paraId="4E572B87" w14:textId="7777777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2"/>
        <w:gridCol w:w="4911"/>
        <w:gridCol w:w="1953"/>
        <w:gridCol w:w="1150"/>
      </w:tblGrid>
      <w:tr w:rsidRPr="001B559E" w:rsidR="00EF7C94" w:rsidTr="6ABE6896" w14:paraId="2F5F39EB" w14:textId="77777777">
        <w:tc>
          <w:tcPr>
            <w:tcW w:w="1061" w:type="dxa"/>
            <w:shd w:val="clear" w:color="auto" w:fill="auto"/>
            <w:tcMar/>
          </w:tcPr>
          <w:p w:rsidRPr="001B559E" w:rsidR="00EF7C94" w:rsidP="00C34BCA" w:rsidRDefault="00EF7C94" w14:paraId="012DB708" w14:textId="777777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Exp</w:t>
            </w:r>
            <w:proofErr w:type="spellEnd"/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No.</w:t>
            </w:r>
          </w:p>
        </w:tc>
        <w:tc>
          <w:tcPr>
            <w:tcW w:w="5284" w:type="dxa"/>
            <w:shd w:val="clear" w:color="auto" w:fill="auto"/>
            <w:tcMar/>
          </w:tcPr>
          <w:p w:rsidRPr="001B559E" w:rsidR="00EF7C94" w:rsidP="00C34BCA" w:rsidRDefault="00EF7C94" w14:paraId="51D37157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2010" w:type="dxa"/>
            <w:shd w:val="clear" w:color="auto" w:fill="auto"/>
            <w:tcMar/>
          </w:tcPr>
          <w:p w:rsidRPr="001B559E" w:rsidR="00EF7C94" w:rsidP="00C34BCA" w:rsidRDefault="00EF7C94" w14:paraId="37B002BB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Prerequisite*</w:t>
            </w:r>
          </w:p>
        </w:tc>
        <w:tc>
          <w:tcPr>
            <w:tcW w:w="1221" w:type="dxa"/>
            <w:shd w:val="clear" w:color="auto" w:fill="auto"/>
            <w:tcMar/>
          </w:tcPr>
          <w:p w:rsidRPr="001B559E" w:rsidR="00EF7C94" w:rsidP="00C34BCA" w:rsidRDefault="00EF7C94" w14:paraId="766582FE" w14:textId="777777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sz w:val="24"/>
                <w:szCs w:val="24"/>
              </w:rPr>
              <w:t>CO#</w:t>
            </w:r>
          </w:p>
        </w:tc>
      </w:tr>
      <w:tr w:rsidRPr="001B559E" w:rsidR="00EF7C94" w:rsidTr="6ABE6896" w14:paraId="39FE98AF" w14:textId="77777777">
        <w:trPr>
          <w:trHeight w:val="530"/>
        </w:trPr>
        <w:tc>
          <w:tcPr>
            <w:tcW w:w="1061" w:type="dxa"/>
            <w:tcMar/>
          </w:tcPr>
          <w:p w:rsidRPr="001B559E" w:rsidR="00EF7C94" w:rsidP="00C34BCA" w:rsidRDefault="00EF7C94" w14:paraId="7881B251" w14:textId="1BD501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ABE6896" w:rsidR="701F46B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6ABE6896" w:rsidR="00EF7C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84" w:type="dxa"/>
            <w:tcMar/>
          </w:tcPr>
          <w:p w:rsidRPr="007A6638" w:rsidR="00EF7C94" w:rsidP="00C34BCA" w:rsidRDefault="00EF7C94" w14:paraId="22A2B654" w14:textId="77777777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7A663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Introduction to </w:t>
            </w:r>
            <w:proofErr w:type="spellStart"/>
            <w:r w:rsidRPr="007A6638">
              <w:rPr>
                <w:rFonts w:ascii="Times New Roman" w:hAnsi="Times New Roman" w:eastAsia="Times New Roman" w:cs="Times New Roman"/>
                <w:sz w:val="24"/>
                <w:szCs w:val="24"/>
              </w:rPr>
              <w:t>AutoML</w:t>
            </w:r>
            <w:proofErr w:type="spellEnd"/>
            <w:r w:rsidRPr="007A6638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Frameworks for machine learning and deep learning</w:t>
            </w:r>
          </w:p>
        </w:tc>
        <w:tc>
          <w:tcPr>
            <w:tcW w:w="2010" w:type="dxa"/>
            <w:tcMar/>
          </w:tcPr>
          <w:p w:rsidRPr="001B559E" w:rsidR="00EF7C94" w:rsidP="00C34BCA" w:rsidRDefault="00EF7C94" w14:paraId="57397361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Mar/>
          </w:tcPr>
          <w:p w:rsidRPr="001B559E" w:rsidR="00EF7C94" w:rsidP="00C34BCA" w:rsidRDefault="00EF7C94" w14:paraId="520C394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B559E" w:rsidR="00EF7C94" w:rsidTr="6ABE6896" w14:paraId="791EA83D" w14:textId="77777777">
        <w:trPr>
          <w:trHeight w:val="530"/>
        </w:trPr>
        <w:tc>
          <w:tcPr>
            <w:tcW w:w="1061" w:type="dxa"/>
            <w:tcMar/>
          </w:tcPr>
          <w:p w:rsidRPr="001B559E" w:rsidR="00EF7C94" w:rsidP="00C34BCA" w:rsidRDefault="00EF7C94" w14:paraId="77345261" w14:textId="511953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ABE6896" w:rsidR="516F8D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6ABE6896" w:rsidR="00EF7C9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284" w:type="dxa"/>
            <w:tcMar/>
          </w:tcPr>
          <w:p w:rsidRPr="001B559E" w:rsidR="00EF7C94" w:rsidP="00C34BCA" w:rsidRDefault="00EF7C94" w14:paraId="2D494727" w14:textId="777777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Siamese Network</w:t>
            </w:r>
          </w:p>
          <w:p w:rsidRPr="001B559E" w:rsidR="00EF7C94" w:rsidP="00EF7C94" w:rsidRDefault="00EF7C94" w14:paraId="6F3B7D01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curate training and testing dataset as required by the Siamese network</w:t>
            </w:r>
          </w:p>
          <w:p w:rsidRPr="001B559E" w:rsidR="00EF7C94" w:rsidP="00EF7C94" w:rsidRDefault="00EF7C94" w14:paraId="58378766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write a function for contrastive loss</w:t>
            </w:r>
          </w:p>
          <w:p w:rsidRPr="001B559E" w:rsidR="00EF7C94" w:rsidP="00EF7C94" w:rsidRDefault="00EF7C94" w14:paraId="65522D98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train Siamese Network model using concept of difference vector</w:t>
            </w:r>
          </w:p>
          <w:p w:rsidRPr="001B559E" w:rsidR="00EF7C94" w:rsidP="00EF7C94" w:rsidRDefault="00EF7C94" w14:paraId="1CABFC62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train Siamese Network model using concept of Euclidean distance</w:t>
            </w:r>
          </w:p>
          <w:p w:rsidRPr="001B559E" w:rsidR="00EF7C94" w:rsidP="00EF7C94" w:rsidRDefault="00EF7C94" w14:paraId="0CFDFF1E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test the model for some unseen test sample using a support set required for one-shot learning</w:t>
            </w:r>
          </w:p>
          <w:p w:rsidRPr="001B559E" w:rsidR="00EF7C94" w:rsidP="00EF7C94" w:rsidRDefault="00EF7C94" w14:paraId="0730C844" w14:textId="77777777">
            <w:pPr>
              <w:pStyle w:val="ListParagraph"/>
              <w:numPr>
                <w:ilvl w:val="0"/>
                <w:numId w:val="9"/>
              </w:numPr>
              <w:jc w:val="both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1B559E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compare the above two approaches</w:t>
            </w:r>
          </w:p>
          <w:p w:rsidRPr="001B559E" w:rsidR="00EF7C94" w:rsidP="00C34BCA" w:rsidRDefault="00EF7C94" w14:paraId="757F8C2D" w14:textId="777777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EF7C94" w14:paraId="3931926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Concept of contrastive los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, Euclidean distance, Siamese network</w:t>
            </w:r>
          </w:p>
        </w:tc>
        <w:tc>
          <w:tcPr>
            <w:tcW w:w="1221" w:type="dxa"/>
            <w:tcMar/>
          </w:tcPr>
          <w:p w:rsidRPr="001B559E" w:rsidR="00EF7C94" w:rsidP="00C34BCA" w:rsidRDefault="00EF7C94" w14:paraId="3DC99324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Pr="001B559E" w:rsidR="00EF7C94" w:rsidTr="6ABE6896" w14:paraId="3EF0F4A0" w14:textId="77777777">
        <w:tc>
          <w:tcPr>
            <w:tcW w:w="1061" w:type="dxa"/>
            <w:shd w:val="clear" w:color="auto" w:fill="auto"/>
            <w:tcMar/>
          </w:tcPr>
          <w:p w:rsidRPr="001B559E" w:rsidR="00EF7C94" w:rsidP="00C34BCA" w:rsidRDefault="00EF7C94" w14:paraId="28291609" w14:textId="1AF52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ABE6896" w:rsidR="40C9028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284" w:type="dxa"/>
            <w:shd w:val="clear" w:color="auto" w:fill="auto"/>
            <w:tcMar/>
          </w:tcPr>
          <w:p w:rsidRPr="001B559E" w:rsidR="00EF7C94" w:rsidP="00C34BCA" w:rsidRDefault="00EF7C94" w14:paraId="4B3F2412" w14:textId="7777777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Autoencoder</w:t>
            </w:r>
            <w:proofErr w:type="spellEnd"/>
            <w:r w:rsidRPr="001B5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training and application</w:t>
            </w:r>
          </w:p>
          <w:p w:rsidRPr="001B559E" w:rsidR="00EF7C94" w:rsidP="00EF7C94" w:rsidRDefault="00EF7C94" w14:paraId="5057A759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comprehend the concept of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Autoencoders</w:t>
            </w:r>
            <w:proofErr w:type="spellEnd"/>
          </w:p>
          <w:p w:rsidRPr="001B559E" w:rsidR="00EF7C94" w:rsidP="00EF7C94" w:rsidRDefault="00EF7C94" w14:paraId="4DBBCEE2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design, implement and train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for data compression and reconstruction using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Tensorflow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  <w:p w:rsidRPr="001B559E" w:rsidR="00EF7C94" w:rsidP="00EF7C94" w:rsidRDefault="00EF7C94" w14:paraId="38FC8DDE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explore dimensionality reduction aspect of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</w:t>
            </w:r>
            <w:proofErr w:type="spellEnd"/>
          </w:p>
          <w:p w:rsidRPr="001B559E" w:rsidR="00EF7C94" w:rsidP="00EF7C94" w:rsidRDefault="00EF7C94" w14:paraId="4BDB485A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evaluate the performance of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Autoecoder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using evaluation metric such as reconstruction loss</w:t>
            </w:r>
          </w:p>
          <w:p w:rsidRPr="001B559E" w:rsidR="00EF7C94" w:rsidP="00EF7C94" w:rsidRDefault="00EF7C94" w14:paraId="36738235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experiment and explore the effect of various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hyperparameters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such as number of layers, bottleneck size, and learning rate. </w:t>
            </w:r>
          </w:p>
          <w:p w:rsidRPr="001B559E" w:rsidR="00EF7C94" w:rsidP="00EF7C94" w:rsidRDefault="00EF7C94" w14:paraId="0856F91C" w14:textId="7777777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To demonstrate the function of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in any one real world problem</w:t>
            </w:r>
          </w:p>
        </w:tc>
        <w:tc>
          <w:tcPr>
            <w:tcW w:w="2010" w:type="dxa"/>
            <w:shd w:val="clear" w:color="auto" w:fill="auto"/>
            <w:tcMar/>
          </w:tcPr>
          <w:p w:rsidRPr="001B559E" w:rsidR="00EF7C94" w:rsidP="00C34BCA" w:rsidRDefault="00EF7C94" w14:paraId="0B9F501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, Comparison of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</w:t>
            </w:r>
            <w:proofErr w:type="spellEnd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with PCA, Significance of using </w:t>
            </w:r>
            <w:proofErr w:type="spellStart"/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Autoencoder</w:t>
            </w:r>
            <w:proofErr w:type="spellEnd"/>
          </w:p>
        </w:tc>
        <w:tc>
          <w:tcPr>
            <w:tcW w:w="1221" w:type="dxa"/>
            <w:shd w:val="clear" w:color="auto" w:fill="auto"/>
            <w:tcMar/>
          </w:tcPr>
          <w:p w:rsidRPr="001B559E" w:rsidR="00EF7C94" w:rsidP="00C34BCA" w:rsidRDefault="00EF7C94" w14:paraId="79D0163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Pr="001B559E" w:rsidR="00EF7C94" w:rsidTr="6ABE6896" w14:paraId="4953050E" w14:textId="77777777">
        <w:tc>
          <w:tcPr>
            <w:tcW w:w="1061" w:type="dxa"/>
            <w:tcMar/>
          </w:tcPr>
          <w:p w:rsidRPr="001B559E" w:rsidR="00EF7C94" w:rsidP="00C34BCA" w:rsidRDefault="00EF7C94" w14:paraId="3CE58441" w14:textId="6C88AB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ABE6896" w:rsidR="736D1F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284" w:type="dxa"/>
            <w:tcMar/>
          </w:tcPr>
          <w:p w:rsidR="00EF7C94" w:rsidP="00C34BCA" w:rsidRDefault="00EF7C94" w14:paraId="4C0F7B31" w14:textId="77777777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Generative Adversarial Network (GAN).</w:t>
            </w:r>
          </w:p>
          <w:p w:rsidR="00EF7C94" w:rsidP="00EF7C94" w:rsidRDefault="00EF7C94" w14:paraId="08F5EEE1" w14:textId="7777777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To comprehend the concept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 xml:space="preserve">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GANs by summarizing the paper by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Goodfellow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EF7C94" w:rsidP="00EF7C94" w:rsidRDefault="00EF7C94" w14:paraId="5DD9ECAD" w14:textId="7777777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implement generator and discriminator network for GANs on fashion MNIST dataset.</w:t>
            </w:r>
          </w:p>
          <w:p w:rsidRPr="001B559E" w:rsidR="00EF7C94" w:rsidP="00EF7C94" w:rsidRDefault="00EF7C94" w14:paraId="0C5998DE" w14:textId="7777777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06F34">
              <w:rPr>
                <w:rFonts w:ascii="Times New Roman" w:hAnsi="Times New Roman" w:cs="Times New Roman"/>
                <w:sz w:val="24"/>
                <w:szCs w:val="24"/>
              </w:rPr>
              <w:t>To evaluate the performance of GAN using evaluation metric such as reconstruction loss</w:t>
            </w:r>
          </w:p>
        </w:tc>
        <w:tc>
          <w:tcPr>
            <w:tcW w:w="2010" w:type="dxa"/>
            <w:tcMar/>
          </w:tcPr>
          <w:p w:rsidRPr="001B559E" w:rsidR="00EF7C94" w:rsidP="00171229" w:rsidRDefault="00EF7C94" w14:paraId="644A4554" w14:textId="32640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Concept of </w:t>
            </w:r>
            <w:r w:rsidR="00171229">
              <w:rPr>
                <w:rFonts w:ascii="Times New Roman" w:hAnsi="Times New Roman" w:cs="Times New Roman"/>
                <w:sz w:val="24"/>
                <w:szCs w:val="24"/>
              </w:rPr>
              <w:t>GAN</w:t>
            </w:r>
          </w:p>
        </w:tc>
        <w:tc>
          <w:tcPr>
            <w:tcW w:w="1221" w:type="dxa"/>
            <w:tcMar/>
          </w:tcPr>
          <w:p w:rsidRPr="001B559E" w:rsidR="00EF7C94" w:rsidP="00C34BCA" w:rsidRDefault="00EF7C94" w14:paraId="105288B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B559E" w:rsidR="00EF7C94" w:rsidTr="6ABE6896" w14:paraId="23342945" w14:textId="77777777">
        <w:tc>
          <w:tcPr>
            <w:tcW w:w="1061" w:type="dxa"/>
            <w:tcMar/>
          </w:tcPr>
          <w:p w:rsidRPr="001B559E" w:rsidR="00EF7C94" w:rsidP="00C34BCA" w:rsidRDefault="00EF7C94" w14:paraId="10F5D59C" w14:textId="7E8FA5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6ABE6896" w:rsidR="0E6AB6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284" w:type="dxa"/>
            <w:tcMar/>
          </w:tcPr>
          <w:p w:rsidRPr="005043E1" w:rsidR="00171229" w:rsidP="00171229" w:rsidRDefault="00171229" w14:paraId="791E486B" w14:textId="77777777">
            <w:pPr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 xml:space="preserve"> Wasserstein Generative Adversarial Network (WGAN)</w:t>
            </w:r>
            <w:r w:rsidRPr="005043E1"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:rsidR="00171229" w:rsidP="00171229" w:rsidRDefault="00171229" w14:paraId="19CD2217" w14:textId="77777777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 understand significance of various improvement techniques in GAN</w:t>
            </w:r>
          </w:p>
          <w:p w:rsidRPr="005043E1" w:rsidR="00171229" w:rsidP="00171229" w:rsidRDefault="00171229" w14:paraId="6DA19183" w14:textId="77777777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043E1">
              <w:rPr>
                <w:rFonts w:ascii="Times New Roman" w:hAnsi="Times New Roman" w:eastAsia="Times New Roman" w:cs="Times New Roman"/>
                <w:sz w:val="24"/>
                <w:szCs w:val="24"/>
              </w:rPr>
              <w:t>To comprehend the comparison between GAN and Wasserstein GAN</w:t>
            </w:r>
          </w:p>
          <w:p w:rsidRPr="005043E1" w:rsidR="00171229" w:rsidP="00171229" w:rsidRDefault="00171229" w14:paraId="6A584187" w14:textId="77777777">
            <w:pPr>
              <w:pStyle w:val="ListParagraph"/>
              <w:numPr>
                <w:ilvl w:val="0"/>
                <w:numId w:val="12"/>
              </w:num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005043E1">
              <w:rPr>
                <w:rFonts w:ascii="Times New Roman" w:hAnsi="Times New Roman" w:eastAsia="Times New Roman" w:cs="Times New Roman"/>
                <w:sz w:val="24"/>
                <w:szCs w:val="24"/>
              </w:rPr>
              <w:t>To implement WGAN on CIFAR dataset</w:t>
            </w:r>
          </w:p>
          <w:p w:rsidRPr="001B559E" w:rsidR="00EF7C94" w:rsidP="00C34BCA" w:rsidRDefault="00EF7C94" w14:paraId="42108E40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171229" w14:paraId="102DF928" w14:textId="03D1E76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Concept of GAN, Wasserstein Distance, WGAN</w:t>
            </w:r>
          </w:p>
        </w:tc>
        <w:tc>
          <w:tcPr>
            <w:tcW w:w="1221" w:type="dxa"/>
            <w:tcMar/>
          </w:tcPr>
          <w:p w:rsidRPr="001B559E" w:rsidR="00EF7C94" w:rsidP="00C34BCA" w:rsidRDefault="00EF7C94" w14:paraId="4EBC271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B559E" w:rsidR="00EF7C94" w:rsidTr="6ABE6896" w14:paraId="13033799" w14:textId="77777777">
        <w:tc>
          <w:tcPr>
            <w:tcW w:w="1061" w:type="dxa"/>
            <w:tcMar/>
          </w:tcPr>
          <w:p w:rsidRPr="001B559E" w:rsidR="00EF7C94" w:rsidP="00C34BCA" w:rsidRDefault="00EF7C94" w14:paraId="23201156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284" w:type="dxa"/>
            <w:tcMar/>
          </w:tcPr>
          <w:p w:rsidRPr="001B559E" w:rsidR="00EF7C94" w:rsidP="00C34BCA" w:rsidRDefault="00EF7C94" w14:paraId="2045DED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EF7C94" w14:paraId="3382CCB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Mar/>
          </w:tcPr>
          <w:p w:rsidRPr="001B559E" w:rsidR="00EF7C94" w:rsidP="00C34BCA" w:rsidRDefault="00EF7C94" w14:paraId="3BF3CCC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B559E" w:rsidR="00EF7C94" w:rsidTr="6ABE6896" w14:paraId="5D630DF5" w14:textId="77777777">
        <w:tc>
          <w:tcPr>
            <w:tcW w:w="1061" w:type="dxa"/>
            <w:tcMar/>
          </w:tcPr>
          <w:p w:rsidRPr="001B559E" w:rsidR="00EF7C94" w:rsidP="00C34BCA" w:rsidRDefault="00EF7C94" w14:paraId="7D78AB7D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284" w:type="dxa"/>
            <w:tcMar/>
          </w:tcPr>
          <w:p w:rsidRPr="001B559E" w:rsidR="00EF7C94" w:rsidP="00C34BCA" w:rsidRDefault="00EF7C94" w14:paraId="1957E27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EF7C94" w14:paraId="5B985D2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Mar/>
          </w:tcPr>
          <w:p w:rsidRPr="001B559E" w:rsidR="00EF7C94" w:rsidP="00C34BCA" w:rsidRDefault="00EF7C94" w14:paraId="7F3989A9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B559E" w:rsidR="00EF7C94" w:rsidTr="6ABE6896" w14:paraId="0712B12E" w14:textId="77777777">
        <w:tc>
          <w:tcPr>
            <w:tcW w:w="1061" w:type="dxa"/>
            <w:tcMar/>
          </w:tcPr>
          <w:p w:rsidRPr="001B559E" w:rsidR="00EF7C94" w:rsidP="00C34BCA" w:rsidRDefault="00EF7C94" w14:paraId="3C1B49B2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284" w:type="dxa"/>
            <w:tcMar/>
          </w:tcPr>
          <w:p w:rsidRPr="001B559E" w:rsidR="00EF7C94" w:rsidP="00C34BCA" w:rsidRDefault="00EF7C94" w14:paraId="7DE6F565" w14:textId="77777777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EF7C94" w14:paraId="20612BB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Mar/>
          </w:tcPr>
          <w:p w:rsidRPr="001B559E" w:rsidR="00EF7C94" w:rsidP="00C34BCA" w:rsidRDefault="00EF7C94" w14:paraId="4AD5CC7D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B559E" w:rsidR="00EF7C94" w:rsidTr="6ABE6896" w14:paraId="14EECA5A" w14:textId="77777777">
        <w:tc>
          <w:tcPr>
            <w:tcW w:w="1061" w:type="dxa"/>
            <w:tcMar/>
          </w:tcPr>
          <w:p w:rsidRPr="001B559E" w:rsidR="00EF7C94" w:rsidP="00C34BCA" w:rsidRDefault="00EF7C94" w14:paraId="7323D60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284" w:type="dxa"/>
            <w:tcMar/>
          </w:tcPr>
          <w:p w:rsidRPr="001B559E" w:rsidR="00EF7C94" w:rsidP="00C34BCA" w:rsidRDefault="00EF7C94" w14:paraId="40D78E3C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EF7C94" w14:paraId="287861A6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Mar/>
          </w:tcPr>
          <w:p w:rsidRPr="001B559E" w:rsidR="00EF7C94" w:rsidP="00C34BCA" w:rsidRDefault="00EF7C94" w14:paraId="2D46EC95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1B559E" w:rsidR="00EF7C94" w:rsidTr="6ABE6896" w14:paraId="585A6527" w14:textId="77777777">
        <w:tc>
          <w:tcPr>
            <w:tcW w:w="1061" w:type="dxa"/>
            <w:tcMar/>
          </w:tcPr>
          <w:p w:rsidRPr="001B559E" w:rsidR="00EF7C94" w:rsidP="00C34BCA" w:rsidRDefault="00EF7C94" w14:paraId="27D59758" w14:textId="777777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559E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284" w:type="dxa"/>
            <w:tcMar/>
          </w:tcPr>
          <w:p w:rsidRPr="001B559E" w:rsidR="00EF7C94" w:rsidP="00C34BCA" w:rsidRDefault="00EF7C94" w14:paraId="481BCABC" w14:textId="7777777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0" w:type="dxa"/>
            <w:tcMar/>
          </w:tcPr>
          <w:p w:rsidRPr="001B559E" w:rsidR="00EF7C94" w:rsidP="00C34BCA" w:rsidRDefault="00EF7C94" w14:paraId="6D3D57E0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1" w:type="dxa"/>
            <w:tcMar/>
          </w:tcPr>
          <w:p w:rsidRPr="001B559E" w:rsidR="00EF7C94" w:rsidP="00C34BCA" w:rsidRDefault="00EF7C94" w14:paraId="65611473" w14:textId="777777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1B559E" w:rsidR="00EF7C94" w:rsidP="00EF7C94" w:rsidRDefault="00EF7C94" w14:paraId="1EE78028" w14:textId="77777777">
      <w:pPr>
        <w:rPr>
          <w:rFonts w:ascii="Times New Roman" w:hAnsi="Times New Roman" w:cs="Times New Roman"/>
          <w:sz w:val="24"/>
          <w:szCs w:val="24"/>
        </w:rPr>
      </w:pPr>
    </w:p>
    <w:p w:rsidRPr="001B559E" w:rsidR="00EF7C94" w:rsidP="00EF7C94" w:rsidRDefault="00EF7C94" w14:paraId="322C4318" w14:textId="77777777">
      <w:pPr>
        <w:rPr>
          <w:rFonts w:ascii="Times New Roman" w:hAnsi="Times New Roman" w:cs="Times New Roman"/>
          <w:sz w:val="24"/>
          <w:szCs w:val="24"/>
        </w:rPr>
      </w:pPr>
      <w:r w:rsidRPr="001B559E">
        <w:rPr>
          <w:rFonts w:ascii="Times New Roman" w:hAnsi="Times New Roman" w:cs="Times New Roman"/>
          <w:sz w:val="24"/>
          <w:szCs w:val="24"/>
        </w:rPr>
        <w:br w:type="page"/>
      </w:r>
      <w:bookmarkStart w:name="_GoBack" w:id="2"/>
      <w:bookmarkEnd w:id="2"/>
    </w:p>
    <w:p w:rsidR="00EF7C94" w:rsidRDefault="00EF7C94" w14:paraId="0647A521" w14:textId="77777777">
      <w:pPr>
        <w:rPr>
          <w:rFonts w:ascii="Times New Roman" w:hAnsi="Times New Roman" w:eastAsia="Times New Roman" w:cs="Times New Roman"/>
          <w:b/>
        </w:rPr>
      </w:pPr>
    </w:p>
    <w:p w:rsidR="000D5209" w:rsidRDefault="009A2970" w14:paraId="278B3FD3" w14:textId="124F4646">
      <w:pPr>
        <w:spacing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SVKM’s NMIMS</w:t>
      </w:r>
    </w:p>
    <w:p w:rsidR="000D5209" w:rsidRDefault="009A2970" w14:paraId="241C36C7" w14:textId="77777777">
      <w:pPr>
        <w:spacing w:after="0"/>
        <w:jc w:val="center"/>
        <w:rPr>
          <w:rFonts w:ascii="Times New Roman" w:hAnsi="Times New Roman" w:eastAsia="Times New Roman" w:cs="Times New Roman"/>
          <w:b/>
        </w:rPr>
      </w:pPr>
      <w:r>
        <w:rPr>
          <w:rFonts w:ascii="Times New Roman" w:hAnsi="Times New Roman" w:eastAsia="Times New Roman" w:cs="Times New Roman"/>
          <w:b/>
        </w:rPr>
        <w:t>Mukesh Patel School of Technology Management &amp; Engineering</w:t>
      </w:r>
    </w:p>
    <w:p w:rsidR="000D5209" w:rsidRDefault="009A2970" w14:paraId="696E41D0" w14:textId="143B3D1E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proofErr w:type="spellStart"/>
      <w:r>
        <w:rPr>
          <w:rFonts w:ascii="Times New Roman" w:hAnsi="Times New Roman" w:eastAsia="Times New Roman" w:cs="Times New Roman"/>
          <w:sz w:val="24"/>
          <w:szCs w:val="24"/>
        </w:rPr>
        <w:t>Program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</w:rPr>
        <w:t>:</w:t>
      </w:r>
      <w:r w:rsidR="00EF7C94">
        <w:rPr>
          <w:rFonts w:ascii="Times New Roman" w:hAnsi="Times New Roman" w:eastAsia="Times New Roman" w:cs="Times New Roman"/>
          <w:sz w:val="24"/>
          <w:szCs w:val="24"/>
        </w:rPr>
        <w:t>B.Tech</w:t>
      </w:r>
      <w:proofErr w:type="spellEnd"/>
      <w:proofErr w:type="gramEnd"/>
      <w:r w:rsidR="00EF7C94">
        <w:rPr>
          <w:rFonts w:ascii="Times New Roman" w:hAnsi="Times New Roman" w:eastAsia="Times New Roman" w:cs="Times New Roman"/>
          <w:sz w:val="24"/>
          <w:szCs w:val="24"/>
        </w:rPr>
        <w:t xml:space="preserve">/MBA </w:t>
      </w:r>
      <w:proofErr w:type="spellStart"/>
      <w:r w:rsidR="00EF7C94">
        <w:rPr>
          <w:rFonts w:ascii="Times New Roman" w:hAnsi="Times New Roman" w:eastAsia="Times New Roman" w:cs="Times New Roman"/>
          <w:sz w:val="24"/>
          <w:szCs w:val="24"/>
        </w:rPr>
        <w:t>TechAI</w:t>
      </w:r>
      <w:proofErr w:type="spellEnd"/>
      <w:r w:rsidR="00EF7C94">
        <w:rPr>
          <w:rFonts w:ascii="Times New Roman" w:hAnsi="Times New Roman" w:eastAsia="Times New Roman" w:cs="Times New Roman"/>
          <w:sz w:val="24"/>
          <w:szCs w:val="24"/>
        </w:rPr>
        <w:t xml:space="preserve"> Semester: VI</w:t>
      </w:r>
    </w:p>
    <w:p w:rsidR="000D5209" w:rsidRDefault="000D5209" w14:paraId="32FDF1B5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0D5209" w:rsidRDefault="009A2970" w14:paraId="532E77C2" w14:textId="77777777">
      <w:pPr>
        <w:tabs>
          <w:tab w:val="left" w:pos="2100"/>
          <w:tab w:val="center" w:pos="4680"/>
        </w:tabs>
        <w:spacing w:after="0" w:line="24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Course: Advanced topics in Machine Learning</w:t>
      </w:r>
    </w:p>
    <w:p w:rsidR="000D5209" w:rsidRDefault="00654F7C" w14:paraId="38B5207F" w14:textId="07ABE43A">
      <w:pPr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6ABE6896" w:rsidR="00654F7C">
        <w:rPr>
          <w:rFonts w:ascii="Times New Roman" w:hAnsi="Times New Roman" w:eastAsia="Times New Roman" w:cs="Times New Roman"/>
          <w:sz w:val="28"/>
          <w:szCs w:val="28"/>
        </w:rPr>
        <w:t>Experiment No.0</w:t>
      </w:r>
      <w:r w:rsidRPr="6ABE6896" w:rsidR="61A4A739">
        <w:rPr>
          <w:rFonts w:ascii="Times New Roman" w:hAnsi="Times New Roman" w:eastAsia="Times New Roman" w:cs="Times New Roman"/>
          <w:sz w:val="28"/>
          <w:szCs w:val="28"/>
        </w:rPr>
        <w:t>5</w:t>
      </w:r>
    </w:p>
    <w:p w:rsidR="000D5209" w:rsidRDefault="009A2970" w14:paraId="17AC8BDE" w14:textId="77777777">
      <w:pPr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</w:rPr>
        <w:t>PART A</w:t>
      </w:r>
    </w:p>
    <w:p w:rsidRPr="005043E1" w:rsidR="005043E1" w:rsidRDefault="009A2970" w14:paraId="02950CA9" w14:textId="2CF4F50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A.1 Aim: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r w:rsidR="00B30DA3">
        <w:rPr>
          <w:rFonts w:ascii="Times New Roman" w:hAnsi="Times New Roman" w:eastAsia="Times New Roman" w:cs="Times New Roman"/>
          <w:b/>
          <w:sz w:val="24"/>
          <w:szCs w:val="24"/>
        </w:rPr>
        <w:t xml:space="preserve">Wasserstein </w:t>
      </w:r>
      <w:r w:rsidR="00654F7C">
        <w:rPr>
          <w:rFonts w:ascii="Times New Roman" w:hAnsi="Times New Roman" w:eastAsia="Times New Roman" w:cs="Times New Roman"/>
          <w:b/>
          <w:sz w:val="24"/>
          <w:szCs w:val="24"/>
        </w:rPr>
        <w:t>Generative Adversarial Network (</w:t>
      </w:r>
      <w:r w:rsidR="00B30DA3">
        <w:rPr>
          <w:rFonts w:ascii="Times New Roman" w:hAnsi="Times New Roman" w:eastAsia="Times New Roman" w:cs="Times New Roman"/>
          <w:b/>
          <w:sz w:val="24"/>
          <w:szCs w:val="24"/>
        </w:rPr>
        <w:t>W</w:t>
      </w:r>
      <w:r w:rsidR="00654F7C">
        <w:rPr>
          <w:rFonts w:ascii="Times New Roman" w:hAnsi="Times New Roman" w:eastAsia="Times New Roman" w:cs="Times New Roman"/>
          <w:b/>
          <w:sz w:val="24"/>
          <w:szCs w:val="24"/>
        </w:rPr>
        <w:t>GAN)</w:t>
      </w:r>
      <w:r w:rsidRPr="005043E1" w:rsidR="005043E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5043E1" w:rsidP="005043E1" w:rsidRDefault="005043E1" w14:paraId="0258B13E" w14:textId="1986EBC7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understand significance of various improvement techniques in GAN</w:t>
      </w:r>
    </w:p>
    <w:p w:rsidRPr="005043E1" w:rsidR="005043E1" w:rsidP="005043E1" w:rsidRDefault="005043E1" w14:paraId="367E97AA" w14:textId="51C15EA5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043E1">
        <w:rPr>
          <w:rFonts w:ascii="Times New Roman" w:hAnsi="Times New Roman" w:eastAsia="Times New Roman" w:cs="Times New Roman"/>
          <w:sz w:val="24"/>
          <w:szCs w:val="24"/>
        </w:rPr>
        <w:t>To comprehend the comparison between GAN and Wasserstein GAN</w:t>
      </w:r>
    </w:p>
    <w:p w:rsidRPr="005043E1" w:rsidR="005043E1" w:rsidP="005043E1" w:rsidRDefault="005043E1" w14:paraId="0BBF2488" w14:textId="78F6FE16">
      <w:pPr>
        <w:pStyle w:val="ListParagraph"/>
        <w:numPr>
          <w:ilvl w:val="0"/>
          <w:numId w:val="12"/>
        </w:numPr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005043E1">
        <w:rPr>
          <w:rFonts w:ascii="Times New Roman" w:hAnsi="Times New Roman" w:eastAsia="Times New Roman" w:cs="Times New Roman"/>
          <w:sz w:val="24"/>
          <w:szCs w:val="24"/>
        </w:rPr>
        <w:t>To implement WGAN on CIFAR dataset</w:t>
      </w:r>
    </w:p>
    <w:p w:rsidR="000749AD" w:rsidRDefault="000749AD" w14:paraId="0010C5BC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WGAN algorithm as proposed in the paper</w:t>
      </w:r>
    </w:p>
    <w:p w:rsidR="000749AD" w:rsidRDefault="000749AD" w14:paraId="1E7E7040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Task 1:</w:t>
      </w:r>
    </w:p>
    <w:p w:rsidR="000749AD" w:rsidRDefault="000749AD" w14:paraId="73A50E81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Read the article given in the link:</w:t>
      </w:r>
    </w:p>
    <w:p w:rsidR="002E699E" w:rsidP="002E699E" w:rsidRDefault="00171229" w14:paraId="0B796175" w14:textId="3284BAB2">
      <w:pPr>
        <w:pStyle w:val="ListParagraph"/>
        <w:numPr>
          <w:ilvl w:val="0"/>
          <w:numId w:val="7"/>
        </w:numPr>
        <w:jc w:val="both"/>
      </w:pPr>
      <w:hyperlink w:history="1" r:id="rId6">
        <w:r w:rsidRPr="009B7040" w:rsidR="002E699E">
          <w:rPr>
            <w:rStyle w:val="Hyperlink"/>
          </w:rPr>
          <w:t>https://scholar.google.co.in/scholar_url?url=https://proceedings.neurips.cc/paper_file</w:t>
        </w:r>
        <w:r w:rsidRPr="009B7040" w:rsidR="002E699E">
          <w:rPr>
            <w:rStyle w:val="Hyperlink"/>
          </w:rPr>
          <w:t>s</w:t>
        </w:r>
        <w:r w:rsidRPr="009B7040" w:rsidR="002E699E">
          <w:rPr>
            <w:rStyle w:val="Hyperlink"/>
          </w:rPr>
          <w:t>/paper/2016/file/8a3363abe792db2d8761d6403605aeb7-Paper.pdf&amp;hl=en&amp;sa=X&amp;ei=4Y3zZpW3LMye6rQPjviW2A4&amp;scisig=AFWwaebM5hepAPCccJUqMkBAkwkL&amp;oi=scholarr</w:t>
        </w:r>
      </w:hyperlink>
    </w:p>
    <w:p w:rsidR="002E699E" w:rsidP="002E699E" w:rsidRDefault="00171229" w14:paraId="28FB089F" w14:textId="669647BD">
      <w:pPr>
        <w:pStyle w:val="ListParagraph"/>
        <w:numPr>
          <w:ilvl w:val="0"/>
          <w:numId w:val="7"/>
        </w:numPr>
        <w:jc w:val="both"/>
      </w:pPr>
      <w:hyperlink w:history="1" r:id="rId7">
        <w:r w:rsidRPr="009B7040" w:rsidR="009C27CE">
          <w:rPr>
            <w:rStyle w:val="Hyperlink"/>
          </w:rPr>
          <w:t>https://arxiv.org/vc/arxiv/papers/2005/</w:t>
        </w:r>
        <w:r w:rsidRPr="009B7040" w:rsidR="009C27CE">
          <w:rPr>
            <w:rStyle w:val="Hyperlink"/>
          </w:rPr>
          <w:t>2</w:t>
        </w:r>
        <w:r w:rsidRPr="009B7040" w:rsidR="009C27CE">
          <w:rPr>
            <w:rStyle w:val="Hyperlink"/>
          </w:rPr>
          <w:t>005.00065v1.pdf</w:t>
        </w:r>
      </w:hyperlink>
    </w:p>
    <w:p w:rsidR="000749AD" w:rsidRDefault="000749AD" w14:paraId="5CE71682" w14:textId="4BAEC99D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Answer the following questions:</w:t>
      </w:r>
    </w:p>
    <w:p w:rsidR="000749AD" w:rsidP="000749AD" w:rsidRDefault="009C27CE" w14:paraId="28576EDE" w14:textId="4AEB21F1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Explain how feature matching can address the instability in training GANs.</w:t>
      </w:r>
    </w:p>
    <w:p w:rsidR="009C27CE" w:rsidP="000749AD" w:rsidRDefault="009C27CE" w14:paraId="3981F849" w14:textId="1905FC22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What is meant by mode collapse in GANs? </w:t>
      </w:r>
    </w:p>
    <w:p w:rsidR="009C27CE" w:rsidP="000749AD" w:rsidRDefault="009C27CE" w14:paraId="15A675CD" w14:textId="19E8C15E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Explain the concept of minibatch discrimination.</w:t>
      </w:r>
    </w:p>
    <w:p w:rsidR="009C27CE" w:rsidP="000749AD" w:rsidRDefault="009C27CE" w14:paraId="114EE3A1" w14:textId="51F318F3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Explain the significance of the following terms with respect to GANs.</w:t>
      </w:r>
    </w:p>
    <w:p w:rsidR="009C27CE" w:rsidP="009C27CE" w:rsidRDefault="009C27CE" w14:paraId="7610F3DF" w14:textId="7F39F6C1">
      <w:pPr>
        <w:pStyle w:val="ListParagraph"/>
        <w:numPr>
          <w:ilvl w:val="1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Historical averaging</w:t>
      </w:r>
    </w:p>
    <w:p w:rsidR="009C27CE" w:rsidP="009C27CE" w:rsidRDefault="009C27CE" w14:paraId="6DBC552D" w14:textId="32F6D82B">
      <w:pPr>
        <w:pStyle w:val="ListParagraph"/>
        <w:numPr>
          <w:ilvl w:val="1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C27CE">
        <w:rPr>
          <w:rFonts w:ascii="Times New Roman" w:hAnsi="Times New Roman" w:eastAsia="Times New Roman" w:cs="Times New Roman"/>
          <w:b/>
          <w:sz w:val="24"/>
          <w:szCs w:val="24"/>
        </w:rPr>
        <w:t>One-sided label smoothing</w:t>
      </w:r>
    </w:p>
    <w:p w:rsidR="009C27CE" w:rsidP="009C27CE" w:rsidRDefault="009C27CE" w14:paraId="42CFBD77" w14:textId="0F592CB0">
      <w:pPr>
        <w:pStyle w:val="ListParagraph"/>
        <w:numPr>
          <w:ilvl w:val="1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C27CE">
        <w:rPr>
          <w:rFonts w:ascii="Times New Roman" w:hAnsi="Times New Roman" w:eastAsia="Times New Roman" w:cs="Times New Roman"/>
          <w:b/>
          <w:sz w:val="24"/>
          <w:szCs w:val="24"/>
        </w:rPr>
        <w:t>Virtual batch normalization</w:t>
      </w:r>
    </w:p>
    <w:p w:rsidR="000749AD" w:rsidP="000749AD" w:rsidRDefault="000749AD" w14:paraId="3D44F4DE" w14:textId="6B140E83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What are the proposed suggestions to stabilize the training in GANs?</w:t>
      </w:r>
    </w:p>
    <w:p w:rsidR="009C27CE" w:rsidP="000749AD" w:rsidRDefault="009C27CE" w14:paraId="7B7DA8BA" w14:textId="3D7DC346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Define and explain the JS divergence loss as used in GANs? How is it better than KL divergence loss used in VAEs? </w:t>
      </w:r>
    </w:p>
    <w:p w:rsidRPr="000749AD" w:rsidR="000749AD" w:rsidP="000749AD" w:rsidRDefault="000749AD" w14:paraId="1972C7A9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0749AD">
        <w:rPr>
          <w:rFonts w:ascii="Times New Roman" w:hAnsi="Times New Roman" w:eastAsia="Times New Roman" w:cs="Times New Roman"/>
          <w:b/>
          <w:sz w:val="24"/>
          <w:szCs w:val="24"/>
        </w:rPr>
        <w:t>Define Wasserstein distance. Why Wasserstein is better than JS or KL divergence?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 Explain with the help of an example.</w:t>
      </w:r>
    </w:p>
    <w:p w:rsidR="000749AD" w:rsidP="000749AD" w:rsidRDefault="00310FC0" w14:paraId="63625E28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Explain the term Lipschitz continuity.</w:t>
      </w:r>
    </w:p>
    <w:p w:rsidRPr="000749AD" w:rsidR="00310FC0" w:rsidP="000749AD" w:rsidRDefault="00310FC0" w14:paraId="4FC31479" w14:textId="77777777">
      <w:pPr>
        <w:pStyle w:val="ListParagraph"/>
        <w:numPr>
          <w:ilvl w:val="0"/>
          <w:numId w:val="6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310FC0">
        <w:rPr>
          <w:rFonts w:ascii="Times New Roman" w:hAnsi="Times New Roman" w:eastAsia="Times New Roman" w:cs="Times New Roman"/>
          <w:b/>
          <w:sz w:val="24"/>
          <w:szCs w:val="24"/>
        </w:rPr>
        <w:t xml:space="preserve">Compared to the original GAN algorithm,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state </w:t>
      </w:r>
      <w:r w:rsidRPr="00310FC0">
        <w:rPr>
          <w:rFonts w:ascii="Times New Roman" w:hAnsi="Times New Roman" w:eastAsia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changes made for </w:t>
      </w:r>
      <w:r w:rsidRPr="00310FC0">
        <w:rPr>
          <w:rFonts w:ascii="Times New Roman" w:hAnsi="Times New Roman" w:eastAsia="Times New Roman" w:cs="Times New Roman"/>
          <w:b/>
          <w:sz w:val="24"/>
          <w:szCs w:val="24"/>
        </w:rPr>
        <w:t xml:space="preserve">WGAN </w:t>
      </w:r>
      <w:r>
        <w:rPr>
          <w:rFonts w:ascii="Times New Roman" w:hAnsi="Times New Roman" w:eastAsia="Times New Roman" w:cs="Times New Roman"/>
          <w:b/>
          <w:sz w:val="24"/>
          <w:szCs w:val="24"/>
        </w:rPr>
        <w:t>implementation.</w:t>
      </w:r>
    </w:p>
    <w:p w:rsidR="009C27CE" w:rsidRDefault="00310FC0" w14:paraId="70333A11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Task 2</w:t>
      </w:r>
      <w:r w:rsidR="002732E7">
        <w:rPr>
          <w:rFonts w:ascii="Times New Roman" w:hAnsi="Times New Roman" w:eastAsia="Times New Roman" w:cs="Times New Roman"/>
          <w:b/>
          <w:sz w:val="24"/>
          <w:szCs w:val="24"/>
        </w:rPr>
        <w:t>:</w:t>
      </w:r>
      <w:r w:rsidR="002202A3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</w:p>
    <w:p w:rsidR="00310FC0" w:rsidP="009C27CE" w:rsidRDefault="00310FC0" w14:paraId="3996611C" w14:textId="650AAE78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 w:rsidRPr="009C27CE">
        <w:rPr>
          <w:rFonts w:ascii="Times New Roman" w:hAnsi="Times New Roman" w:eastAsia="Times New Roman" w:cs="Times New Roman"/>
          <w:b/>
          <w:sz w:val="24"/>
          <w:szCs w:val="24"/>
        </w:rPr>
        <w:lastRenderedPageBreak/>
        <w:t>Go through the implementation of the WGAN.</w:t>
      </w:r>
    </w:p>
    <w:p w:rsidRPr="009C27CE" w:rsidR="009C27CE" w:rsidP="009C27CE" w:rsidRDefault="009C27CE" w14:paraId="65D40E5A" w14:textId="2A634E12">
      <w:pPr>
        <w:pStyle w:val="ListParagraph"/>
        <w:numPr>
          <w:ilvl w:val="0"/>
          <w:numId w:val="8"/>
        </w:num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Train it on CIFAR dataset.</w:t>
      </w:r>
    </w:p>
    <w:p w:rsidR="000D5209" w:rsidRDefault="009A2970" w14:paraId="668EEA85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PART B</w:t>
      </w:r>
    </w:p>
    <w:p w:rsidR="000D5209" w:rsidRDefault="009A2970" w14:paraId="13C7DE3D" w14:textId="77777777"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(PART </w:t>
      </w:r>
      <w:proofErr w:type="gramStart"/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>B :</w:t>
      </w:r>
      <w:proofErr w:type="gramEnd"/>
      <w:r>
        <w:rPr>
          <w:rFonts w:ascii="Times New Roman" w:hAnsi="Times New Roman" w:eastAsia="Times New Roman" w:cs="Times New Roman"/>
          <w:sz w:val="24"/>
          <w:szCs w:val="24"/>
          <w:highlight w:val="yellow"/>
        </w:rPr>
        <w:t xml:space="preserve"> TO BE COMPLETED BY STUDENTS)</w:t>
      </w:r>
    </w:p>
    <w:p w:rsidR="000D5209" w:rsidRDefault="009A2970" w14:paraId="75A58F8A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i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/>
          <w:sz w:val="24"/>
          <w:szCs w:val="24"/>
        </w:rPr>
        <w:t>(Students must submit the soft copy as per following segments within two hours of the practical.)</w:t>
      </w:r>
    </w:p>
    <w:p w:rsidR="000D5209" w:rsidRDefault="000D5209" w14:paraId="6B80A8FA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i/>
          <w:sz w:val="24"/>
          <w:szCs w:val="24"/>
        </w:rPr>
      </w:pPr>
    </w:p>
    <w:tbl>
      <w:tblPr>
        <w:tblStyle w:val="a"/>
        <w:tblW w:w="8728" w:type="dxa"/>
        <w:tblInd w:w="28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153"/>
        <w:gridCol w:w="4575"/>
      </w:tblGrid>
      <w:tr w:rsidR="000D5209" w14:paraId="2E4ED0BA" w14:textId="77777777">
        <w:tc>
          <w:tcPr>
            <w:tcW w:w="4153" w:type="dxa"/>
          </w:tcPr>
          <w:p w:rsidR="000D5209" w:rsidRDefault="009A2970" w14:paraId="41DF64CC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Roll No.</w:t>
            </w:r>
          </w:p>
        </w:tc>
        <w:tc>
          <w:tcPr>
            <w:tcW w:w="4575" w:type="dxa"/>
          </w:tcPr>
          <w:p w:rsidR="000D5209" w:rsidRDefault="009A2970" w14:paraId="322AC831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Name:</w:t>
            </w:r>
          </w:p>
        </w:tc>
      </w:tr>
      <w:tr w:rsidR="000D5209" w14:paraId="617253AC" w14:textId="77777777">
        <w:tc>
          <w:tcPr>
            <w:tcW w:w="4153" w:type="dxa"/>
          </w:tcPr>
          <w:p w:rsidR="000D5209" w:rsidRDefault="009A2970" w14:paraId="20AA29A4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Class :</w:t>
            </w:r>
          </w:p>
        </w:tc>
        <w:tc>
          <w:tcPr>
            <w:tcW w:w="4575" w:type="dxa"/>
          </w:tcPr>
          <w:p w:rsidR="000D5209" w:rsidRDefault="009A2970" w14:paraId="3B0C49A7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Batch :</w:t>
            </w:r>
          </w:p>
        </w:tc>
      </w:tr>
      <w:tr w:rsidR="000D5209" w14:paraId="4DEA36F5" w14:textId="77777777">
        <w:tc>
          <w:tcPr>
            <w:tcW w:w="4153" w:type="dxa"/>
          </w:tcPr>
          <w:p w:rsidR="000D5209" w:rsidRDefault="009A2970" w14:paraId="7A00DCAD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Date of Experiment: </w:t>
            </w:r>
          </w:p>
        </w:tc>
        <w:tc>
          <w:tcPr>
            <w:tcW w:w="4575" w:type="dxa"/>
          </w:tcPr>
          <w:p w:rsidR="000D5209" w:rsidRDefault="009A2970" w14:paraId="0E1EC7F8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 of Submission</w:t>
            </w:r>
          </w:p>
        </w:tc>
      </w:tr>
      <w:tr w:rsidR="000D5209" w14:paraId="0D043D63" w14:textId="77777777">
        <w:tc>
          <w:tcPr>
            <w:tcW w:w="4153" w:type="dxa"/>
          </w:tcPr>
          <w:p w:rsidR="000D5209" w:rsidRDefault="009A2970" w14:paraId="2D4B21E2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Grade :</w:t>
            </w:r>
          </w:p>
        </w:tc>
        <w:tc>
          <w:tcPr>
            <w:tcW w:w="4575" w:type="dxa"/>
          </w:tcPr>
          <w:p w:rsidR="000D5209" w:rsidRDefault="000D5209" w14:paraId="365F9C84" w14:textId="77777777">
            <w:pPr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="000D5209" w:rsidRDefault="000D5209" w14:paraId="76B3B2BD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0D5209" w:rsidRDefault="009A2970" w14:paraId="66DCEA34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B.1 Task1</w:t>
      </w:r>
    </w:p>
    <w:p w:rsidR="000D5209" w:rsidRDefault="009A2970" w14:paraId="4411BC4F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B.2 Task 2</w:t>
      </w:r>
    </w:p>
    <w:p w:rsidR="000D5209" w:rsidRDefault="000D5209" w14:paraId="7EA7D494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 w:rsidR="000D5209" w:rsidRDefault="00850B27" w14:paraId="079332F2" w14:textId="77777777"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 xml:space="preserve">B.5 </w:t>
      </w:r>
      <w:r w:rsidR="009A2970">
        <w:rPr>
          <w:rFonts w:ascii="Times New Roman" w:hAnsi="Times New Roman" w:eastAsia="Times New Roman" w:cs="Times New Roman"/>
          <w:b/>
          <w:sz w:val="24"/>
          <w:szCs w:val="24"/>
        </w:rPr>
        <w:t xml:space="preserve">Conclusion: </w:t>
      </w:r>
    </w:p>
    <w:p w:rsidR="000D5209" w:rsidRDefault="009A2970" w14:paraId="35162716" w14:textId="77777777">
      <w:pPr>
        <w:ind w:left="450"/>
        <w:jc w:val="both"/>
        <w:rPr>
          <w:rFonts w:ascii="Times New Roman" w:hAnsi="Times New Roman" w:eastAsia="Times New Roman" w:cs="Times New Roman"/>
          <w:i/>
          <w:sz w:val="24"/>
          <w:szCs w:val="24"/>
        </w:rPr>
      </w:pPr>
      <w:r>
        <w:rPr>
          <w:rFonts w:ascii="Times New Roman" w:hAnsi="Times New Roman" w:eastAsia="Times New Roman" w:cs="Times New Roman"/>
          <w:i/>
          <w:sz w:val="24"/>
          <w:szCs w:val="24"/>
        </w:rPr>
        <w:t>(Students must write the conclusion in their own words.)</w:t>
      </w:r>
    </w:p>
    <w:p w:rsidR="000D5209" w:rsidRDefault="000D5209" w14:paraId="2DE6412C" w14:textId="77777777">
      <w:pPr>
        <w:jc w:val="both"/>
        <w:rPr>
          <w:rFonts w:ascii="Times New Roman" w:hAnsi="Times New Roman" w:eastAsia="Times New Roman" w:cs="Times New Roman"/>
        </w:rPr>
      </w:pPr>
    </w:p>
    <w:sectPr w:rsidR="000D5209">
      <w:pgSz w:w="11906" w:h="16838" w:orient="portrait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3049E"/>
    <w:multiLevelType w:val="hybridMultilevel"/>
    <w:tmpl w:val="7D1E89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376D83"/>
    <w:multiLevelType w:val="hybridMultilevel"/>
    <w:tmpl w:val="06564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82511"/>
    <w:multiLevelType w:val="hybridMultilevel"/>
    <w:tmpl w:val="6FA6B6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3908CA"/>
    <w:multiLevelType w:val="hybridMultilevel"/>
    <w:tmpl w:val="E0FCE93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8FD503B"/>
    <w:multiLevelType w:val="hybridMultilevel"/>
    <w:tmpl w:val="4AEC98B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C17D8E"/>
    <w:multiLevelType w:val="hybridMultilevel"/>
    <w:tmpl w:val="2DF44D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13E36"/>
    <w:multiLevelType w:val="hybridMultilevel"/>
    <w:tmpl w:val="CFE2A3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5B5454"/>
    <w:multiLevelType w:val="hybridMultilevel"/>
    <w:tmpl w:val="2BA8334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2FF3FDB"/>
    <w:multiLevelType w:val="hybridMultilevel"/>
    <w:tmpl w:val="FBB84E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F969A9"/>
    <w:multiLevelType w:val="hybridMultilevel"/>
    <w:tmpl w:val="0D549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C46172"/>
    <w:multiLevelType w:val="hybridMultilevel"/>
    <w:tmpl w:val="DCB497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691226"/>
    <w:multiLevelType w:val="hybridMultilevel"/>
    <w:tmpl w:val="F43AEFE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2"/>
  </w:num>
  <w:num w:numId="5">
    <w:abstractNumId w:val="3"/>
  </w:num>
  <w:num w:numId="6">
    <w:abstractNumId w:val="5"/>
  </w:num>
  <w:num w:numId="7">
    <w:abstractNumId w:val="10"/>
  </w:num>
  <w:num w:numId="8">
    <w:abstractNumId w:val="1"/>
  </w:num>
  <w:num w:numId="9">
    <w:abstractNumId w:val="11"/>
  </w:num>
  <w:num w:numId="10">
    <w:abstractNumId w:val="8"/>
  </w:num>
  <w:num w:numId="11">
    <w:abstractNumId w:val="9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209"/>
    <w:rsid w:val="000749AD"/>
    <w:rsid w:val="000D0807"/>
    <w:rsid w:val="000D5209"/>
    <w:rsid w:val="00104B1B"/>
    <w:rsid w:val="00171229"/>
    <w:rsid w:val="001801DB"/>
    <w:rsid w:val="002202A3"/>
    <w:rsid w:val="002732E7"/>
    <w:rsid w:val="002E699E"/>
    <w:rsid w:val="002F2152"/>
    <w:rsid w:val="00310FC0"/>
    <w:rsid w:val="00383AE4"/>
    <w:rsid w:val="003D28FE"/>
    <w:rsid w:val="004062CC"/>
    <w:rsid w:val="004C160D"/>
    <w:rsid w:val="005043E1"/>
    <w:rsid w:val="00544A79"/>
    <w:rsid w:val="00563A9A"/>
    <w:rsid w:val="005B5F88"/>
    <w:rsid w:val="005D0178"/>
    <w:rsid w:val="00654F7C"/>
    <w:rsid w:val="0075655F"/>
    <w:rsid w:val="00807ECC"/>
    <w:rsid w:val="00850B27"/>
    <w:rsid w:val="008A279D"/>
    <w:rsid w:val="009475A2"/>
    <w:rsid w:val="009A2970"/>
    <w:rsid w:val="009C27CE"/>
    <w:rsid w:val="00B30DA3"/>
    <w:rsid w:val="00C739A0"/>
    <w:rsid w:val="00CC2BBC"/>
    <w:rsid w:val="00DC78CE"/>
    <w:rsid w:val="00EF7C94"/>
    <w:rsid w:val="00F373B0"/>
    <w:rsid w:val="00F80122"/>
    <w:rsid w:val="00FA4746"/>
    <w:rsid w:val="0E6AB698"/>
    <w:rsid w:val="40C90284"/>
    <w:rsid w:val="516F8D18"/>
    <w:rsid w:val="61A4A739"/>
    <w:rsid w:val="6ABE6896"/>
    <w:rsid w:val="701F46B7"/>
    <w:rsid w:val="736D1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D1F6"/>
  <w15:docId w15:val="{4C805F6F-02C7-468D-B5E9-3314770A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90686"/>
  </w:style>
  <w:style w:type="paragraph" w:styleId="Heading1">
    <w:name w:val="heading 1"/>
    <w:basedOn w:val="Normal"/>
    <w:link w:val="Heading1Char"/>
    <w:uiPriority w:val="9"/>
    <w:qFormat/>
    <w:rsid w:val="00890686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95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NoSpacing1" w:customStyle="1">
    <w:name w:val="No Spacing1"/>
    <w:uiPriority w:val="1"/>
    <w:qFormat/>
    <w:rsid w:val="00890686"/>
    <w:pPr>
      <w:spacing w:after="0" w:line="240" w:lineRule="auto"/>
    </w:pPr>
    <w:rPr>
      <w:rFonts w:eastAsia="Times New Roman" w:cs="Times New Roman"/>
    </w:rPr>
  </w:style>
  <w:style w:type="paragraph" w:styleId="ListParagraph">
    <w:name w:val="List Paragraph"/>
    <w:basedOn w:val="Normal"/>
    <w:link w:val="ListParagraphChar"/>
    <w:uiPriority w:val="34"/>
    <w:qFormat/>
    <w:rsid w:val="00890686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890686"/>
    <w:rPr>
      <w:rFonts w:ascii="Times New Roman" w:hAnsi="Times New Roman" w:eastAsia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9068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table" w:styleId="TableGrid">
    <w:name w:val="Table Grid"/>
    <w:basedOn w:val="TableNormal"/>
    <w:uiPriority w:val="59"/>
    <w:rsid w:val="009E46A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2Char" w:customStyle="1">
    <w:name w:val="Heading 2 Char"/>
    <w:basedOn w:val="DefaultParagraphFont"/>
    <w:link w:val="Heading2"/>
    <w:uiPriority w:val="9"/>
    <w:semiHidden/>
    <w:rsid w:val="008E795F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/>
    </w:rPr>
  </w:style>
  <w:style w:type="character" w:styleId="Strong">
    <w:name w:val="Strong"/>
    <w:basedOn w:val="DefaultParagraphFont"/>
    <w:uiPriority w:val="22"/>
    <w:qFormat/>
    <w:rsid w:val="008E795F"/>
    <w:rPr>
      <w:b/>
      <w:bCs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9A2970"/>
    <w:rPr>
      <w:color w:val="0563C1" w:themeColor="hyperlink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rsid w:val="002E699E"/>
    <w:rPr>
      <w:color w:val="605E5C"/>
      <w:shd w:val="clear" w:color="auto" w:fill="E1DFDD"/>
    </w:rPr>
  </w:style>
  <w:style w:type="character" w:styleId="ListParagraphChar" w:customStyle="1">
    <w:name w:val="List Paragraph Char"/>
    <w:link w:val="ListParagraph"/>
    <w:uiPriority w:val="34"/>
    <w:locked/>
    <w:rsid w:val="00EF7C94"/>
  </w:style>
  <w:style w:type="paragraph" w:styleId="Normal1" w:customStyle="1">
    <w:name w:val="Normal1"/>
    <w:rsid w:val="00EF7C94"/>
    <w:pPr>
      <w:spacing w:after="0"/>
    </w:pPr>
    <w:rPr>
      <w:rFonts w:ascii="Arial" w:hAnsi="Arial" w:eastAsia="Arial" w:cs="Arial"/>
      <w:lang w:val="en-IN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EF7C9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3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2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5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37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arxiv.org/vc/arxiv/papers/2005/2005.00065v1.pdf" TargetMode="Externa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scholar.google.co.in/scholar_url?url=https://proceedings.neurips.cc/paper_files/paper/2016/file/8a3363abe792db2d8761d6403605aeb7-Paper.pdf&amp;hl=en&amp;sa=X&amp;ei=4Y3zZpW3LMye6rQPjviW2A4&amp;scisig=AFWwaebM5hepAPCccJUqMkBAkwkL&amp;oi=scholarr" TargetMode="Externa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OW5CBpevvIrTFRRlsifniRK0Aw==">CgMxLjAyCmlkLjMwajB6bGwyCWlkLmdqZGd4czIJaC4xZm9iOXRlOAByITFudE04TnV5U2NubV8zMGZqNVk1TThCMGNpSjBMdDVBSQ==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021B5AD646A4B8986E101E0F00919" ma:contentTypeVersion="3" ma:contentTypeDescription="Create a new document." ma:contentTypeScope="" ma:versionID="7d282ca650ec2dc90b7bb859b2a4db13">
  <xsd:schema xmlns:xsd="http://www.w3.org/2001/XMLSchema" xmlns:xs="http://www.w3.org/2001/XMLSchema" xmlns:p="http://schemas.microsoft.com/office/2006/metadata/properties" xmlns:ns2="5240469c-0f36-40b3-95cd-8708511463a6" targetNamespace="http://schemas.microsoft.com/office/2006/metadata/properties" ma:root="true" ma:fieldsID="03941e8331c72a6bbe59ebafdf75dbfa" ns2:_="">
    <xsd:import namespace="5240469c-0f36-40b3-95cd-8708511463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40469c-0f36-40b3-95cd-8708511463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A3EE6AD-37F9-41B0-8252-F2C27226283C}"/>
</file>

<file path=customXml/itemProps3.xml><?xml version="1.0" encoding="utf-8"?>
<ds:datastoreItem xmlns:ds="http://schemas.openxmlformats.org/officeDocument/2006/customXml" ds:itemID="{21CF0300-4E35-4419-9EA9-ADC9849CCBEA}"/>
</file>

<file path=customXml/itemProps4.xml><?xml version="1.0" encoding="utf-8"?>
<ds:datastoreItem xmlns:ds="http://schemas.openxmlformats.org/officeDocument/2006/customXml" ds:itemID="{1FFE32A7-BBFD-41CF-9C22-7E4DB42002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Radhika Chapaneri</dc:creator>
  <cp:lastModifiedBy>Ami Munshi (Dr.)</cp:lastModifiedBy>
  <cp:revision>7</cp:revision>
  <dcterms:created xsi:type="dcterms:W3CDTF">2025-02-23T16:53:00Z</dcterms:created>
  <dcterms:modified xsi:type="dcterms:W3CDTF">2026-03-05T08:36:18Z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0x010100A91021B5AD646A4B8986E101E0F00919</vt:lpwstr>
  </property>
</Properties>
</file>