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70e88bb9124e3be0712929d50fe2474592fa08d"/>
    <w:p>
      <w:pPr>
        <w:pStyle w:val="Heading1"/>
      </w:pPr>
      <w:r>
        <w:t xml:space="preserve">Reflexión: Redis y JWT en los microservicios de Library</w:t>
      </w:r>
    </w:p>
    <w:bookmarkStart w:id="10" w:name="por-qué-usar-redis-en-los-microservicios"/>
    <w:p>
      <w:pPr>
        <w:pStyle w:val="Heading2"/>
      </w:pPr>
      <w:r>
        <w:t xml:space="preserve">1. Por qué usar Redis en los microservicios</w:t>
      </w:r>
    </w:p>
    <w:p>
      <w:pPr>
        <w:pStyle w:val="FirstParagraph"/>
      </w:pPr>
      <w:r>
        <w:t xml:space="preserve">Un JWT firmado es</w:t>
      </w:r>
      <w:r>
        <w:t xml:space="preserve"> </w:t>
      </w:r>
      <w:r>
        <w:rPr>
          <w:i/>
          <w:iCs/>
        </w:rPr>
        <w:t xml:space="preserve">stateless</w:t>
      </w:r>
      <w:r>
        <w:t xml:space="preserve">: cualquier servicio puede verificarlo con la clave compartida sin consultar a nadie. Eso es justo su ventaja, pero también su problema:</w:t>
      </w:r>
      <w:r>
        <w:t xml:space="preserve"> </w:t>
      </w:r>
      <w:r>
        <w:rPr>
          <w:b/>
          <w:bCs/>
        </w:rPr>
        <w:t xml:space="preserve">un token válido sigue siendo válido hasta que expira</w:t>
      </w:r>
      <w:r>
        <w:t xml:space="preserve">, aunque el usuario ya haya cerrado sesión o le hayan quitado el acceso. Con seis procesos independientes (login, libros, users, authors, pedidos y pagos), ninguno puede</w:t>
      </w:r>
      <w:r>
        <w:t xml:space="preserve"> </w:t>
      </w:r>
      <w:r>
        <w:t xml:space="preserve">“olvidar”</w:t>
      </w:r>
      <w:r>
        <w:t xml:space="preserve"> </w:t>
      </w:r>
      <w:r>
        <w:t xml:space="preserve">un token por su cuenta, y la memoria de un proceso no la ve el otro.</w:t>
      </w:r>
    </w:p>
    <w:p>
      <w:pPr>
        <w:pStyle w:val="BodyText"/>
      </w:pPr>
      <w:r>
        <w:t xml:space="preserve">Redis resuelve eso con un estado</w:t>
      </w:r>
      <w:r>
        <w:t xml:space="preserve"> </w:t>
      </w:r>
      <w:r>
        <w:rPr>
          <w:b/>
          <w:bCs/>
        </w:rPr>
        <w:t xml:space="preserve">pequeño, compartido y con expiración automática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Revocación inmediata.</w:t>
      </w:r>
      <w:r>
        <w:t xml:space="preserve"> </w:t>
      </w:r>
      <w:r>
        <w:t xml:space="preserve">Al hacer logout se guarda</w:t>
      </w:r>
      <w:r>
        <w:t xml:space="preserve"> </w:t>
      </w:r>
      <w:r>
        <w:rPr>
          <w:rStyle w:val="VerbatimChar"/>
        </w:rPr>
        <w:t xml:space="preserve">jwt:revoked:&lt;jti&gt;</w:t>
      </w:r>
      <w:r>
        <w:t xml:space="preserve"> </w:t>
      </w:r>
      <w:r>
        <w:t xml:space="preserve">con un TTL igual a lo que le quedaba de vida al token. Cada servicio consulta esa clave antes de aceptar un JWT, así que el token deja de servir en los seis a la vez. La clave se borra sola cuando el token habría expirado de todos modos: la lista de revocados nunca crece sin límite.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Sesiones y refresh tokens con TTL.</w:t>
      </w:r>
      <w:r>
        <w:t xml:space="preserve"> </w:t>
      </w:r>
      <w:r>
        <w:rPr>
          <w:rStyle w:val="VerbatimChar"/>
        </w:rPr>
        <w:t xml:space="preserve">session:&lt;jti&gt;</w:t>
      </w:r>
      <w:r>
        <w:t xml:space="preserve"> </w:t>
      </w:r>
      <w:r>
        <w:t xml:space="preserve">(30 min) y</w:t>
      </w:r>
      <w:r>
        <w:t xml:space="preserve"> </w:t>
      </w:r>
      <w:r>
        <w:rPr>
          <w:rStyle w:val="VerbatimChar"/>
        </w:rPr>
        <w:t xml:space="preserve">refresh:&lt;jti&gt;</w:t>
      </w:r>
      <w:r>
        <w:t xml:space="preserve"> </w:t>
      </w:r>
      <w:r>
        <w:t xml:space="preserve">(7 días) permiten que</w:t>
      </w:r>
      <w:r>
        <w:t xml:space="preserve"> </w:t>
      </w:r>
      <w:r>
        <w:rPr>
          <w:rStyle w:val="VerbatimChar"/>
        </w:rPr>
        <w:t xml:space="preserve">/session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/session/extend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/session/refresh</w:t>
      </w:r>
      <w:r>
        <w:t xml:space="preserve"> </w:t>
      </w:r>
      <w:r>
        <w:t xml:space="preserve">validen contra un estado real, y que</w:t>
      </w:r>
      <w:r>
        <w:t xml:space="preserve"> </w:t>
      </w:r>
      <w:r>
        <w:rPr>
          <w:rStyle w:val="VerbatimChar"/>
        </w:rPr>
        <w:t xml:space="preserve">/logout</w:t>
      </w:r>
      <w:r>
        <w:t xml:space="preserve"> </w:t>
      </w:r>
      <w:r>
        <w:t xml:space="preserve">cierre todo el inicio de sesión (incluidos los tokens de acceso hermanos) con una operación.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Caché de lecturas públicas.</w:t>
      </w:r>
      <w:r>
        <w:t xml:space="preserve"> </w:t>
      </w:r>
      <w:r>
        <w:t xml:space="preserve">El catálogo de libros se consulta mucho y cambia poco.</w:t>
      </w:r>
      <w:r>
        <w:t xml:space="preserve"> </w:t>
      </w:r>
      <w:r>
        <w:rPr>
          <w:rStyle w:val="VerbatimChar"/>
        </w:rPr>
        <w:t xml:space="preserve">books:list:&lt;hash&gt;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books:&lt;isbn&gt;</w:t>
      </w:r>
      <w:r>
        <w:t xml:space="preserve"> </w:t>
      </w:r>
      <w:r>
        <w:t xml:space="preserve">evitan ir a PostgreSQL en cada lectura, con TTL corto y borrado explícito al escribir.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Velocidad.</w:t>
      </w:r>
      <w:r>
        <w:t xml:space="preserve"> </w:t>
      </w:r>
      <w:r>
        <w:t xml:space="preserve">En la medición real de la instancia, cada consulta de revocación tardó en promedio</w:t>
      </w:r>
      <w:r>
        <w:t xml:space="preserve"> </w:t>
      </w:r>
      <w:r>
        <w:rPr>
          <w:b/>
          <w:bCs/>
        </w:rPr>
        <w:t xml:space="preserve">0.4 ms</w:t>
      </w:r>
      <w:r>
        <w:t xml:space="preserve"> </w:t>
      </w:r>
      <w:r>
        <w:t xml:space="preserve">(5 consultas en 2.2 ms), y Redis reportó ~8 µs por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y ~18 µs por</w:t>
      </w:r>
      <w:r>
        <w:t xml:space="preserve"> </w:t>
      </w:r>
      <w:r>
        <w:rPr>
          <w:rStyle w:val="VerbatimChar"/>
        </w:rPr>
        <w:t xml:space="preserve">SET</w:t>
      </w:r>
      <w:r>
        <w:t xml:space="preserve">. Validar la revocación en cada petición casi no cuesta nada.</w:t>
      </w:r>
    </w:p>
    <w:p>
      <w:pPr>
        <w:pStyle w:val="FirstParagraph"/>
      </w:pPr>
      <w:r>
        <w:rPr>
          <w:b/>
          <w:bCs/>
        </w:rPr>
        <w:t xml:space="preserve">Lo que Redis NO es aquí:</w:t>
      </w:r>
      <w:r>
        <w:t xml:space="preserve"> </w:t>
      </w:r>
      <w:r>
        <w:t xml:space="preserve">la fuente de verdad. PostgreSQL sigue guardando usuarios, libros, pedidos y pagos. Redis solo guarda estado efímero y derivado; si se pierde, no se pierden datos del negocio (el peor caso es que los usuarios tengan que iniciar sesión otra vez).</w:t>
      </w:r>
    </w:p>
    <w:bookmarkStart w:id="9" w:name="Xf6b5abc78438f53ddd9b309bce22d096c5761bf"/>
    <w:p>
      <w:pPr>
        <w:pStyle w:val="Heading3"/>
      </w:pPr>
      <w:r>
        <w:t xml:space="preserve">Qué pasa cuando Redis falla (decisión de diseño)</w:t>
      </w:r>
    </w:p>
    <w:p>
      <w:pPr>
        <w:pStyle w:val="FirstParagraph"/>
      </w:pPr>
      <w:r>
        <w:t xml:space="preserve">No todo falla igual, y es deliberado: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Si Redis no está disponible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Sesión, refresh, revocación y autorización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Falla cerrado</w:t>
            </w:r>
            <w:r>
              <w:t xml:space="preserve">: responde 503 y no acepta el token</w:t>
            </w:r>
          </w:p>
        </w:tc>
        <w:tc>
          <w:tcPr/>
          <w:p>
            <w:pPr>
              <w:pStyle w:val="Compact"/>
            </w:pPr>
            <w:r>
              <w:t xml:space="preserve">Aceptar un token sin poder comprobar si fue revocado reabriría el hueco de seguridad que Redis cierra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Caché del catálogo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Falla abierto</w:t>
            </w:r>
            <w:r>
              <w:t xml:space="preserve">: se consulta PostgreSQL directamente</w:t>
            </w:r>
          </w:p>
        </w:tc>
        <w:tc>
          <w:tcPr/>
          <w:p>
            <w:pPr>
              <w:pStyle w:val="Compact"/>
            </w:pPr>
            <w:r>
              <w:t xml:space="preserve">Es solo una optimización; la lectura pública no debe depender de 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 lecturas públicas</w:t>
            </w:r>
          </w:p>
        </w:tc>
        <w:tc>
          <w:tcPr/>
          <w:p>
            <w:pPr>
              <w:pStyle w:val="Compact"/>
            </w:pPr>
            <w:r>
              <w:t xml:space="preserve">Siguen funcionando</w:t>
            </w:r>
          </w:p>
        </w:tc>
        <w:tc>
          <w:tcPr/>
          <w:p>
            <w:pPr>
              <w:pStyle w:val="Compact"/>
            </w:pPr>
            <w:r>
              <w:t xml:space="preserve">No se debe</w:t>
            </w:r>
            <w:r>
              <w:t xml:space="preserve"> </w:t>
            </w:r>
            <w:r>
              <w:t xml:space="preserve">“sobreproteger”</w:t>
            </w:r>
            <w:r>
              <w:t xml:space="preserve">: que Redis caiga no puede impedir registrarse ni iniciar el flujo de login</w:t>
            </w:r>
          </w:p>
        </w:tc>
      </w:tr>
    </w:tbl>
    <w:bookmarkEnd w:id="9"/>
    <w:bookmarkEnd w:id="10"/>
    <w:bookmarkStart w:id="11" w:name="Xbca2b5490f833538230ce8f9e0f11863b3c65ab"/>
    <w:p>
      <w:pPr>
        <w:pStyle w:val="Heading2"/>
      </w:pPr>
      <w:r>
        <w:t xml:space="preserve">2. Qué endpoints son adecuados para JWT y para Redis</w:t>
      </w:r>
    </w:p>
    <w:p>
      <w:pPr>
        <w:pStyle w:val="FirstParagraph"/>
      </w:pPr>
      <w:r>
        <w:t xml:space="preserve">El criterio:</w:t>
      </w:r>
      <w:r>
        <w:t xml:space="preserve"> </w:t>
      </w:r>
      <w:r>
        <w:rPr>
          <w:b/>
          <w:bCs/>
        </w:rPr>
        <w:t xml:space="preserve">JWT donde se modifica o se consulta información privada; Redis donde hay que recordar estado entre peticiones o evitar trabajo repetido; nada de ambos donde el endpoint debe ser accesible para empezar a usar el sistema.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¿JWT?</w:t>
            </w:r>
          </w:p>
        </w:tc>
        <w:tc>
          <w:tcPr/>
          <w:p>
            <w:pPr>
              <w:pStyle w:val="Compact"/>
            </w:pPr>
            <w:r>
              <w:t xml:space="preserve">¿Redis?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/register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Es la puerta de entrada; debe funcionar sin sesión ni 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/login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Valida credenciales y envía el código 2FA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/login/verify</w:t>
            </w:r>
          </w:p>
        </w:tc>
        <w:tc>
          <w:tcPr/>
          <w:p>
            <w:pPr>
              <w:pStyle w:val="Compact"/>
            </w:pPr>
            <w:r>
              <w:t xml:space="preserve">No (usa el código 2FA)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(crea</w:t>
            </w:r>
            <w:r>
              <w:t xml:space="preserve"> </w:t>
            </w:r>
            <w:r>
              <w:rPr>
                <w:rStyle w:val="VerbatimChar"/>
              </w:rPr>
              <w:t xml:space="preserve">session: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refresh: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 Redis falla no se entrega ningún token (503) y el código 2FA no se gasta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/session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Valida el token contra la sesión guardada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/session/extend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Emite un token nuevo y revoca el anterior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/session/refresh</w:t>
            </w:r>
          </w:p>
        </w:tc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Exige que el refresh siga vigente en 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/logout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Borra sesión y refresh y escribe</w:t>
            </w:r>
            <w:r>
              <w:t xml:space="preserve"> </w:t>
            </w:r>
            <w:r>
              <w:rPr>
                <w:rStyle w:val="VerbatimChar"/>
              </w:rPr>
              <w:t xml:space="preserve">jwt:revoked: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/metrics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Solo lo consulta (reporta</w:t>
            </w:r>
            <w:r>
              <w:t xml:space="preserve"> </w:t>
            </w:r>
            <w:r>
              <w:rPr>
                <w:rStyle w:val="VerbatimChar"/>
              </w:rPr>
              <w:t xml:space="preserve">redis: ok/error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Monitoreo; no puede exigir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/api/libros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/buscar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/temas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/catalogo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/{isbn}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Caché</w:t>
            </w:r>
            <w:r>
              <w:t xml:space="preserve"> </w:t>
            </w:r>
            <w:r>
              <w:t xml:space="preserve">(opcional)</w:t>
            </w:r>
          </w:p>
        </w:tc>
        <w:tc>
          <w:tcPr/>
          <w:p>
            <w:pPr>
              <w:pStyle w:val="Compact"/>
            </w:pPr>
            <w:r>
              <w:t xml:space="preserve">Lecturas públicas, repetitivas y baratas de cachear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/api/libros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/api/libros/{isbn}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Sí, solo admin</w:t>
            </w:r>
          </w:p>
        </w:tc>
        <w:tc>
          <w:tcPr/>
          <w:p>
            <w:pPr>
              <w:pStyle w:val="Compact"/>
            </w:pPr>
            <w:r>
              <w:t xml:space="preserve">Revocación +</w:t>
            </w:r>
            <w:r>
              <w:t xml:space="preserve"> </w:t>
            </w:r>
            <w:r>
              <w:rPr>
                <w:b/>
                <w:bCs/>
              </w:rPr>
              <w:t xml:space="preserve">invalida caché</w:t>
            </w:r>
          </w:p>
        </w:tc>
        <w:tc>
          <w:tcPr/>
          <w:p>
            <w:pPr>
              <w:pStyle w:val="Compact"/>
            </w:pPr>
            <w:r>
              <w:t xml:space="preserve">Escrituras sensibles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/api/libros/{isbn}</w:t>
            </w:r>
          </w:p>
        </w:tc>
        <w:tc>
          <w:tcPr/>
          <w:p>
            <w:pPr>
              <w:pStyle w:val="Compact"/>
            </w:pPr>
            <w:r>
              <w:t xml:space="preserve">Sí (cualquier rol válido)</w:t>
            </w:r>
          </w:p>
        </w:tc>
        <w:tc>
          <w:tcPr/>
          <w:p>
            <w:pPr>
              <w:pStyle w:val="Compact"/>
            </w:pPr>
            <w:r>
              <w:t xml:space="preserve">Revocación +</w:t>
            </w:r>
            <w:r>
              <w:t xml:space="preserve"> </w:t>
            </w:r>
            <w:r>
              <w:rPr>
                <w:b/>
                <w:bCs/>
              </w:rPr>
              <w:t xml:space="preserve">invalida caché</w:t>
            </w:r>
          </w:p>
        </w:tc>
        <w:tc>
          <w:tcPr/>
          <w:p>
            <w:pPr>
              <w:pStyle w:val="Compact"/>
            </w:pPr>
            <w:r>
              <w:t xml:space="preserve">Edición de existencias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/api/authors[/{id}]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Catálogos públicos de solo 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POST/PATCH/DELETE /api/authors…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Sí, solo admin</w:t>
            </w:r>
          </w:p>
        </w:tc>
        <w:tc>
          <w:tcPr/>
          <w:p>
            <w:pPr>
              <w:pStyle w:val="Compact"/>
            </w:pPr>
            <w:r>
              <w:t xml:space="preserve">Revocación</w:t>
            </w:r>
          </w:p>
        </w:tc>
        <w:tc>
          <w:tcPr/>
          <w:p>
            <w:pPr>
              <w:pStyle w:val="Compact"/>
            </w:pPr>
            <w:r>
              <w:t xml:space="preserve">Escrituras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(admin: todos; cliente: solo el suyo)</w:t>
            </w:r>
          </w:p>
        </w:tc>
        <w:tc>
          <w:tcPr/>
          <w:p>
            <w:pPr>
              <w:pStyle w:val="Compact"/>
            </w:pPr>
            <w:r>
              <w:t xml:space="preserve">Revocación</w:t>
            </w:r>
          </w:p>
        </w:tc>
        <w:tc>
          <w:tcPr/>
          <w:p>
            <w:pPr>
              <w:pStyle w:val="Compact"/>
            </w:pPr>
            <w:r>
              <w:t xml:space="preserve">Datos personales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/api/pedidos…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(cada quien ve los suyos; admin todos)</w:t>
            </w:r>
          </w:p>
        </w:tc>
        <w:tc>
          <w:tcPr/>
          <w:p>
            <w:pPr>
              <w:pStyle w:val="Compact"/>
            </w:pPr>
            <w:r>
              <w:t xml:space="preserve">Revocación; crear o cancelar</w:t>
            </w:r>
            <w:r>
              <w:t xml:space="preserve"> </w:t>
            </w:r>
            <w:r>
              <w:rPr>
                <w:b/>
                <w:bCs/>
              </w:rPr>
              <w:t xml:space="preserve">invalida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books:*</w:t>
            </w:r>
          </w:p>
        </w:tc>
        <w:tc>
          <w:tcPr/>
          <w:p>
            <w:pPr>
              <w:pStyle w:val="Compact"/>
            </w:pPr>
            <w:r>
              <w:t xml:space="preserve">El stock cambia y el catálogo cacheado quedaría viejo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/api/pagos…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(reembolso solo admin)</w:t>
            </w:r>
          </w:p>
        </w:tc>
        <w:tc>
          <w:tcPr/>
          <w:p>
            <w:pPr>
              <w:pStyle w:val="Compact"/>
            </w:pPr>
            <w:r>
              <w:t xml:space="preserve">Revocación</w:t>
            </w:r>
          </w:p>
        </w:tc>
        <w:tc>
          <w:tcPr/>
          <w:p>
            <w:pPr>
              <w:pStyle w:val="Compact"/>
            </w:pPr>
            <w:r>
              <w:t xml:space="preserve">Dinero y estado del pedido</w:t>
            </w:r>
          </w:p>
        </w:tc>
      </w:tr>
    </w:tbl>
    <w:p>
      <w:pPr>
        <w:pStyle w:val="BodyText"/>
      </w:pPr>
      <w:r>
        <w:rPr>
          <w:b/>
          <w:bCs/>
        </w:rPr>
        <w:t xml:space="preserve">Qué no se pone en Redis:</w:t>
      </w:r>
      <w:r>
        <w:t xml:space="preserve"> </w:t>
      </w:r>
      <w:r>
        <w:t xml:space="preserve">los pedidos, los pagos y los usuarios. Son transacciones que necesitan consistencia (</w:t>
      </w:r>
      <w:r>
        <w:rPr>
          <w:rStyle w:val="VerbatimChar"/>
        </w:rPr>
        <w:t xml:space="preserve">SELECT … FOR UPDATE</w:t>
      </w:r>
      <w:r>
        <w:t xml:space="preserve"> </w:t>
      </w:r>
      <w:r>
        <w:t xml:space="preserve">en PostgreSQL para descontar stock y marcar un pedido como pagado en la misma transacción). Tampoco se guardan contraseñas ni tokens completos: solo identificadores (</w:t>
      </w:r>
      <w:r>
        <w:rPr>
          <w:rStyle w:val="VerbatimChar"/>
        </w:rPr>
        <w:t xml:space="preserve">jti</w:t>
      </w:r>
      <w:r>
        <w:t xml:space="preserve">).</w:t>
      </w:r>
    </w:p>
    <w:bookmarkEnd w:id="11"/>
    <w:bookmarkStart w:id="12" w:name="cómo-se-implementa"/>
    <w:p>
      <w:pPr>
        <w:pStyle w:val="Heading2"/>
      </w:pPr>
      <w:r>
        <w:t xml:space="preserve">3. Cómo se implementa</w:t>
      </w:r>
    </w:p>
    <w:p>
      <w:pPr>
        <w:pStyle w:val="FirstParagraph"/>
      </w:pPr>
      <w:r>
        <w:rPr>
          <w:b/>
          <w:bCs/>
        </w:rPr>
        <w:t xml:space="preserve">Un solo módulo compartido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apps/services/common</w:t>
      </w:r>
      <w:r>
        <w:t xml:space="preserve">) que usan los seis servicios: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jwt_auth.py</w:t>
      </w:r>
      <w:r>
        <w:t xml:space="preserve">: crea y valida tokens HS256 (firma, algoritmo fijo, expiración,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jti</w:t>
      </w:r>
      <w:r>
        <w:t xml:space="preserve">). El decorador</w:t>
      </w:r>
      <w:r>
        <w:t xml:space="preserve"> </w:t>
      </w:r>
      <w:r>
        <w:rPr>
          <w:rStyle w:val="VerbatimChar"/>
        </w:rPr>
        <w:t xml:space="preserve">@requiere_jwt(roles=…)</w:t>
      </w:r>
      <w:r>
        <w:t xml:space="preserve"> </w:t>
      </w:r>
      <w:r>
        <w:t xml:space="preserve">aplica el orden</w:t>
      </w:r>
      <w:r>
        <w:t xml:space="preserve"> </w:t>
      </w:r>
      <w:r>
        <w:rPr>
          <w:b/>
          <w:bCs/>
        </w:rPr>
        <w:t xml:space="preserve">firma/claims (401) → revocación en Redis (401 si está revocado, 503 si Redis no responde) → rol (403)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redis_store.py</w:t>
      </w:r>
      <w:r>
        <w:t xml:space="preserve">: cliente único desde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 </w:t>
      </w:r>
      <w:r>
        <w:t xml:space="preserve">(con contraseña), timeouts de 2 s, reconexión y las funciones de sesión, refresh, revocación y caché.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JWT_SECRET_KEY</w:t>
      </w:r>
      <w:r>
        <w:t xml:space="preserve"> </w:t>
      </w:r>
      <w:r>
        <w:t xml:space="preserve">idéntica en los seis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nunca en el código.</w:t>
      </w:r>
    </w:p>
    <w:p>
      <w:pPr>
        <w:pStyle w:val="FirstParagraph"/>
      </w:pPr>
      <w:r>
        <w:rPr>
          <w:b/>
          <w:bCs/>
        </w:rPr>
        <w:t xml:space="preserve">Flujo de una sesión: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/login</w:t>
      </w:r>
      <w:r>
        <w:t xml:space="preserve"> </w:t>
      </w:r>
      <w:r>
        <w:t xml:space="preserve">valida credenciales y manda un código 2FA al buzón local.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/login/verify</w:t>
      </w:r>
      <w:r>
        <w:t xml:space="preserve"> </w:t>
      </w:r>
      <w:r>
        <w:t xml:space="preserve">valida el código; emite un JWT de acceso de</w:t>
      </w:r>
      <w:r>
        <w:t xml:space="preserve"> </w:t>
      </w:r>
      <w:r>
        <w:rPr>
          <w:b/>
          <w:bCs/>
        </w:rPr>
        <w:t xml:space="preserve">30 minutos</w:t>
      </w:r>
      <w:r>
        <w:t xml:space="preserve"> </w:t>
      </w:r>
      <w:r>
        <w:t xml:space="preserve">y un refresh de</w:t>
      </w:r>
      <w:r>
        <w:t xml:space="preserve"> </w:t>
      </w:r>
      <w:r>
        <w:rPr>
          <w:b/>
          <w:bCs/>
        </w:rPr>
        <w:t xml:space="preserve">7 días</w:t>
      </w:r>
      <w:r>
        <w:t xml:space="preserve">, y los registra en Redis (</w:t>
      </w:r>
      <w:r>
        <w:rPr>
          <w:rStyle w:val="VerbatimChar"/>
        </w:rPr>
        <w:t xml:space="preserve">session:&lt;jti&gt;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refresh:&lt;jti&gt;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refresh_access:&lt;jti&gt;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En cada petición protegida, el servicio verifica la firma y consulta</w:t>
      </w:r>
      <w:r>
        <w:t xml:space="preserve"> </w:t>
      </w:r>
      <w:r>
        <w:rPr>
          <w:rStyle w:val="VerbatimChar"/>
        </w:rPr>
        <w:t xml:space="preserve">EXISTS jwt:revoked:&lt;jti&gt;</w:t>
      </w:r>
      <w:r>
        <w:t xml:space="preserve">; después comprueba el rol.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/session/extend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/session/refresh</w:t>
      </w:r>
      <w:r>
        <w:t xml:space="preserve"> </w:t>
      </w:r>
      <w:r>
        <w:t xml:space="preserve">emiten un token nuevo antes de caducar; el anterior se revoca.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/logout</w:t>
      </w:r>
      <w:r>
        <w:t xml:space="preserve"> </w:t>
      </w:r>
      <w:r>
        <w:t xml:space="preserve">borra la sesión y el refresh, y revoca todos los tokens de acceso de ese inicio de sesión con TTL restante.</w:t>
      </w:r>
    </w:p>
    <w:p>
      <w:pPr>
        <w:pStyle w:val="FirstParagraph"/>
      </w:pPr>
      <w:r>
        <w:rPr>
          <w:b/>
          <w:bCs/>
        </w:rPr>
        <w:t xml:space="preserve">Flujo del caché (cache-aside):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del catálogo busca</w:t>
      </w:r>
      <w:r>
        <w:t xml:space="preserve"> </w:t>
      </w:r>
      <w:r>
        <w:rPr>
          <w:rStyle w:val="VerbatimChar"/>
        </w:rPr>
        <w:t xml:space="preserve">books:&lt;isbn&gt;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books:list:&lt;hash de filtros&gt;</w:t>
      </w:r>
      <w:r>
        <w:t xml:space="preserve"> </w:t>
      </w:r>
      <w:r>
        <w:t xml:space="preserve">en Redis; si no está, consulta PostgreSQL, guarda la respuesta con TTL (60 s por omisión,</w:t>
      </w:r>
      <w:r>
        <w:t xml:space="preserve"> </w:t>
      </w:r>
      <w:r>
        <w:rPr>
          <w:rStyle w:val="VerbatimChar"/>
        </w:rPr>
        <w:t xml:space="preserve">BOOKS_CACHE_TTL</w:t>
      </w:r>
      <w:r>
        <w:t xml:space="preserve">; 300 s en esta instalación) y la devuelve. Cualquier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exitoso de libros, y crear o cancelar un pedido, borra</w:t>
      </w:r>
      <w:r>
        <w:t xml:space="preserve"> </w:t>
      </w:r>
      <w:r>
        <w:rPr>
          <w:rStyle w:val="VerbatimChar"/>
        </w:rPr>
        <w:t xml:space="preserve">books:*</w:t>
      </w:r>
      <w:r>
        <w:t xml:space="preserve">. La respuesta trae la cabecera</w:t>
      </w:r>
      <w:r>
        <w:t xml:space="preserve"> </w:t>
      </w:r>
      <w:r>
        <w:rPr>
          <w:rStyle w:val="VerbatimChar"/>
        </w:rPr>
        <w:t xml:space="preserve">X-Cache: HIT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MISS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Seguridad de Redis:</w:t>
      </w:r>
      <w:r>
        <w:t xml:space="preserve"> </w:t>
      </w:r>
      <w:r>
        <w:t xml:space="preserve">escucha solo en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exige contraseña (</w:t>
      </w:r>
      <w:r>
        <w:rPr>
          <w:rStyle w:val="VerbatimChar"/>
        </w:rPr>
        <w:t xml:space="preserve">requirepass</w:t>
      </w:r>
      <w:r>
        <w:t xml:space="preserve">), el puerto 6379 no se abre en el firewall, y la política</w:t>
      </w:r>
      <w:r>
        <w:t xml:space="preserve"> </w:t>
      </w:r>
      <w:r>
        <w:rPr>
          <w:rStyle w:val="VerbatimChar"/>
        </w:rPr>
        <w:t xml:space="preserve">maxmemory-policy noeviction</w:t>
      </w:r>
      <w:r>
        <w:t xml:space="preserve"> </w:t>
      </w:r>
      <w:r>
        <w:t xml:space="preserve">hace que, si la memoria se llena, las escrituras fallen en vez de borrar claves de sesión o revocación en silencio.</w:t>
      </w:r>
    </w:p>
    <w:p>
      <w:pPr>
        <w:pStyle w:val="BodyText"/>
      </w:pPr>
      <w:r>
        <w:rPr>
          <w:b/>
          <w:bCs/>
        </w:rPr>
        <w:t xml:space="preserve">Observabilidad: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en cada servicio (con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 /metrics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jwt_revocation_checks_total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jwt_rejected_total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redis_latency_seconds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cache_invalidations_total</w:t>
      </w:r>
      <w:r>
        <w:t xml:space="preserve">, y la app de escritorio muestra el estado de Redis junto a los semáforos.</w:t>
      </w:r>
    </w:p>
    <w:bookmarkEnd w:id="12"/>
    <w:bookmarkStart w:id="13" w:name="claves-que-redis-guarda-tabla"/>
    <w:p>
      <w:pPr>
        <w:pStyle w:val="Heading2"/>
      </w:pPr>
      <w:r>
        <w:t xml:space="preserve">4. Claves que Redis guarda (tabla)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La crea</w:t>
            </w:r>
          </w:p>
        </w:tc>
        <w:tc>
          <w:tcPr/>
          <w:p>
            <w:pPr>
              <w:pStyle w:val="Compact"/>
            </w:pPr>
            <w:r>
              <w:t xml:space="preserve">Se borra cuando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session:&lt;jti_acceso&gt;</w:t>
            </w:r>
          </w:p>
        </w:tc>
        <w:tc>
          <w:tcPr/>
          <w:p>
            <w:pPr>
              <w:pStyle w:val="Compact"/>
            </w:pPr>
            <w:r>
              <w:t xml:space="preserve">JSON con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jti_refresh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exp_refresh</w:t>
            </w:r>
          </w:p>
        </w:tc>
        <w:tc>
          <w:tcPr/>
          <w:p>
            <w:pPr>
              <w:pStyle w:val="Compact"/>
            </w:pPr>
            <w:r>
              <w:t xml:space="preserve">30 min (</w:t>
            </w:r>
            <w:r>
              <w:rPr>
                <w:rStyle w:val="VerbatimChar"/>
              </w:rPr>
              <w:t xml:space="preserve">SESSION_TTL_MINUTES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session/extend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session/refresh</w:t>
            </w:r>
          </w:p>
        </w:tc>
        <w:tc>
          <w:tcPr/>
          <w:p>
            <w:pPr>
              <w:pStyle w:val="Compact"/>
            </w:pPr>
            <w:r>
              <w:t xml:space="preserve">Expira, hace</w:t>
            </w:r>
            <w:r>
              <w:t xml:space="preserve"> </w:t>
            </w:r>
            <w:r>
              <w:rPr>
                <w:rStyle w:val="VerbatimChar"/>
              </w:rPr>
              <w:t xml:space="preserve">/logout</w:t>
            </w:r>
            <w:r>
              <w:t xml:space="preserve"> </w:t>
            </w:r>
            <w:r>
              <w:t xml:space="preserve">o se extiende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refresh:&lt;jti_refresh&gt;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7 días (</w:t>
            </w:r>
            <w:r>
              <w:rPr>
                <w:rStyle w:val="VerbatimChar"/>
              </w:rPr>
              <w:t xml:space="preserve">REFRESH_TTL_DAYS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login/verify</w:t>
            </w:r>
          </w:p>
        </w:tc>
        <w:tc>
          <w:tcPr/>
          <w:p>
            <w:pPr>
              <w:pStyle w:val="Compact"/>
            </w:pPr>
            <w:r>
              <w:t xml:space="preserve">Expira o hace</w:t>
            </w:r>
            <w:r>
              <w:t xml:space="preserve"> </w:t>
            </w:r>
            <w:r>
              <w:rPr>
                <w:rStyle w:val="VerbatimChar"/>
              </w:rPr>
              <w:t xml:space="preserve">/logout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refresh_access:&lt;jti_refresh&gt;</w:t>
            </w:r>
          </w:p>
        </w:tc>
        <w:tc>
          <w:tcPr/>
          <w:p>
            <w:pPr>
              <w:pStyle w:val="Compact"/>
            </w:pPr>
            <w:r>
              <w:t xml:space="preserve">Conjunto de los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t xml:space="preserve">de acceso vivos de ese inicio de sesión</w:t>
            </w:r>
          </w:p>
        </w:tc>
        <w:tc>
          <w:tcPr/>
          <w:p>
            <w:pPr>
              <w:pStyle w:val="Compact"/>
            </w:pPr>
            <w:r>
              <w:t xml:space="preserve">7 días</w:t>
            </w:r>
          </w:p>
        </w:tc>
        <w:tc>
          <w:tcPr/>
          <w:p>
            <w:pPr>
              <w:pStyle w:val="Compact"/>
            </w:pPr>
            <w:r>
              <w:t xml:space="preserve">Cada emisión de acceso</w:t>
            </w:r>
          </w:p>
        </w:tc>
        <w:tc>
          <w:tcPr/>
          <w:p>
            <w:pPr>
              <w:pStyle w:val="Compact"/>
            </w:pPr>
            <w:r>
              <w:t xml:space="preserve">Expira o hace</w:t>
            </w:r>
            <w:r>
              <w:t xml:space="preserve"> </w:t>
            </w:r>
            <w:r>
              <w:rPr>
                <w:rStyle w:val="VerbatimChar"/>
              </w:rPr>
              <w:t xml:space="preserve">/logout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jwt:revoked:&lt;jti&gt;</w:t>
            </w:r>
          </w:p>
        </w:tc>
        <w:tc>
          <w:tcPr/>
          <w:p>
            <w:pPr>
              <w:pStyle w:val="Compact"/>
            </w:pPr>
            <w:r>
              <w:t xml:space="preserve">Marca de revocado</w:t>
            </w:r>
          </w:p>
        </w:tc>
        <w:tc>
          <w:tcPr/>
          <w:p>
            <w:pPr>
              <w:pStyle w:val="Compact"/>
            </w:pPr>
            <w:r>
              <w:t xml:space="preserve">Lo que le quedaba al token (≤ 30 min si es de acceso, ≤ 7 días si es refresh)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/session/extend</w:t>
            </w:r>
          </w:p>
        </w:tc>
        <w:tc>
          <w:tcPr/>
          <w:p>
            <w:pPr>
              <w:pStyle w:val="Compact"/>
            </w:pPr>
            <w:r>
              <w:t xml:space="preserve">Expira sola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books:list:&lt;hash&gt;</w:t>
            </w:r>
          </w:p>
        </w:tc>
        <w:tc>
          <w:tcPr/>
          <w:p>
            <w:pPr>
              <w:pStyle w:val="Compact"/>
            </w:pPr>
            <w:r>
              <w:t xml:space="preserve">Respuesta XML del listado o de una búsqueda con esos filtros</w:t>
            </w:r>
          </w:p>
        </w:tc>
        <w:tc>
          <w:tcPr/>
          <w:p>
            <w:pPr>
              <w:pStyle w:val="Compact"/>
            </w:pPr>
            <w:r>
              <w:t xml:space="preserve">60 s por omisión (300 s aquí)</w:t>
            </w:r>
          </w:p>
        </w:tc>
        <w:tc>
          <w:tcPr/>
          <w:p>
            <w:pPr>
              <w:pStyle w:val="Compact"/>
            </w:pPr>
            <w:r>
              <w:t xml:space="preserve">Primer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(MISS)</w:t>
            </w:r>
          </w:p>
        </w:tc>
        <w:tc>
          <w:tcPr/>
          <w:p>
            <w:pPr>
              <w:pStyle w:val="Compact"/>
            </w:pPr>
            <w:r>
              <w:t xml:space="preserve">Expira o cualquier escritura de libros o pedidos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books:&lt;isbn&gt;</w:t>
            </w:r>
          </w:p>
        </w:tc>
        <w:tc>
          <w:tcPr/>
          <w:p>
            <w:pPr>
              <w:pStyle w:val="Compact"/>
            </w:pPr>
            <w:r>
              <w:t xml:space="preserve">Respuesta XML de un libro</w:t>
            </w:r>
          </w:p>
        </w:tc>
        <w:tc>
          <w:tcPr/>
          <w:p>
            <w:pPr>
              <w:pStyle w:val="Compact"/>
            </w:pPr>
            <w:r>
              <w:t xml:space="preserve">60 s por omisión (300 s aquí)</w:t>
            </w:r>
          </w:p>
        </w:tc>
        <w:tc>
          <w:tcPr/>
          <w:p>
            <w:pPr>
              <w:pStyle w:val="Compact"/>
            </w:pPr>
            <w:r>
              <w:t xml:space="preserve">Primer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por ISBN</w:t>
            </w:r>
          </w:p>
        </w:tc>
        <w:tc>
          <w:tcPr/>
          <w:p>
            <w:pPr>
              <w:pStyle w:val="Compact"/>
            </w:pPr>
            <w:r>
              <w:t xml:space="preserve">Expira o cualquier escritura de libros o pedidos</w:t>
            </w:r>
          </w:p>
        </w:tc>
      </w:tr>
    </w:tbl>
    <w:bookmarkEnd w:id="13"/>
    <w:bookmarkStart w:id="14" w:name="evidencia-medida-en-la-instancia"/>
    <w:p>
      <w:pPr>
        <w:pStyle w:val="Heading2"/>
      </w:pPr>
      <w:r>
        <w:t xml:space="preserve">5. Evidencia medida en la instancia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Observación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Qué demuestra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TTL session:…</w:t>
            </w:r>
          </w:p>
        </w:tc>
        <w:tc>
          <w:tcPr/>
          <w:p>
            <w:pPr>
              <w:pStyle w:val="Compact"/>
            </w:pPr>
            <w:r>
              <w:t xml:space="preserve">1299 s</w:t>
            </w:r>
          </w:p>
        </w:tc>
        <w:tc>
          <w:tcPr/>
          <w:p>
            <w:pPr>
              <w:pStyle w:val="Compact"/>
            </w:pPr>
            <w:r>
              <w:t xml:space="preserve">Sesión con vida de 30 min corriendo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TTL refresh:…</w:t>
            </w:r>
          </w:p>
        </w:tc>
        <w:tc>
          <w:tcPr/>
          <w:p>
            <w:pPr>
              <w:pStyle w:val="Compact"/>
            </w:pPr>
            <w:r>
              <w:t xml:space="preserve">≈ 600 000 s</w:t>
            </w:r>
          </w:p>
        </w:tc>
        <w:tc>
          <w:tcPr/>
          <w:p>
            <w:pPr>
              <w:pStyle w:val="Compact"/>
            </w:pPr>
            <w:r>
              <w:t xml:space="preserve">Refresh de 7 días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TTL jwt:revoked:…</w:t>
            </w:r>
            <w:r>
              <w:t xml:space="preserve"> </w:t>
            </w:r>
            <w:r>
              <w:t xml:space="preserve">(acceso)</w:t>
            </w:r>
          </w:p>
        </w:tc>
        <w:tc>
          <w:tcPr/>
          <w:p>
            <w:pPr>
              <w:pStyle w:val="Compact"/>
            </w:pPr>
            <w:r>
              <w:t xml:space="preserve">742 s</w:t>
            </w:r>
          </w:p>
        </w:tc>
        <w:tc>
          <w:tcPr/>
          <w:p>
            <w:pPr>
              <w:pStyle w:val="Compact"/>
            </w:pPr>
            <w:r>
              <w:t xml:space="preserve">La revocación dura solo lo que le quedaba al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TTL jwt:revoked:…</w:t>
            </w:r>
            <w:r>
              <w:t xml:space="preserve"> </w:t>
            </w:r>
            <w:r>
              <w:t xml:space="preserve">(refresh)</w:t>
            </w:r>
          </w:p>
        </w:tc>
        <w:tc>
          <w:tcPr/>
          <w:p>
            <w:pPr>
              <w:pStyle w:val="Compact"/>
            </w:pPr>
            <w:r>
              <w:t xml:space="preserve">601 270 s</w:t>
            </w:r>
          </w:p>
        </w:tc>
        <w:tc>
          <w:tcPr/>
          <w:p>
            <w:pPr>
              <w:pStyle w:val="Compact"/>
            </w:pPr>
            <w:r>
              <w:t xml:space="preserve">La revocación de un refresh dura ~7 días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books:… EX 300</w:t>
            </w:r>
          </w:p>
        </w:tc>
        <w:tc>
          <w:tcPr/>
          <w:p>
            <w:pPr>
              <w:pStyle w:val="Compact"/>
            </w:pPr>
            <w:r>
              <w:t xml:space="preserve">TTL 300 s</w:t>
            </w:r>
          </w:p>
        </w:tc>
        <w:tc>
          <w:tcPr/>
          <w:p>
            <w:pPr>
              <w:pStyle w:val="Compact"/>
            </w:pPr>
            <w:r>
              <w:t xml:space="preserve">El caché usa</w:t>
            </w:r>
            <w:r>
              <w:t xml:space="preserve"> </w:t>
            </w:r>
            <w:r>
              <w:rPr>
                <w:rStyle w:val="VerbatimChar"/>
              </w:rPr>
              <w:t xml:space="preserve">BOOKS_CACHE_TTL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 books:*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UNLINK books:…</w:t>
            </w:r>
            <w:r>
              <w:t xml:space="preserve"> </w:t>
            </w:r>
            <w:r>
              <w:t xml:space="preserve">tras una escritura</w:t>
            </w:r>
          </w:p>
        </w:tc>
        <w:tc>
          <w:tcPr/>
          <w:p>
            <w:pPr>
              <w:pStyle w:val="Compact"/>
            </w:pPr>
            <w:r>
              <w:t xml:space="preserve">5 claves borradas</w:t>
            </w:r>
          </w:p>
        </w:tc>
        <w:tc>
          <w:tcPr/>
          <w:p>
            <w:pPr>
              <w:pStyle w:val="Compact"/>
            </w:pPr>
            <w:r>
              <w:t xml:space="preserve">Invalidación al modificar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  <w:r>
              <w:t xml:space="preserve"> </w:t>
            </w:r>
            <w:r>
              <w:t xml:space="preserve">del mismo</w:t>
            </w:r>
            <w:r>
              <w:t xml:space="preserve"> </w:t>
            </w:r>
            <w:r>
              <w:rPr>
                <w:rStyle w:val="VerbatimChar"/>
              </w:rPr>
              <w:t xml:space="preserve">books:…</w:t>
            </w:r>
            <w:r>
              <w:t xml:space="preserve">, y luego solo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MISS → HIT</w:t>
            </w:r>
          </w:p>
        </w:tc>
        <w:tc>
          <w:tcPr/>
          <w:p>
            <w:pPr>
              <w:pStyle w:val="Compact"/>
            </w:pPr>
            <w:r>
              <w:t xml:space="preserve">Cache-aside funcionando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EXISTS jwt:revoked:&lt;jti&gt;</w:t>
            </w:r>
            <w:r>
              <w:t xml:space="preserve"> </w:t>
            </w:r>
            <w:r>
              <w:t xml:space="preserve">antes de cada petición</w:t>
            </w:r>
          </w:p>
        </w:tc>
        <w:tc>
          <w:tcPr/>
          <w:p>
            <w:pPr>
              <w:pStyle w:val="Compact"/>
            </w:pPr>
            <w:r>
              <w:t xml:space="preserve">Cada petición protegida</w:t>
            </w:r>
          </w:p>
        </w:tc>
        <w:tc>
          <w:tcPr/>
          <w:p>
            <w:pPr>
              <w:pStyle w:val="Compact"/>
            </w:pPr>
            <w:r>
              <w:t xml:space="preserve">Verificación de revocación en cada servicio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jwt_revocation_checks_total</w:t>
            </w:r>
            <w:r>
              <w:t xml:space="preserve"> </w:t>
            </w:r>
            <w:r>
              <w:t xml:space="preserve">(users)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Contador de consultas de revocación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redis_latency_seconds</w:t>
            </w:r>
          </w:p>
        </w:tc>
        <w:tc>
          <w:tcPr/>
          <w:p>
            <w:pPr>
              <w:pStyle w:val="Compact"/>
            </w:pPr>
            <w:r>
              <w:t xml:space="preserve">0.0022 s / 5 consultas ≈</w:t>
            </w:r>
            <w:r>
              <w:t xml:space="preserve"> </w:t>
            </w:r>
            <w:r>
              <w:rPr>
                <w:b/>
                <w:bCs/>
              </w:rPr>
              <w:t xml:space="preserve">0.4 ms</w:t>
            </w:r>
          </w:p>
        </w:tc>
        <w:tc>
          <w:tcPr/>
          <w:p>
            <w:pPr>
              <w:pStyle w:val="Compact"/>
            </w:pPr>
            <w:r>
              <w:t xml:space="preserve">Costo mínimo por validación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total_commands_processed</w:t>
            </w:r>
          </w:p>
        </w:tc>
        <w:tc>
          <w:tcPr/>
          <w:p>
            <w:pPr>
              <w:pStyle w:val="Compact"/>
            </w:pPr>
            <w:r>
              <w:t xml:space="preserve">2 493</w:t>
            </w:r>
          </w:p>
        </w:tc>
        <w:tc>
          <w:tcPr/>
          <w:p>
            <w:pPr>
              <w:pStyle w:val="Compact"/>
            </w:pPr>
            <w:r>
              <w:t xml:space="preserve">Actividad acumulada de 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expired_keys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Los TTL expiran claves solos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evicted_keys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La política</w:t>
            </w:r>
            <w:r>
              <w:t xml:space="preserve"> </w:t>
            </w:r>
            <w:r>
              <w:rPr>
                <w:rStyle w:val="VerbatimChar"/>
              </w:rPr>
              <w:t xml:space="preserve">noeviction</w:t>
            </w:r>
            <w:r>
              <w:t xml:space="preserve"> </w:t>
            </w:r>
            <w:r>
              <w:t xml:space="preserve">se respeta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 revocado</w:t>
            </w:r>
            <w:r>
              <w:t xml:space="preserve"> </w:t>
            </w:r>
            <w:r>
              <w:t xml:space="preserve">(401) en users, authors, pedidos, pagos y soap tras</w:t>
            </w:r>
            <w:r>
              <w:t xml:space="preserve"> </w:t>
            </w:r>
            <w:r>
              <w:rPr>
                <w:rStyle w:val="VerbatimChar"/>
              </w:rPr>
              <w:t xml:space="preserve">/logout</w:t>
            </w:r>
          </w:p>
        </w:tc>
        <w:tc>
          <w:tcPr/>
          <w:p>
            <w:pPr>
              <w:pStyle w:val="Compact"/>
            </w:pPr>
            <w:r>
              <w:t xml:space="preserve">401 en los cinco</w:t>
            </w:r>
          </w:p>
        </w:tc>
        <w:tc>
          <w:tcPr/>
          <w:p>
            <w:pPr>
              <w:pStyle w:val="Compact"/>
            </w:pPr>
            <w:r>
              <w:t xml:space="preserve">La revocación es compartida por todo 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"redis":"ok"</w:t>
            </w:r>
            <w:r>
              <w:t xml:space="preserve"> </w:t>
            </w:r>
            <w:r>
              <w:t xml:space="preserve">en los seis servicios</w:t>
            </w:r>
          </w:p>
        </w:tc>
        <w:tc>
          <w:tcPr/>
          <w:p>
            <w:pPr>
              <w:pStyle w:val="Compact"/>
            </w:pPr>
            <w:r>
              <w:t xml:space="preserve">6 de 6</w:t>
            </w:r>
          </w:p>
        </w:tc>
        <w:tc>
          <w:tcPr/>
          <w:p>
            <w:pPr>
              <w:pStyle w:val="Compact"/>
            </w:pPr>
            <w:r>
              <w:t xml:space="preserve">Todos conectados al mismo Redis</w:t>
            </w:r>
          </w:p>
        </w:tc>
      </w:tr>
    </w:tbl>
    <w:p>
      <w:pPr>
        <w:pStyle w:val="BodyText"/>
      </w:pPr>
      <w:r>
        <w:t xml:space="preserve">(Nota:</w:t>
      </w:r>
      <w:r>
        <w:t xml:space="preserve"> </w:t>
      </w:r>
      <w:r>
        <w:rPr>
          <w:rStyle w:val="VerbatimChar"/>
        </w:rPr>
        <w:t xml:space="preserve">keyspace_misses</w:t>
      </w:r>
      <w:r>
        <w:t xml:space="preserve"> </w:t>
      </w:r>
      <w:r>
        <w:t xml:space="preserve">incluye las consultas</w:t>
      </w:r>
      <w:r>
        <w:t xml:space="preserve"> </w:t>
      </w:r>
      <w:r>
        <w:rPr>
          <w:rStyle w:val="VerbatimChar"/>
        </w:rPr>
        <w:t xml:space="preserve">EXISTS jwt:revoked:…</w:t>
      </w:r>
      <w:r>
        <w:t xml:space="preserve"> </w:t>
      </w:r>
      <w:r>
        <w:t xml:space="preserve">que devuelven 0 cuando el token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está revocado, que es el caso normal; no es una tasa de fallos del caché.)</w:t>
      </w:r>
    </w:p>
    <w:bookmarkEnd w:id="14"/>
    <w:bookmarkStart w:id="15" w:name="limitaciones-y-decisiones-abiertas"/>
    <w:p>
      <w:pPr>
        <w:pStyle w:val="Heading2"/>
      </w:pPr>
      <w:r>
        <w:t xml:space="preserve">6. Limitaciones y decisiones abiertas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Persistencia.</w:t>
      </w:r>
      <w:r>
        <w:t xml:space="preserve"> </w:t>
      </w:r>
      <w:r>
        <w:t xml:space="preserve">Si Redis reinicia sin persistencia (AOF/RDB), se pierden las revocaciones: un token cerrado con</w:t>
      </w:r>
      <w:r>
        <w:t xml:space="preserve"> </w:t>
      </w:r>
      <w:r>
        <w:rPr>
          <w:rStyle w:val="VerbatimChar"/>
        </w:rPr>
        <w:t xml:space="preserve">/logout</w:t>
      </w:r>
      <w:r>
        <w:t xml:space="preserve"> </w:t>
      </w:r>
      <w:r>
        <w:t xml:space="preserve">volvería a ser válido hasta que expire (máx. 30 min), y los usuarios tendrían que iniciar sesión de nuevo. Activar AOF lo reduce.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Vigencia del token de acceso.</w:t>
      </w:r>
      <w:r>
        <w:t xml:space="preserve"> </w:t>
      </w:r>
      <w:r>
        <w:t xml:space="preserve">Está en 30 minutos (</w:t>
      </w:r>
      <w:r>
        <w:rPr>
          <w:rStyle w:val="VerbatimChar"/>
        </w:rPr>
        <w:t xml:space="preserve">SESSION_TTL_MINUTES</w:t>
      </w:r>
      <w:r>
        <w:t xml:space="preserve">); es configurable si se requiere un valor distinto (el enunciado menciona 20).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Authors y el caché.</w:t>
      </w:r>
      <w:r>
        <w:t xml:space="preserve"> </w:t>
      </w:r>
      <w:r>
        <w:t xml:space="preserve">Vincular o desvincular un libro de un autor no invalida</w:t>
      </w:r>
      <w:r>
        <w:t xml:space="preserve"> </w:t>
      </w:r>
      <w:r>
        <w:rPr>
          <w:rStyle w:val="VerbatimChar"/>
        </w:rPr>
        <w:t xml:space="preserve">books:*</w:t>
      </w:r>
      <w:r>
        <w:t xml:space="preserve">; el catálogo puede mostrar autores desactualizados hasta que expire el TTL.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Tokens en logs.</w:t>
      </w:r>
      <w:r>
        <w:t xml:space="preserve"> </w:t>
      </w:r>
      <w:r>
        <w:t xml:space="preserve">El servicio de libros imprime los JWT en su registro (</w:t>
      </w:r>
      <w:r>
        <w:rPr>
          <w:rStyle w:val="VerbatimChar"/>
        </w:rPr>
        <w:t xml:space="preserve">LOG_TOKENS=true</w:t>
      </w:r>
      <w:r>
        <w:t xml:space="preserve">) para poder revisar las transacciones; en producción debe ir en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HTTPS.</w:t>
      </w:r>
      <w:r>
        <w:t xml:space="preserve"> </w:t>
      </w:r>
      <w:r>
        <w:t xml:space="preserve">Pendiente del certificado; la app de escritorio ya trae el selector http/https.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Alcance de los contadores.</w:t>
      </w:r>
      <w:r>
        <w:t xml:space="preserve"> </w:t>
      </w:r>
      <w:r>
        <w:t xml:space="preserve">Las métricas viven en memoria y se reinician con cada arranque del servicio; para históricos haría falta Prometheus.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2026-10-09T17:23:04Z</dcterms:created>
  <dcterms:modified xsi:type="dcterms:W3CDTF">2026-10-09T17:23:04Z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