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AFE" w:rsidRDefault="00AE4AFE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Manual </w:t>
      </w:r>
      <w:r w:rsidR="00A04FEB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do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Usuário</w:t>
      </w:r>
    </w:p>
    <w:p w:rsidR="00991713" w:rsidRPr="00991713" w:rsidRDefault="00991713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OBJETIVO</w:t>
      </w:r>
    </w:p>
    <w:p w:rsidR="005546EC" w:rsidRDefault="00C0563C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Este documento visa direcionar o usuário quanto ao uso da aplicação PRONTONLINE, indicando as funcionalidades, os caminhos e o conteúdo do sistema. </w:t>
      </w:r>
    </w:p>
    <w:p w:rsidR="00991713" w:rsidRPr="00F71968" w:rsidRDefault="00991713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E4AFE" w:rsidRPr="00F71968" w:rsidRDefault="00F71968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WEBSITE</w:t>
      </w:r>
    </w:p>
    <w:p w:rsidR="009324D1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A Website da solução PRONTONLINE deve ser acessada no link: &lt;&gt;, de qualquer browser e qualquer dispositivo que apresente conexão com Internet. A </w:t>
      </w:r>
      <w:proofErr w:type="spellStart"/>
      <w:r w:rsidRPr="00F71968">
        <w:rPr>
          <w:rFonts w:ascii="Times New Roman" w:hAnsi="Times New Roman" w:cs="Times New Roman"/>
          <w:i/>
          <w:sz w:val="24"/>
          <w:szCs w:val="24"/>
          <w:lang w:val="pt-BR"/>
        </w:rPr>
        <w:t>HomePage</w:t>
      </w:r>
      <w:proofErr w:type="spellEnd"/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é separada por sessões e apresenta u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m menu com as opções "</w:t>
      </w:r>
      <w:proofErr w:type="spellStart"/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Pront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nline</w:t>
      </w:r>
      <w:proofErr w:type="spellEnd"/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", "Quem Somos", "Valores"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"Cadastrar"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na parte superior direita da tela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C0563C" w:rsidRPr="00D82CDF" w:rsidRDefault="00D82CDF" w:rsidP="00D82CD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A2A22D5" wp14:editId="7B8DA59F">
            <wp:extent cx="5760000" cy="2378927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2" r="1442" b="17902"/>
                    <a:stretch/>
                  </pic:blipFill>
                  <pic:spPr bwMode="auto">
                    <a:xfrm>
                      <a:off x="0" y="0"/>
                      <a:ext cx="5760000" cy="237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primeira 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ess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ão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contém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uma imagem represe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ntativa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d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o sistema completo </w:t>
      </w:r>
      <w:r w:rsidR="00F71968">
        <w:rPr>
          <w:rFonts w:ascii="Times New Roman" w:hAnsi="Times New Roman" w:cs="Times New Roman"/>
          <w:sz w:val="24"/>
          <w:szCs w:val="24"/>
          <w:lang w:val="pt-BR"/>
        </w:rPr>
        <w:t xml:space="preserve">(unificar diversas informações médicas em um só lugar)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e um formulário de login/senha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que dará acesso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à aplicação PRONTONLINE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AE4AFE" w:rsidRDefault="00F71968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Ao clicar na opção “</w:t>
      </w: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Pront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Online</w:t>
      </w:r>
      <w:proofErr w:type="spellEnd"/>
      <w:r w:rsidR="002B3350">
        <w:rPr>
          <w:rFonts w:ascii="Times New Roman" w:hAnsi="Times New Roman" w:cs="Times New Roman"/>
          <w:sz w:val="24"/>
          <w:szCs w:val="24"/>
          <w:lang w:val="pt-BR"/>
        </w:rPr>
        <w:t>” do menu, o usuário é encaminhado para 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Segunda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sess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ão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da página, que corresponde a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um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breve texto explicativo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 um vídeo 2D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demonstrando as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funcionalidades d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a aplicação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5546EC" w:rsidRPr="00F71968" w:rsidRDefault="00D82CDF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354FB1C" wp14:editId="6F3C0A2B">
            <wp:extent cx="5760000" cy="192662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49" t="39909" r="1602" b="4789"/>
                    <a:stretch/>
                  </pic:blipFill>
                  <pic:spPr bwMode="auto">
                    <a:xfrm>
                      <a:off x="0" y="0"/>
                      <a:ext cx="5760000" cy="192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82F" w:rsidRDefault="00AE4AFE" w:rsidP="00177707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terceira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ssão é visualizada ao selecionar o item “Quem Somos” do menu, em que são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apresenta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das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s integrantes do projeto, com 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n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ome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, as respectivas atividades realizadas 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os links de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atalho para 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Face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b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ook, Linked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I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n e Git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H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ub de cada integrante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="00AC382F" w:rsidRPr="00AC382F">
        <w:rPr>
          <w:rFonts w:ascii="Times New Roman" w:hAnsi="Times New Roman" w:cs="Times New Roman"/>
          <w:noProof/>
          <w:sz w:val="24"/>
          <w:szCs w:val="24"/>
          <w:lang w:val="pt-BR"/>
        </w:rPr>
        <w:t xml:space="preserve"> </w:t>
      </w:r>
    </w:p>
    <w:p w:rsidR="008304E7" w:rsidRPr="00F71968" w:rsidRDefault="00D82CDF" w:rsidP="0017770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532425D" wp14:editId="2969F3ED">
            <wp:extent cx="5760000" cy="2623274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393" r="1122" b="4504"/>
                    <a:stretch/>
                  </pic:blipFill>
                  <pic:spPr bwMode="auto">
                    <a:xfrm>
                      <a:off x="0" y="0"/>
                      <a:ext cx="5760000" cy="262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quarta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ão cont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é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m o formulário de cadastro no sistema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e é acessada no item “Cadastrar” no menu.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O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usuário que deseja utilizar o sistema precisa inserir as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seguintes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informações: Nome Completo, CPF válido, E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-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mail válido, Data de Nascimento, Estado onde reside, Sexo e uma senha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de 8 caracteres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 que será verificada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no segundo campo de senha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0A24CC" w:rsidRPr="00F71968" w:rsidRDefault="00D82CDF" w:rsidP="00D82CD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A97EE8E" wp14:editId="5CC23AD3">
            <wp:extent cx="5040000" cy="3175890"/>
            <wp:effectExtent l="0" t="0" r="8255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43" t="17104" r="15866" b="4219"/>
                    <a:stretch/>
                  </pic:blipFill>
                  <pic:spPr bwMode="auto">
                    <a:xfrm>
                      <a:off x="0" y="0"/>
                      <a:ext cx="5040000" cy="31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ão de valores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quinta seção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) é acessada pelo item “Valores” 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contém os Valores, a Visão e a Missão da empresa desenvolvedora da aplicação.</w:t>
      </w:r>
    </w:p>
    <w:p w:rsidR="009678DB" w:rsidRPr="00F71968" w:rsidRDefault="00D82CDF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5C77603" wp14:editId="6152E3D6">
            <wp:extent cx="5760000" cy="212259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30787" r="1282" b="4503"/>
                    <a:stretch/>
                  </pic:blipFill>
                  <pic:spPr bwMode="auto">
                    <a:xfrm>
                      <a:off x="0" y="0"/>
                      <a:ext cx="5760000" cy="212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Pr="00F71968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Após realizar o cadastro, o usuário deverá inserir o CPF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(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utilizado para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login) e a senha no formulário de Login, localizado na primeira seção.</w:t>
      </w:r>
    </w:p>
    <w:p w:rsidR="00AE4AFE" w:rsidRDefault="00AE4AFE" w:rsidP="002B3350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54635D" w:rsidRDefault="0054635D" w:rsidP="002B3350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177707" w:rsidRDefault="00177707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A24CC" w:rsidRDefault="000A24CC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AE4AFE" w:rsidRPr="00F71968" w:rsidRDefault="002B3350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APLICAÇÃO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– Ambiente</w:t>
      </w:r>
    </w:p>
    <w:p w:rsidR="00AE4AFE" w:rsidRDefault="00695B6D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396240</wp:posOffset>
                </wp:positionV>
                <wp:extent cx="6610350" cy="542925"/>
                <wp:effectExtent l="0" t="0" r="19050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542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32047" id="Retângulo 13" o:spid="_x0000_s1026" style="position:absolute;margin-left:-21pt;margin-top:31.2pt;width:520.5pt;height:42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" filled="f" strokecolor="#ed7d31 [3205]" strokeweight="1.5pt">
                <v:stroke dashstyle="longDash"/>
              </v:rect>
            </w:pict>
          </mc:Fallback>
        </mc:AlternateConten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Ao entrar na aplicação, o usuário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é encaminhado para 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seguinte ambiente:</w:t>
      </w:r>
    </w:p>
    <w:p w:rsidR="002B3350" w:rsidRPr="00F71968" w:rsidRDefault="002D3234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50569" wp14:editId="119D6184">
                <wp:simplePos x="0" y="0"/>
                <wp:positionH relativeFrom="column">
                  <wp:posOffset>5543550</wp:posOffset>
                </wp:positionH>
                <wp:positionV relativeFrom="paragraph">
                  <wp:posOffset>584200</wp:posOffset>
                </wp:positionV>
                <wp:extent cx="638175" cy="2190750"/>
                <wp:effectExtent l="0" t="0" r="28575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90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C7D5A" id="Retângulo 21" o:spid="_x0000_s1026" style="position:absolute;margin-left:436.5pt;margin-top:46pt;width:50.25pt;height:17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" filled="f" strokecolor="#5b9bd5 [3208]" strokeweight="1.5pt">
                <v:stroke dashstyle="longDash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DD4458" wp14:editId="5A93998B">
                <wp:simplePos x="0" y="0"/>
                <wp:positionH relativeFrom="column">
                  <wp:posOffset>-57150</wp:posOffset>
                </wp:positionH>
                <wp:positionV relativeFrom="paragraph">
                  <wp:posOffset>584200</wp:posOffset>
                </wp:positionV>
                <wp:extent cx="638175" cy="2190750"/>
                <wp:effectExtent l="0" t="0" r="28575" b="1905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90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C4C98" id="Retângulo 20" o:spid="_x0000_s1026" style="position:absolute;margin-left:-4.5pt;margin-top:46pt;width:50.25pt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" filled="f" strokecolor="#5b9bd5 [3208]" strokeweight="1.5pt">
                <v:stroke dashstyle="longDash"/>
              </v:rect>
            </w:pict>
          </mc:Fallback>
        </mc:AlternateContent>
      </w:r>
      <w:r w:rsidR="00D82CDF">
        <w:rPr>
          <w:noProof/>
        </w:rPr>
        <w:drawing>
          <wp:inline distT="0" distB="0" distL="0" distR="0" wp14:anchorId="2C03A5A3" wp14:editId="7A1E6143">
            <wp:extent cx="6120000" cy="27853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977" b="9065"/>
                    <a:stretch/>
                  </pic:blipFill>
                  <pic:spPr bwMode="auto">
                    <a:xfrm>
                      <a:off x="0" y="0"/>
                      <a:ext cx="6120000" cy="27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Cabeçalho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2D3234" w:rsidRPr="002D3234">
        <w:rPr>
          <w:rFonts w:ascii="Times New Roman" w:hAnsi="Times New Roman" w:cs="Times New Roman"/>
          <w:color w:val="ED7D31" w:themeColor="accent2"/>
          <w:sz w:val="24"/>
          <w:szCs w:val="24"/>
          <w:lang w:val="pt-BR"/>
        </w:rPr>
        <w:t>em laranja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>)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Logo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do PRONTONLINE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 mensagem de Boas Vindas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+ primeiro nome do usuário e botão para sair do sistema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(SAIR DA MINHA CONTA). 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Menu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2D3234" w:rsidRPr="002D3234">
        <w:rPr>
          <w:rFonts w:ascii="Times New Roman" w:hAnsi="Times New Roman" w:cs="Times New Roman"/>
          <w:color w:val="2E74B5" w:themeColor="accent5" w:themeShade="BF"/>
          <w:sz w:val="24"/>
          <w:szCs w:val="24"/>
          <w:lang w:val="pt-BR"/>
        </w:rPr>
        <w:t>em azul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>)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está localizado nas laterais da página, sendo dividido em 2 colunas, uma a direita e outra 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à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esquerda</w:t>
      </w:r>
    </w:p>
    <w:p w:rsidR="009324D1" w:rsidRPr="00F71968" w:rsidRDefault="009324D1" w:rsidP="00F7196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O menu da direita contém os atalhos para Consulta Médica, Exames, Receitas, Vacinas e Remédio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s.</w:t>
      </w:r>
    </w:p>
    <w:p w:rsidR="009324D1" w:rsidRPr="00F71968" w:rsidRDefault="009324D1" w:rsidP="00F7196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O menu da esquerda contém os atalhos para as </w:t>
      </w:r>
      <w:r w:rsidR="0054635D" w:rsidRPr="002D3234">
        <w:rPr>
          <w:rFonts w:ascii="Times New Roman" w:hAnsi="Times New Roman" w:cs="Times New Roman"/>
          <w:sz w:val="24"/>
          <w:szCs w:val="24"/>
          <w:u w:val="single"/>
          <w:lang w:val="pt-BR"/>
        </w:rPr>
        <w:t>I</w:t>
      </w:r>
      <w:r w:rsidR="00AE4AFE" w:rsidRPr="002D3234">
        <w:rPr>
          <w:rFonts w:ascii="Times New Roman" w:hAnsi="Times New Roman" w:cs="Times New Roman"/>
          <w:sz w:val="24"/>
          <w:szCs w:val="24"/>
          <w:u w:val="single"/>
          <w:lang w:val="pt-BR"/>
        </w:rPr>
        <w:t>nformações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P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essoais do 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U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suário, Status Saúde, Histórico Médico, Mensagens e FAQ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Itens do Menu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Ao passar o mouse sobre cada item/imagem do menu, um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texto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com o nome da funcionalidade irá aparecer.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O conteúdo de cada funcionalidade irá aparecer na parte central da aplicação.</w:t>
      </w:r>
    </w:p>
    <w:p w:rsidR="009324D1" w:rsidRPr="00F71968" w:rsidRDefault="009324D1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54635D" w:rsidRDefault="0054635D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9324D1" w:rsidRDefault="00E75505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APLICAÇÃO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–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Funcionalidades</w:t>
      </w:r>
    </w:p>
    <w:p w:rsidR="00177707" w:rsidRPr="00F71968" w:rsidRDefault="00177707" w:rsidP="0017770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C382F" w:rsidRPr="00AC382F" w:rsidRDefault="00AE4AFE" w:rsidP="00AC38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MINHAS INFORMAÇÕES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54635D" w:rsidRPr="00F71968">
        <w:rPr>
          <w:rFonts w:ascii="Times New Roman" w:hAnsi="Times New Roman" w:cs="Times New Roman"/>
          <w:sz w:val="24"/>
          <w:szCs w:val="24"/>
          <w:lang w:val="pt-BR"/>
        </w:rPr>
        <w:t>Informações do Usuário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)</w:t>
      </w:r>
    </w:p>
    <w:tbl>
      <w:tblPr>
        <w:tblStyle w:val="Tabelacomgrade"/>
        <w:tblW w:w="8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  <w:gridCol w:w="6949"/>
        <w:gridCol w:w="7"/>
      </w:tblGrid>
      <w:tr w:rsidR="0054635D" w:rsidTr="00E75505">
        <w:trPr>
          <w:trHeight w:val="1877"/>
        </w:trPr>
        <w:tc>
          <w:tcPr>
            <w:tcW w:w="2041" w:type="dxa"/>
          </w:tcPr>
          <w:p w:rsidR="0054635D" w:rsidRDefault="0054635D" w:rsidP="00E75505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3BEE4EF" wp14:editId="0D618D6D">
                  <wp:extent cx="1080000" cy="1080000"/>
                  <wp:effectExtent l="0" t="0" r="6350" b="635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rfi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6" w:type="dxa"/>
            <w:gridSpan w:val="2"/>
          </w:tcPr>
          <w:p w:rsidR="0054635D" w:rsidRPr="00F71968" w:rsidRDefault="0054635D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Esta funcionalidade é composta pelas informações do usuário: Nome Completo, E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-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mail, CPF, Data de Nascimento, Estado, Sexo.</w:t>
            </w:r>
          </w:p>
          <w:p w:rsidR="0054635D" w:rsidRDefault="0054635D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editar todas as informações, menos o CPF, ao clicar no botão EDITAR. Esta ação irá ativar os campos para Edição. </w:t>
            </w:r>
          </w:p>
        </w:tc>
      </w:tr>
      <w:tr w:rsidR="00AC382F" w:rsidRPr="00D82CDF" w:rsidTr="00E75505">
        <w:trPr>
          <w:gridAfter w:val="1"/>
          <w:wAfter w:w="7" w:type="dxa"/>
        </w:trPr>
        <w:tc>
          <w:tcPr>
            <w:tcW w:w="8990" w:type="dxa"/>
            <w:gridSpan w:val="2"/>
          </w:tcPr>
          <w:p w:rsidR="00177707" w:rsidRDefault="00AC382F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Caso desista de realizar a EDIÇÃO, o usuário deverá clicar em CANCELAR e os campos voltarão a ficar inativados para edição. Após modificar os dados, o usuário deve clicar em SALVAR para que a edição seja efetivada. </w:t>
            </w:r>
          </w:p>
          <w:p w:rsidR="00AC382F" w:rsidRPr="00F71968" w:rsidRDefault="00AC382F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</w:tc>
      </w:tr>
    </w:tbl>
    <w:p w:rsidR="00177707" w:rsidRDefault="00D82CDF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3E6F436" wp14:editId="206A72F5">
            <wp:extent cx="6120000" cy="27853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977" b="9065"/>
                    <a:stretch/>
                  </pic:blipFill>
                  <pic:spPr bwMode="auto">
                    <a:xfrm>
                      <a:off x="0" y="0"/>
                      <a:ext cx="6120000" cy="27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Default="00177707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C382F" w:rsidRPr="00AC382F" w:rsidRDefault="00AC382F" w:rsidP="00AC38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STATUS SAÚDE</w:t>
      </w:r>
    </w:p>
    <w:tbl>
      <w:tblPr>
        <w:tblStyle w:val="Tabelacomgrade"/>
        <w:tblW w:w="89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5"/>
        <w:gridCol w:w="1926"/>
      </w:tblGrid>
      <w:tr w:rsidR="00AC382F" w:rsidTr="00E75505">
        <w:tc>
          <w:tcPr>
            <w:tcW w:w="7065" w:type="dxa"/>
            <w:vAlign w:val="center"/>
          </w:tcPr>
          <w:p w:rsidR="00E75505" w:rsidRDefault="00AC382F" w:rsidP="00E755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Status Saúde é um relatório que pode ser registrado regularmente, de acordo com a necessidade do usuário. </w:t>
            </w:r>
          </w:p>
          <w:p w:rsidR="00AC382F" w:rsidRPr="00AC382F" w:rsidRDefault="00AC382F" w:rsidP="00E755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Contém as seguintes informações para cadastro:</w:t>
            </w:r>
          </w:p>
        </w:tc>
        <w:tc>
          <w:tcPr>
            <w:tcW w:w="1926" w:type="dxa"/>
          </w:tcPr>
          <w:p w:rsidR="00AC382F" w:rsidRDefault="00AC382F" w:rsidP="005463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74169745" wp14:editId="21B62861">
                  <wp:extent cx="1080000" cy="1080000"/>
                  <wp:effectExtent l="0" t="0" r="6350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aud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82F" w:rsidTr="00E75505">
        <w:tc>
          <w:tcPr>
            <w:tcW w:w="8991" w:type="dxa"/>
            <w:gridSpan w:val="2"/>
          </w:tcPr>
          <w:p w:rsid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Peso e Altura. Após inserir esses dados e clicar em CALCULAR, a aplicação irá indicar o IMC (índice de massa corporal - IMC=P/A2) e em que faixa de IMC o usuário se classifica, de acordo com a </w:t>
            </w:r>
            <w:r w:rsidR="00D82CD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OMS (Organização Mundial de Saúde)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Nível Colesterol - Após inserir este índice e clicar em MOSTRAR, a aplicação irá indicar em que faixa o usuário se classifica</w:t>
            </w:r>
            <w:r w:rsidR="00D82CD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AC382F" w:rsidRP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Nível Glicemia - Após inserir este índice e clicar em MOSTRAR, a aplicação irá indicar em que faixa o índice glicêmico do usuário se classifica</w:t>
            </w:r>
            <w:r w:rsidR="00D82CD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AC382F" w:rsidRDefault="00AC382F" w:rsidP="00E75505">
            <w:pPr>
              <w:pStyle w:val="PargrafodaLista"/>
              <w:spacing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 acima, o usuário deve clicar em SALVAR para armazenar os dados informados.</w:t>
            </w:r>
          </w:p>
          <w:p w:rsidR="00AC382F" w:rsidRPr="00177707" w:rsidRDefault="00E75505" w:rsidP="00E75505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54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Visualização</w:t>
            </w:r>
            <w:r w:rsidR="00AC382F" w:rsidRPr="00AC382F">
              <w:rPr>
                <w:rFonts w:ascii="Times New Roman" w:hAnsi="Times New Roman" w:cs="Times New Roman"/>
                <w:color w:val="FF0000"/>
                <w:sz w:val="24"/>
                <w:szCs w:val="24"/>
                <w:lang w:val="pt-BR"/>
              </w:rPr>
              <w:t xml:space="preserve"> – MEUS STATUS SAÚDE</w:t>
            </w:r>
          </w:p>
          <w:p w:rsidR="00177707" w:rsidRDefault="00177707" w:rsidP="00177707">
            <w:pPr>
              <w:pStyle w:val="PargrafodaLista"/>
              <w:spacing w:line="360" w:lineRule="auto"/>
              <w:ind w:left="654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</w:pPr>
          </w:p>
        </w:tc>
      </w:tr>
    </w:tbl>
    <w:p w:rsidR="00E75505" w:rsidRDefault="00EB70AA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0845A06" wp14:editId="127C4E50">
            <wp:extent cx="6120000" cy="3159351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1282" b="9350"/>
                    <a:stretch/>
                  </pic:blipFill>
                  <pic:spPr bwMode="auto">
                    <a:xfrm>
                      <a:off x="0" y="0"/>
                      <a:ext cx="6120000" cy="315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Pr="00E75505" w:rsidRDefault="00177707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9324D1" w:rsidRPr="00F71968" w:rsidRDefault="009324D1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HISTÓRICO DE SAÚDE</w:t>
      </w:r>
    </w:p>
    <w:tbl>
      <w:tblPr>
        <w:tblStyle w:val="Tabelacomgrade"/>
        <w:tblW w:w="89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004"/>
      </w:tblGrid>
      <w:tr w:rsidR="00AC382F" w:rsidRPr="00D82CDF" w:rsidTr="00177707">
        <w:tc>
          <w:tcPr>
            <w:tcW w:w="1926" w:type="dxa"/>
          </w:tcPr>
          <w:p w:rsidR="00AC382F" w:rsidRDefault="00AC382F" w:rsidP="00AC382F">
            <w:pPr>
              <w:pStyle w:val="PargrafodaLista"/>
              <w:spacing w:line="360" w:lineRule="auto"/>
              <w:ind w:left="-626" w:firstLine="626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lastRenderedPageBreak/>
              <w:drawing>
                <wp:inline distT="0" distB="0" distL="0" distR="0" wp14:anchorId="615C68AB" wp14:editId="31285DAF">
                  <wp:extent cx="1080000" cy="1080000"/>
                  <wp:effectExtent l="0" t="0" r="6350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istoric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4" w:type="dxa"/>
            <w:vAlign w:val="center"/>
          </w:tcPr>
          <w:p w:rsidR="00AC382F" w:rsidRDefault="00AC382F" w:rsidP="00E75505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No histórico de saúde o usuário poderá registrar informações de eventos com ALERGIAS, CIRURGIAS e FRATURAS.</w:t>
            </w:r>
            <w:r w:rsidR="00E75505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  <w:p w:rsidR="00E75505" w:rsidRDefault="00E75505" w:rsidP="00E75505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Para adicionar uma informação, o usuário deve selecionar um tipo de evento (Alergia, Cirurgia ou Fratura) no Combo</w:t>
            </w:r>
            <w:r w:rsidR="00177707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-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Box,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adicionar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uma</w:t>
            </w:r>
          </w:p>
        </w:tc>
      </w:tr>
      <w:tr w:rsidR="00AC382F" w:rsidRPr="00D82CDF" w:rsidTr="00177707">
        <w:tc>
          <w:tcPr>
            <w:tcW w:w="8930" w:type="dxa"/>
            <w:gridSpan w:val="2"/>
            <w:vAlign w:val="center"/>
          </w:tcPr>
          <w:p w:rsidR="00AC382F" w:rsidRPr="00F71968" w:rsidRDefault="00E75505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data para 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registro do evento e clicar em ADICIONAR. O evento aparecerá imediatamente na tabela ao lado. </w:t>
            </w:r>
          </w:p>
          <w:p w:rsidR="00AC382F" w:rsidRDefault="00AC382F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Para apagar algum evento, o usuário deve clicar em APAGAR (na tabela), botão localizado ao final da linha do registro correspondente. </w:t>
            </w:r>
          </w:p>
          <w:p w:rsidR="00177707" w:rsidRDefault="00177707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</w:tbl>
    <w:p w:rsidR="00E75505" w:rsidRDefault="00EB70AA" w:rsidP="00177707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AC483D0" wp14:editId="360CBD83">
            <wp:extent cx="6119401" cy="29718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" r="1283" b="14723"/>
                    <a:stretch/>
                  </pic:blipFill>
                  <pic:spPr bwMode="auto">
                    <a:xfrm>
                      <a:off x="0" y="0"/>
                      <a:ext cx="6120000" cy="297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Default="00177707" w:rsidP="00D11AEA">
      <w:pPr>
        <w:pStyle w:val="PargrafodaLista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pt-BR"/>
        </w:rPr>
      </w:pPr>
    </w:p>
    <w:p w:rsidR="00D11AEA" w:rsidRPr="00F71968" w:rsidRDefault="00D11AEA" w:rsidP="00D11AEA">
      <w:pPr>
        <w:pStyle w:val="PargrafodaLista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pt-BR"/>
        </w:rPr>
      </w:pPr>
    </w:p>
    <w:p w:rsidR="00027614" w:rsidRDefault="0002761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MENSAGEM </w:t>
      </w:r>
    </w:p>
    <w:tbl>
      <w:tblPr>
        <w:tblStyle w:val="Tabelacomgrade"/>
        <w:tblW w:w="893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5"/>
        <w:gridCol w:w="1926"/>
      </w:tblGrid>
      <w:tr w:rsidR="004E6E26" w:rsidTr="00D11AEA">
        <w:tc>
          <w:tcPr>
            <w:tcW w:w="7005" w:type="dxa"/>
            <w:vAlign w:val="center"/>
          </w:tcPr>
          <w:p w:rsidR="004E6E26" w:rsidRDefault="004E6E26" w:rsidP="004E6E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 se comunicar com os administradores pelo envio de mensagens.</w:t>
            </w:r>
            <w:r w:rsid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Para enviar, o usuário deve preencher as informações solicitadas:</w:t>
            </w:r>
          </w:p>
          <w:p w:rsidR="00D11AEA" w:rsidRPr="00D11AEA" w:rsidRDefault="00D11AEA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Tipo da Mensagem: Outros, Dúvidas, Sugestão Comentário, Reclamação</w:t>
            </w:r>
          </w:p>
        </w:tc>
        <w:tc>
          <w:tcPr>
            <w:tcW w:w="1926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43715DC" wp14:editId="104E692C">
                  <wp:extent cx="1080000" cy="1080000"/>
                  <wp:effectExtent l="0" t="0" r="6350" b="635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ensage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D82CDF" w:rsidTr="00D11AEA">
        <w:tc>
          <w:tcPr>
            <w:tcW w:w="8931" w:type="dxa"/>
            <w:gridSpan w:val="2"/>
          </w:tcPr>
          <w:p w:rsidR="004E6E26" w:rsidRPr="00F71968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Assunto da Mensagem: um título breve que resume o conteúdo da mensagem</w:t>
            </w:r>
          </w:p>
          <w:p w:rsidR="004E6E26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>Mensagem: descrever a mensagem de forma mais detalhada</w:t>
            </w:r>
          </w:p>
          <w:p w:rsidR="004E6E26" w:rsidRPr="00F71968" w:rsidRDefault="004E6E26" w:rsidP="00D11AEA">
            <w:pPr>
              <w:spacing w:line="360" w:lineRule="auto"/>
              <w:ind w:left="42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preencher as informações solicitadas, o usuário deve clicar em ENVIAR para mandar a mensagem para a Administração. </w:t>
            </w:r>
          </w:p>
          <w:p w:rsidR="004E6E26" w:rsidRPr="00F71968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Visualização e Busca- Para visualizar as mensagens enviadas, o usuário deve clicar em MINHAS MENSAGENS e será encaminhado para uma página de busca. </w:t>
            </w:r>
          </w:p>
          <w:p w:rsidR="004E6E26" w:rsidRPr="00F71968" w:rsidRDefault="004E6E26" w:rsidP="00D11AEA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mensagens é realizada pelo título, sendo necessário no mínimo 1 caractere para realizar a pesquisa. Após inserir os caracteres de busca, clicar em BUSCAR.</w:t>
            </w:r>
          </w:p>
          <w:p w:rsidR="004E6E26" w:rsidRPr="00F71968" w:rsidRDefault="004E6E26" w:rsidP="00D11AEA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Tipo da Mensagem, o Título, a Mensagem, a Data de envio e, caso já tenha sido respondida, a Resposta e a data da Resposta. </w:t>
            </w:r>
          </w:p>
          <w:p w:rsidR="004E6E26" w:rsidRDefault="004E6E26" w:rsidP="00D11AEA">
            <w:pPr>
              <w:pStyle w:val="PargrafodaLista"/>
              <w:spacing w:after="160"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a mensagem clicando em APAGAR, no final da linha correspondente ao registro. </w:t>
            </w:r>
          </w:p>
          <w:p w:rsidR="00177707" w:rsidRDefault="00177707" w:rsidP="00D11AEA">
            <w:pPr>
              <w:pStyle w:val="PargrafodaLista"/>
              <w:spacing w:after="160"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</w:tbl>
    <w:p w:rsidR="00177707" w:rsidRPr="004E6E26" w:rsidRDefault="00EB70AA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49D28F0F" wp14:editId="06162429">
            <wp:extent cx="6120000" cy="3089709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961" b="11061"/>
                    <a:stretch/>
                  </pic:blipFill>
                  <pic:spPr bwMode="auto">
                    <a:xfrm>
                      <a:off x="0" y="0"/>
                      <a:ext cx="6120000" cy="308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E26" w:rsidRDefault="00255413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FAQ </w:t>
      </w:r>
      <w:r w:rsidR="004E6E26">
        <w:rPr>
          <w:rFonts w:ascii="Times New Roman" w:hAnsi="Times New Roman" w:cs="Times New Roman"/>
          <w:sz w:val="24"/>
          <w:szCs w:val="24"/>
          <w:lang w:val="pt-BR"/>
        </w:rPr>
        <w:t>(</w:t>
      </w:r>
      <w:r w:rsidR="004E6E26" w:rsidRPr="00F71968">
        <w:rPr>
          <w:rFonts w:ascii="Times New Roman" w:hAnsi="Times New Roman" w:cs="Times New Roman"/>
          <w:sz w:val="24"/>
          <w:szCs w:val="24"/>
          <w:lang w:val="pt-BR"/>
        </w:rPr>
        <w:t>Perguntas Frequentes</w:t>
      </w:r>
      <w:r w:rsidR="004E6E26">
        <w:rPr>
          <w:rFonts w:ascii="Times New Roman" w:hAnsi="Times New Roman" w:cs="Times New Roman"/>
          <w:sz w:val="24"/>
          <w:szCs w:val="24"/>
          <w:lang w:val="pt-BR"/>
        </w:rPr>
        <w:t>)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088"/>
      </w:tblGrid>
      <w:tr w:rsidR="004E6E26" w:rsidRPr="00D82CDF" w:rsidTr="00EB70AA">
        <w:tc>
          <w:tcPr>
            <w:tcW w:w="1926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lastRenderedPageBreak/>
              <w:drawing>
                <wp:inline distT="0" distB="0" distL="0" distR="0" wp14:anchorId="33069205" wp14:editId="1E1C8670">
                  <wp:extent cx="1080000" cy="1077000"/>
                  <wp:effectExtent l="0" t="0" r="6350" b="889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aq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:rsidR="00D11AEA" w:rsidRDefault="004E6E26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Nesta funcionalidade, o usuário poderá buscar perguntas que são frequentemente enviadas e suas respectivas respostas.</w:t>
            </w:r>
            <w:r w:rsid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  <w:p w:rsidR="004E6E26" w:rsidRPr="00D11AEA" w:rsidRDefault="00D11AEA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 busca é realizada pelo conteúdo da Pergunta, e é necessário no mínimo 1 caractere para realizar a pesquisa. </w:t>
            </w:r>
          </w:p>
        </w:tc>
      </w:tr>
      <w:tr w:rsidR="004E6E26" w:rsidRPr="00D82CDF" w:rsidTr="00EB70AA">
        <w:tc>
          <w:tcPr>
            <w:tcW w:w="9014" w:type="dxa"/>
            <w:gridSpan w:val="2"/>
          </w:tcPr>
          <w:p w:rsidR="004E6E26" w:rsidRDefault="00D11AEA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os caracteres de busca, clicar em BUSCAR. </w:t>
            </w:r>
            <w:r w:rsidR="004E6E26" w:rsidRP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com a pergunta e a resposta pesquisada. </w:t>
            </w:r>
          </w:p>
          <w:p w:rsidR="00177707" w:rsidRPr="00177707" w:rsidRDefault="00177707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pt-BR"/>
              </w:rPr>
            </w:pPr>
          </w:p>
        </w:tc>
      </w:tr>
    </w:tbl>
    <w:p w:rsidR="00D11AEA" w:rsidRDefault="00EB70AA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823ABA" wp14:editId="3E43F006">
            <wp:extent cx="6120000" cy="272653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977" b="10776"/>
                    <a:stretch/>
                  </pic:blipFill>
                  <pic:spPr bwMode="auto">
                    <a:xfrm>
                      <a:off x="0" y="0"/>
                      <a:ext cx="6120000" cy="272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Pr="004E6E26" w:rsidRDefault="00177707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D94F1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CONSULTA MÉDICA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3"/>
        <w:gridCol w:w="2069"/>
      </w:tblGrid>
      <w:tr w:rsidR="004E6E26" w:rsidTr="006813DB">
        <w:tc>
          <w:tcPr>
            <w:tcW w:w="7003" w:type="dxa"/>
            <w:vAlign w:val="center"/>
          </w:tcPr>
          <w:p w:rsidR="004E6E26" w:rsidRPr="004E6E26" w:rsidRDefault="004E6E26" w:rsidP="00FD6A6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 registrar as informações de uma consulta médica que realizou.  </w:t>
            </w:r>
          </w:p>
          <w:p w:rsidR="004E6E26" w:rsidRPr="00D11AEA" w:rsidRDefault="00D11AEA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Primeiro acesso – o usuário deve cadastrar as informações dos seus Médicos </w:t>
            </w:r>
          </w:p>
        </w:tc>
        <w:tc>
          <w:tcPr>
            <w:tcW w:w="2069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00AA0905" wp14:editId="1628BA2B">
                  <wp:extent cx="1080000" cy="1080000"/>
                  <wp:effectExtent l="0" t="0" r="6350" b="635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sulta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D82CDF" w:rsidTr="006813DB">
        <w:tc>
          <w:tcPr>
            <w:tcW w:w="9072" w:type="dxa"/>
            <w:gridSpan w:val="2"/>
          </w:tcPr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Clicar em CADASTRAR NOVO MÉDICO: usuário será encaminhado para uma nova página para inserir o Nome do Médico e o respectivo CRM. Após inserir as informações, clicar em ADICIONAR e as informações aparecerão da tabela, ao lado direito da página. Adicionar quantos médicos desejar. Clicar em VOLTAR. </w:t>
            </w:r>
          </w:p>
          <w:p w:rsidR="004E6E26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>Informações no Médico – o usuário poderá selecionar o Nome do Médico responsável pela consulta (Médico já cadastrado, caso precise cadastrar um novo médico, seguir os passos do item 3.6.1), o CRM registrado irá aparecer no campo CRM e escolher a especialidade médica no Combo-box ESPECIALIDADE.</w:t>
            </w:r>
          </w:p>
          <w:p w:rsidR="004E6E26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da Consulta – O usuário deverá inserir a data da consulta e terá a opção de adicionar os MOTIVOS DA IDA ao médico, as RECOMENDAÇÕES e DIAGNÓSTICO dado pelo médico e OUTRAS INFORMAÇÕES que jugar importantes. </w:t>
            </w:r>
          </w:p>
          <w:p w:rsidR="004E6E26" w:rsidRPr="00F71968" w:rsidRDefault="004E6E26" w:rsidP="004E6E26">
            <w:p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Consultas Médicas cadastradas, o usuário deve clicar em MINHAS CONSULTAS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consultas é realizada pelos Sintomas (Motivo da ida ao médico),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Médico Responsável, a Especialidade do Médico, a data da Consulta, os Motivos, Diagnósticos, Recomendações e Observações cadastradas.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a Consulta Médica cadastrada clicando em APAGAR, no final da linha correspondente ao registro. </w:t>
            </w:r>
          </w:p>
          <w:p w:rsidR="004E6E26" w:rsidRDefault="004E6E26" w:rsidP="00D11AEA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3141F9" w:rsidRDefault="003141F9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11AEA" w:rsidRDefault="00EB70AA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87802A1" wp14:editId="5059B723">
            <wp:extent cx="6120000" cy="4472700"/>
            <wp:effectExtent l="0" t="0" r="0" b="444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31" r="6230"/>
                    <a:stretch/>
                  </pic:blipFill>
                  <pic:spPr bwMode="auto">
                    <a:xfrm>
                      <a:off x="0" y="0"/>
                      <a:ext cx="6120000" cy="447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Default="00EB70AA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BC4D8DD" wp14:editId="2CE12DF8">
            <wp:extent cx="6120000" cy="2589231"/>
            <wp:effectExtent l="0" t="0" r="0" b="190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403" b="13341"/>
                    <a:stretch/>
                  </pic:blipFill>
                  <pic:spPr bwMode="auto">
                    <a:xfrm>
                      <a:off x="0" y="0"/>
                      <a:ext cx="6120000" cy="258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Pr="00D11AEA" w:rsidRDefault="00991713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3141F9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EXAME MÉDICO</w:t>
      </w:r>
      <w:r w:rsidR="00DC04F4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:rsidR="00BD5219" w:rsidRDefault="00BD5219" w:rsidP="00BD5219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154"/>
      </w:tblGrid>
      <w:tr w:rsidR="004E6E26" w:rsidRPr="00D82CDF" w:rsidTr="00BD5219">
        <w:tc>
          <w:tcPr>
            <w:tcW w:w="1918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5CA9CA3B" wp14:editId="78C01358">
                  <wp:extent cx="1080000" cy="1080000"/>
                  <wp:effectExtent l="0" t="0" r="6350" b="635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xam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4" w:type="dxa"/>
            <w:vAlign w:val="center"/>
          </w:tcPr>
          <w:p w:rsidR="004E6E26" w:rsidRPr="00F71968" w:rsidRDefault="004E6E26" w:rsidP="00FD6A6D">
            <w:pPr>
              <w:pStyle w:val="PargrafodaLista"/>
              <w:spacing w:line="360" w:lineRule="auto"/>
              <w:ind w:left="1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exames médicos realizados.</w:t>
            </w:r>
          </w:p>
          <w:p w:rsidR="004E6E26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exame – O usuário deverá escolher o TIPO DE EXAME, escrever uma DESCRIÇÃO ao exame, ASSOCIAR À UMA CONSULTA MÉDICA e colocar uma DATA do exame. </w:t>
            </w:r>
          </w:p>
        </w:tc>
      </w:tr>
      <w:tr w:rsidR="004E6E26" w:rsidRPr="00D82CDF" w:rsidTr="00BD5219">
        <w:tc>
          <w:tcPr>
            <w:tcW w:w="9072" w:type="dxa"/>
            <w:gridSpan w:val="2"/>
          </w:tcPr>
          <w:p w:rsidR="004E6E26" w:rsidRPr="00F71968" w:rsidRDefault="004E6E26" w:rsidP="00FD6A6D">
            <w:pPr>
              <w:pStyle w:val="PargrafodaLista"/>
              <w:spacing w:line="360" w:lineRule="auto"/>
              <w:ind w:left="18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Após salvar, o botão INSERIR IMAGEM aparecerá, caso o usuário queira adicionar uma imagem ao exame.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os Exame Médicos cadastrados, o usuário deve clicar em MEUS EXAMES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Exames Médico é realizada pela descrição dada,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tipo do exame, a data de realização e a descrição.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o Exame Médico cadastrado clicando em APAGAR, no final da linha correspondente ao registro. </w:t>
            </w:r>
          </w:p>
          <w:p w:rsidR="004E6E26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DC04F4" w:rsidRDefault="00DC04F4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0D334C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5F69B86" wp14:editId="5B4CA861">
            <wp:extent cx="6120000" cy="55908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6217" r="2244"/>
                    <a:stretch/>
                  </pic:blipFill>
                  <pic:spPr bwMode="auto">
                    <a:xfrm>
                      <a:off x="0" y="0"/>
                      <a:ext cx="6120000" cy="55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Default="000D334C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B3D8197" wp14:editId="3E5BC878">
            <wp:extent cx="6120000" cy="261865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403" b="12486"/>
                    <a:stretch/>
                  </pic:blipFill>
                  <pic:spPr bwMode="auto">
                    <a:xfrm>
                      <a:off x="0" y="0"/>
                      <a:ext cx="6120000" cy="261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Pr="004E6E26" w:rsidRDefault="00BD5219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DC04F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RECEITA MÉDICA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0"/>
        <w:gridCol w:w="1842"/>
      </w:tblGrid>
      <w:tr w:rsidR="004E6E26" w:rsidTr="00BD5219">
        <w:tc>
          <w:tcPr>
            <w:tcW w:w="7230" w:type="dxa"/>
            <w:vAlign w:val="center"/>
          </w:tcPr>
          <w:p w:rsidR="004E6E26" w:rsidRDefault="004E6E26" w:rsidP="00FD6A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receitas médicas fornecidas nas consultas.</w:t>
            </w:r>
          </w:p>
          <w:p w:rsidR="00FD6A6D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Receita Médica – O usuário deverá colocar um NOME para a receita, ASSOCIAR À UMA CONSULTA MÉDICA e colocar uma DATA. </w:t>
            </w:r>
          </w:p>
        </w:tc>
        <w:tc>
          <w:tcPr>
            <w:tcW w:w="1842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54AAB72" wp14:editId="3C9FE7D1">
                  <wp:extent cx="1080000" cy="1080000"/>
                  <wp:effectExtent l="0" t="0" r="6350" b="635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eceita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D82CDF" w:rsidTr="00BD5219">
        <w:tc>
          <w:tcPr>
            <w:tcW w:w="9072" w:type="dxa"/>
            <w:gridSpan w:val="2"/>
          </w:tcPr>
          <w:p w:rsidR="00FD6A6D" w:rsidRDefault="00FD6A6D" w:rsidP="00FD6A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informações, clicar em SALVAR para efetivar o registro.</w:t>
            </w:r>
          </w:p>
          <w:p w:rsidR="00FD6A6D" w:rsidRDefault="00FD6A6D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4E6E26" w:rsidRPr="00FD6A6D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4E6E26" w:rsidRPr="00FD6A6D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receitas médicas cadastradas, o usuário deve clicar em MINHAS RECEITAS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Receitas Médicas é realizada pelo Nome dado a receita,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da Receita e a data. 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usuário poderá apagar uma Receita Médica cadastrada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3E14AF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0D334C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589E939" wp14:editId="668AC624">
            <wp:extent cx="6120000" cy="5423810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5257" r="4167" b="4504"/>
                    <a:stretch/>
                  </pic:blipFill>
                  <pic:spPr bwMode="auto">
                    <a:xfrm>
                      <a:off x="0" y="0"/>
                      <a:ext cx="6120000" cy="542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Default="000D334C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9AB7DA9" wp14:editId="75731158">
            <wp:extent cx="6120000" cy="265788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262" b="12486"/>
                    <a:stretch/>
                  </pic:blipFill>
                  <pic:spPr bwMode="auto">
                    <a:xfrm>
                      <a:off x="0" y="0"/>
                      <a:ext cx="6120000" cy="26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Pr="00BD5219" w:rsidRDefault="00BD5219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4E6E26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VACINAS</w:t>
      </w:r>
      <w:r w:rsidR="003E14AF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371"/>
      </w:tblGrid>
      <w:tr w:rsidR="004E6E26" w:rsidRPr="00D82CDF" w:rsidTr="00BD5219">
        <w:tc>
          <w:tcPr>
            <w:tcW w:w="1701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A3191D4" wp14:editId="6AB449AE">
                  <wp:extent cx="1080000" cy="1080000"/>
                  <wp:effectExtent l="0" t="0" r="6350" b="635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acina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:rsidR="004E6E26" w:rsidRPr="004E6E26" w:rsidRDefault="004E6E26" w:rsidP="006813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as vacinas tomadas</w:t>
            </w:r>
            <w:r w:rsidR="006813DB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27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da Vacina – O usuário deverá colocar o TIPO DA VACINA e a DATA da aplicação.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</w:tc>
      </w:tr>
      <w:tr w:rsidR="004E6E26" w:rsidRPr="00D82CDF" w:rsidTr="00BD5219">
        <w:tc>
          <w:tcPr>
            <w:tcW w:w="9072" w:type="dxa"/>
            <w:gridSpan w:val="2"/>
          </w:tcPr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vacinas cadastradas, o usuário deve clicar em MINHAS VACINAS e será encaminhado para uma página de busca.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vacinas é realizada pelo Tipo de vacina, sendo necessário no mínimo 1 caractere para realizar a pesquisa. Após inserir os caracteres de busca, clicar em BUSCAR.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da Receita e a data. 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usuário poderá apagar uma Vacina cadastrada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4E6E26" w:rsidRDefault="004E6E26" w:rsidP="004E6E2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0D334C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BADFE35" wp14:editId="7E6A114B">
            <wp:extent cx="6120000" cy="4604434"/>
            <wp:effectExtent l="0" t="0" r="0" b="571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9487" t="1425" r="2564" b="7640"/>
                    <a:stretch/>
                  </pic:blipFill>
                  <pic:spPr bwMode="auto">
                    <a:xfrm>
                      <a:off x="0" y="0"/>
                      <a:ext cx="6120000" cy="460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Default="005C5E85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4F04743" wp14:editId="1F66A1DF">
            <wp:extent cx="6120000" cy="2677500"/>
            <wp:effectExtent l="0" t="0" r="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407" b="12771"/>
                    <a:stretch/>
                  </pic:blipFill>
                  <pic:spPr bwMode="auto">
                    <a:xfrm>
                      <a:off x="0" y="0"/>
                      <a:ext cx="6120000" cy="267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3E14AF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REMÉDIOS </w:t>
      </w:r>
    </w:p>
    <w:tbl>
      <w:tblPr>
        <w:tblStyle w:val="Tabelacomgrade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32"/>
        <w:gridCol w:w="1926"/>
      </w:tblGrid>
      <w:tr w:rsidR="004E6E26" w:rsidTr="00177707">
        <w:tc>
          <w:tcPr>
            <w:tcW w:w="6632" w:type="dxa"/>
          </w:tcPr>
          <w:p w:rsidR="004E6E26" w:rsidRPr="006813DB" w:rsidRDefault="004E6E26" w:rsidP="006813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6813DB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os Remédios que já fez ou faz uso.</w:t>
            </w:r>
          </w:p>
          <w:p w:rsidR="004E6E26" w:rsidRPr="006813DB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Remédio - O usuário deverá colocar o NOME DO REMÉDIO, a DOSAGEM e as DATAS DE INÍCIO e FIM do uso do medicamento. </w:t>
            </w:r>
          </w:p>
        </w:tc>
        <w:tc>
          <w:tcPr>
            <w:tcW w:w="1926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70E85CC1" wp14:editId="1D3B47D5">
                  <wp:extent cx="1080000" cy="1080000"/>
                  <wp:effectExtent l="0" t="0" r="6350" b="63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emedios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D82CDF" w:rsidTr="00177707">
        <w:tc>
          <w:tcPr>
            <w:tcW w:w="8558" w:type="dxa"/>
            <w:gridSpan w:val="2"/>
          </w:tcPr>
          <w:p w:rsidR="004E6E26" w:rsidRDefault="004E6E26" w:rsidP="004E6E26">
            <w:pPr>
              <w:pStyle w:val="PargrafodaLista"/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informações, clicar em SALVAR para efetivar o registro.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os Remédios Cadastrados, o usuário deve clicar em MEUS REMÉDIOS e será encaminhado para uma página de busca.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remédios é realizada pelo Nome do remédio, sendo necessário no mínimo 1 caractere para realizar a pesquisa. Após inserir os caracteres de busca, clicar em BUSCAR.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do Remédio, a data de início e fim do uso e a dosagem. 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usuário poderá apagar um remédio cadastrado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4E6E26" w:rsidRDefault="004E6E26" w:rsidP="004E6E26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E14AF" w:rsidRPr="00991713" w:rsidRDefault="005C5E85" w:rsidP="009917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B79B387" wp14:editId="6DC1C901">
            <wp:extent cx="6120000" cy="4630554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2372" t="3136" r="1122" b="7354"/>
                    <a:stretch/>
                  </pic:blipFill>
                  <pic:spPr bwMode="auto">
                    <a:xfrm>
                      <a:off x="0" y="0"/>
                      <a:ext cx="6120000" cy="463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41362" wp14:editId="1F8A9C5F">
            <wp:extent cx="6120000" cy="2648077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262" b="12771"/>
                    <a:stretch/>
                  </pic:blipFill>
                  <pic:spPr bwMode="auto">
                    <a:xfrm>
                      <a:off x="0" y="0"/>
                      <a:ext cx="6120000" cy="264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141F9" w:rsidRPr="00F71968" w:rsidRDefault="003141F9" w:rsidP="00F7196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pStyle w:val="PargrafodaLista"/>
        <w:spacing w:line="360" w:lineRule="auto"/>
        <w:ind w:left="1728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255413" w:rsidRPr="00F71968" w:rsidRDefault="00255413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255413" w:rsidRPr="00F71968" w:rsidRDefault="00255413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sectPr w:rsidR="00255413" w:rsidRPr="00F71968" w:rsidSect="00D51146">
      <w:headerReference w:type="default" r:id="rId38"/>
      <w:pgSz w:w="12240" w:h="15840"/>
      <w:pgMar w:top="1757" w:right="1440" w:bottom="1276" w:left="1440" w:header="283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00D" w:rsidRDefault="009D700D" w:rsidP="00AE4AFE">
      <w:pPr>
        <w:spacing w:after="0" w:line="240" w:lineRule="auto"/>
      </w:pPr>
      <w:r>
        <w:separator/>
      </w:r>
    </w:p>
  </w:endnote>
  <w:endnote w:type="continuationSeparator" w:id="0">
    <w:p w:rsidR="009D700D" w:rsidRDefault="009D700D" w:rsidP="00AE4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00D" w:rsidRDefault="009D700D" w:rsidP="00AE4AFE">
      <w:pPr>
        <w:spacing w:after="0" w:line="240" w:lineRule="auto"/>
      </w:pPr>
      <w:r>
        <w:separator/>
      </w:r>
    </w:p>
  </w:footnote>
  <w:footnote w:type="continuationSeparator" w:id="0">
    <w:p w:rsidR="009D700D" w:rsidRDefault="009D700D" w:rsidP="00AE4A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3234" w:rsidRDefault="002D3234" w:rsidP="00D51146">
    <w:pPr>
      <w:pStyle w:val="Cabealho"/>
      <w:jc w:val="right"/>
    </w:pPr>
    <w:r>
      <w:rPr>
        <w:rFonts w:ascii="Times New Roman" w:hAnsi="Times New Roman" w:cs="Times New Roman"/>
        <w:noProof/>
        <w:sz w:val="24"/>
        <w:szCs w:val="24"/>
        <w:lang w:val="pt-BR"/>
      </w:rPr>
      <w:drawing>
        <wp:inline distT="0" distB="0" distL="0" distR="0" wp14:anchorId="19417B9F" wp14:editId="003041DB">
          <wp:extent cx="1732812" cy="589472"/>
          <wp:effectExtent l="0" t="0" r="0" b="0"/>
          <wp:docPr id="51" name="Imagem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1376" cy="5957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64B4"/>
    <w:multiLevelType w:val="multilevel"/>
    <w:tmpl w:val="78946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E097D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23149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FF4B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DF230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A7629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FE"/>
    <w:rsid w:val="00027614"/>
    <w:rsid w:val="000A24CC"/>
    <w:rsid w:val="000D334C"/>
    <w:rsid w:val="00160761"/>
    <w:rsid w:val="00177707"/>
    <w:rsid w:val="0021743E"/>
    <w:rsid w:val="00255413"/>
    <w:rsid w:val="002B3350"/>
    <w:rsid w:val="002D3234"/>
    <w:rsid w:val="003141F9"/>
    <w:rsid w:val="003742EA"/>
    <w:rsid w:val="003E14AF"/>
    <w:rsid w:val="004E6E26"/>
    <w:rsid w:val="0054635D"/>
    <w:rsid w:val="005546EC"/>
    <w:rsid w:val="005C5E85"/>
    <w:rsid w:val="006813DB"/>
    <w:rsid w:val="00695B6D"/>
    <w:rsid w:val="006966C1"/>
    <w:rsid w:val="00750459"/>
    <w:rsid w:val="008304E7"/>
    <w:rsid w:val="009324D1"/>
    <w:rsid w:val="009678DB"/>
    <w:rsid w:val="00991713"/>
    <w:rsid w:val="009D700D"/>
    <w:rsid w:val="00A04FEB"/>
    <w:rsid w:val="00A36CD7"/>
    <w:rsid w:val="00AC382F"/>
    <w:rsid w:val="00AE4AFE"/>
    <w:rsid w:val="00B00C69"/>
    <w:rsid w:val="00B46CD3"/>
    <w:rsid w:val="00B72F61"/>
    <w:rsid w:val="00BD5219"/>
    <w:rsid w:val="00C0563C"/>
    <w:rsid w:val="00C84E59"/>
    <w:rsid w:val="00D11AEA"/>
    <w:rsid w:val="00D51146"/>
    <w:rsid w:val="00D82CDF"/>
    <w:rsid w:val="00D94F14"/>
    <w:rsid w:val="00DC04F4"/>
    <w:rsid w:val="00DF1FB8"/>
    <w:rsid w:val="00E75505"/>
    <w:rsid w:val="00EB70AA"/>
    <w:rsid w:val="00F71968"/>
    <w:rsid w:val="00FD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C8EE7B"/>
  <w15:chartTrackingRefBased/>
  <w15:docId w15:val="{1E2706C6-EC3B-42E7-B84E-34D4EE38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E4A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46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635D"/>
  </w:style>
  <w:style w:type="paragraph" w:styleId="Rodap">
    <w:name w:val="footer"/>
    <w:basedOn w:val="Normal"/>
    <w:link w:val="RodapChar"/>
    <w:uiPriority w:val="99"/>
    <w:unhideWhenUsed/>
    <w:rsid w:val="00546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635D"/>
  </w:style>
  <w:style w:type="table" w:styleId="Tabelacomgrade">
    <w:name w:val="Table Grid"/>
    <w:basedOn w:val="Tabelanormal"/>
    <w:uiPriority w:val="39"/>
    <w:rsid w:val="00546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AA988-1D6B-48F6-95BE-6061561CF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21</Pages>
  <Words>1845</Words>
  <Characters>10522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Paula</dc:creator>
  <cp:keywords/>
  <dc:description/>
  <cp:lastModifiedBy>Ana Paula</cp:lastModifiedBy>
  <cp:revision>5</cp:revision>
  <dcterms:created xsi:type="dcterms:W3CDTF">2018-05-13T03:31:00Z</dcterms:created>
  <dcterms:modified xsi:type="dcterms:W3CDTF">2018-05-16T19:09:00Z</dcterms:modified>
</cp:coreProperties>
</file>