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DA86" w14:textId="7F2F9B17" w:rsidR="00E522D0" w:rsidRDefault="00E522D0" w:rsidP="00E522D0">
      <w:r>
        <w:t xml:space="preserve">Ejercicio </w:t>
      </w:r>
      <w:r w:rsidR="00053C37">
        <w:t>2</w:t>
      </w:r>
      <w:r w:rsidR="005C305C">
        <w:t xml:space="preserve"> </w:t>
      </w:r>
      <w:r>
        <w:t xml:space="preserve">de Java Spring: API REST </w:t>
      </w:r>
      <w:r w:rsidR="00053C37">
        <w:t>Refactorización de servicio</w:t>
      </w:r>
    </w:p>
    <w:p w14:paraId="4AE0F7AF" w14:textId="77777777" w:rsidR="00E522D0" w:rsidRDefault="00E522D0" w:rsidP="00E522D0"/>
    <w:p w14:paraId="0E4AFD7B" w14:textId="166F52BD" w:rsidR="00053C37" w:rsidRDefault="00053C37" w:rsidP="00E522D0">
      <w:r w:rsidRPr="00053C37">
        <w:t>En este ejercicio, se te solicita refactorizar el controlador de una aplicación Java Spring que gestiona una API REST. Debes mover toda la lógica de negocio relacionada con la recuperación de objetos a un servicio separado.</w:t>
      </w:r>
      <w:r>
        <w:t xml:space="preserve"> </w:t>
      </w:r>
      <w:r w:rsidRPr="00053C37">
        <w:t>Utiliza el enunciado y el código existente del ejercicio anterior como base</w:t>
      </w:r>
      <w:r>
        <w:t>.</w:t>
      </w:r>
    </w:p>
    <w:p w14:paraId="4135AC78" w14:textId="77777777" w:rsidR="00053C37" w:rsidRDefault="00053C37" w:rsidP="00E522D0"/>
    <w:p w14:paraId="415D2BFF" w14:textId="638FB396" w:rsidR="00E522D0" w:rsidRDefault="005C305C" w:rsidP="00E522D0">
      <w:r>
        <w:t>Requisitos que debes de tener en cuenta:</w:t>
      </w:r>
    </w:p>
    <w:p w14:paraId="07CBA1C0" w14:textId="77777777" w:rsidR="005C305C" w:rsidRDefault="005C305C" w:rsidP="00E522D0"/>
    <w:p w14:paraId="4149216D" w14:textId="78CAB754" w:rsidR="00E522D0" w:rsidRDefault="00053C37" w:rsidP="00E522D0">
      <w:r w:rsidRPr="00053C37">
        <w:t xml:space="preserve">Crea una clase de servicio llamada </w:t>
      </w:r>
      <w:proofErr w:type="spellStart"/>
      <w:r>
        <w:t>Product</w:t>
      </w:r>
      <w:r w:rsidRPr="00053C37">
        <w:t>Service</w:t>
      </w:r>
      <w:proofErr w:type="spellEnd"/>
      <w:r w:rsidRPr="00053C37">
        <w:t xml:space="preserve"> que contenga métodos para manejar la lógica de negocio relacionada con la recuperación de objetos por su ID.</w:t>
      </w:r>
    </w:p>
    <w:p w14:paraId="2C67902F" w14:textId="77777777" w:rsidR="00053C37" w:rsidRDefault="00053C37" w:rsidP="00E522D0"/>
    <w:p w14:paraId="201C3526" w14:textId="4E515C17" w:rsidR="005C305C" w:rsidRDefault="00053C37" w:rsidP="00E522D0">
      <w:r w:rsidRPr="00053C37">
        <w:t xml:space="preserve">Mueve la lógica de recuperación de objetos del controlador </w:t>
      </w:r>
      <w:proofErr w:type="spellStart"/>
      <w:r>
        <w:t>Procuct</w:t>
      </w:r>
      <w:r w:rsidRPr="00053C37">
        <w:t>Controller</w:t>
      </w:r>
      <w:proofErr w:type="spellEnd"/>
      <w:r w:rsidRPr="00053C37">
        <w:t xml:space="preserve"> al servicio </w:t>
      </w:r>
      <w:proofErr w:type="spellStart"/>
      <w:r>
        <w:t>Product</w:t>
      </w:r>
      <w:r w:rsidRPr="00053C37">
        <w:t>Service</w:t>
      </w:r>
      <w:proofErr w:type="spellEnd"/>
      <w:r w:rsidRPr="00053C37">
        <w:t>. Asegúrate de que el controlador ahora llame al servicio para obtener los objetos por su ID.</w:t>
      </w:r>
    </w:p>
    <w:p w14:paraId="0EAAA11D" w14:textId="77777777" w:rsidR="00053C37" w:rsidRDefault="00053C37" w:rsidP="00E522D0"/>
    <w:p w14:paraId="162C2F20" w14:textId="48EC8F23" w:rsidR="00053C37" w:rsidRDefault="00764567" w:rsidP="00E522D0">
      <w:r w:rsidRPr="00764567">
        <w:t>Actualiza el controlador y el servicio con las anotaciones y la configuración necesarias para que Spring maneje la inyección de dependencias correctamente</w:t>
      </w:r>
      <w:r>
        <w:t>.</w:t>
      </w:r>
    </w:p>
    <w:p w14:paraId="3610353A" w14:textId="77777777" w:rsidR="00764567" w:rsidRDefault="00764567" w:rsidP="00E522D0"/>
    <w:p w14:paraId="19A437F5" w14:textId="666CD48D" w:rsidR="00764567" w:rsidRDefault="00764567" w:rsidP="00E522D0">
      <w:r w:rsidRPr="00764567">
        <w:t xml:space="preserve">Verifica que la aplicación funcione correctamente después de la refactorización. </w:t>
      </w:r>
      <w:r>
        <w:t>Haz las</w:t>
      </w:r>
      <w:r w:rsidRPr="00764567">
        <w:t xml:space="preserve"> pruebas</w:t>
      </w:r>
      <w:r>
        <w:t xml:space="preserve"> que consideres oportunas</w:t>
      </w:r>
      <w:r w:rsidRPr="00764567">
        <w:t xml:space="preserve"> para asegurarte de que la funcionalidad de recuperación de </w:t>
      </w:r>
      <w:r>
        <w:t>datos</w:t>
      </w:r>
      <w:r w:rsidRPr="00764567">
        <w:t xml:space="preserve"> </w:t>
      </w:r>
      <w:r>
        <w:t>funciona correctamente (</w:t>
      </w:r>
      <w:proofErr w:type="spellStart"/>
      <w:r>
        <w:t>Postman</w:t>
      </w:r>
      <w:proofErr w:type="spellEnd"/>
      <w:r>
        <w:t xml:space="preserve"> te puede ayudar a realizar dichas pruebas).</w:t>
      </w:r>
    </w:p>
    <w:p w14:paraId="76E11DF5" w14:textId="77777777" w:rsidR="00764567" w:rsidRDefault="00764567" w:rsidP="00E522D0"/>
    <w:p w14:paraId="07D915A1" w14:textId="04569225" w:rsidR="00764567" w:rsidRDefault="00764567" w:rsidP="00E522D0">
      <w:r>
        <w:t xml:space="preserve">Además, ten en cuenta la legibilidad del código y aplica en la medida de los posible </w:t>
      </w:r>
      <w:proofErr w:type="spellStart"/>
      <w:r>
        <w:t>Clean</w:t>
      </w:r>
      <w:proofErr w:type="spellEnd"/>
      <w:r>
        <w:t xml:space="preserve"> </w:t>
      </w:r>
      <w:proofErr w:type="spellStart"/>
      <w:r>
        <w:t>Code</w:t>
      </w:r>
      <w:proofErr w:type="spellEnd"/>
      <w:r>
        <w:t xml:space="preserve"> y principios SOLID.</w:t>
      </w:r>
    </w:p>
    <w:p w14:paraId="48FF7163" w14:textId="77777777" w:rsidR="00053C37" w:rsidRDefault="00053C37" w:rsidP="00E522D0"/>
    <w:p w14:paraId="4C9136BE" w14:textId="1C664C75" w:rsidR="0073661E" w:rsidRDefault="00764567" w:rsidP="00E522D0">
      <w:r>
        <w:t>Insistimos en esto, p</w:t>
      </w:r>
      <w:r w:rsidR="005C305C">
        <w:t xml:space="preserve">uedes probar a implementar </w:t>
      </w:r>
      <w:proofErr w:type="gramStart"/>
      <w:r w:rsidR="005C305C">
        <w:t>el test</w:t>
      </w:r>
      <w:proofErr w:type="gramEnd"/>
      <w:r w:rsidR="005C305C">
        <w:t xml:space="preserve"> primero y luego desarrollar el código (TDD), pero esto es opcional, lo más importante es que estén los test</w:t>
      </w:r>
      <w:r>
        <w:t>, sí o sí</w:t>
      </w:r>
      <w:r w:rsidR="005C305C">
        <w:t>.</w:t>
      </w:r>
    </w:p>
    <w:p w14:paraId="32EFDB4A" w14:textId="2E9C7EFF" w:rsidR="005C305C" w:rsidRDefault="005C305C" w:rsidP="00E522D0"/>
    <w:p w14:paraId="349D7BBE" w14:textId="77777777" w:rsidR="005C305C" w:rsidRDefault="005C305C" w:rsidP="00E522D0"/>
    <w:sectPr w:rsidR="005C305C">
      <w:headerReference w:type="even" r:id="rId6"/>
      <w:headerReference w:type="default" r:id="rId7"/>
      <w:headerReference w:type="firs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031B" w14:textId="77777777" w:rsidR="00AE6C7E" w:rsidRDefault="00AE6C7E" w:rsidP="005C305C">
      <w:r>
        <w:separator/>
      </w:r>
    </w:p>
  </w:endnote>
  <w:endnote w:type="continuationSeparator" w:id="0">
    <w:p w14:paraId="7F6E73F1" w14:textId="77777777" w:rsidR="00AE6C7E" w:rsidRDefault="00AE6C7E" w:rsidP="005C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ACCD8" w14:textId="77777777" w:rsidR="00AE6C7E" w:rsidRDefault="00AE6C7E" w:rsidP="005C305C">
      <w:r>
        <w:separator/>
      </w:r>
    </w:p>
  </w:footnote>
  <w:footnote w:type="continuationSeparator" w:id="0">
    <w:p w14:paraId="18F88395" w14:textId="77777777" w:rsidR="00AE6C7E" w:rsidRDefault="00AE6C7E" w:rsidP="005C3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A9661" w14:textId="25A24460" w:rsidR="005C305C" w:rsidRDefault="005C305C">
    <w:pPr>
      <w:pStyle w:val="Encabezado"/>
    </w:pPr>
    <w:r>
      <w:rPr>
        <w:noProof/>
      </w:rPr>
      <mc:AlternateContent>
        <mc:Choice Requires="wps">
          <w:drawing>
            <wp:anchor distT="0" distB="0" distL="0" distR="0" simplePos="0" relativeHeight="251659264" behindDoc="0" locked="0" layoutInCell="1" allowOverlap="1" wp14:anchorId="5D25CBD9" wp14:editId="325658AC">
              <wp:simplePos x="635" y="635"/>
              <wp:positionH relativeFrom="page">
                <wp:align>left</wp:align>
              </wp:positionH>
              <wp:positionV relativeFrom="page">
                <wp:align>top</wp:align>
              </wp:positionV>
              <wp:extent cx="443865" cy="443865"/>
              <wp:effectExtent l="0" t="0" r="8255" b="4445"/>
              <wp:wrapNone/>
              <wp:docPr id="1462396338" name="Cuadro de texto 2" descr="               C2 – Uso Restringid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24C369" w14:textId="4D698B8E"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25CBD9" id="_x0000_t202" coordsize="21600,21600" o:spt="202" path="m,l,21600r21600,l21600,xe">
              <v:stroke joinstyle="miter"/>
              <v:path gradientshapeok="t" o:connecttype="rect"/>
            </v:shapetype>
            <v:shape id="Cuadro de texto 2" o:spid="_x0000_s1026" type="#_x0000_t202" alt="               C2 – Uso Restringido"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7024C369" w14:textId="4D698B8E"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7A79" w14:textId="1EAA9097" w:rsidR="005C305C" w:rsidRDefault="005C305C">
    <w:pPr>
      <w:pStyle w:val="Encabezado"/>
    </w:pPr>
    <w:r>
      <w:rPr>
        <w:noProof/>
      </w:rPr>
      <mc:AlternateContent>
        <mc:Choice Requires="wps">
          <w:drawing>
            <wp:anchor distT="0" distB="0" distL="0" distR="0" simplePos="0" relativeHeight="251660288" behindDoc="0" locked="0" layoutInCell="1" allowOverlap="1" wp14:anchorId="1079A04A" wp14:editId="6E8DDD46">
              <wp:simplePos x="0" y="0"/>
              <wp:positionH relativeFrom="page">
                <wp:align>left</wp:align>
              </wp:positionH>
              <wp:positionV relativeFrom="page">
                <wp:align>top</wp:align>
              </wp:positionV>
              <wp:extent cx="443865" cy="443865"/>
              <wp:effectExtent l="0" t="0" r="8255" b="4445"/>
              <wp:wrapNone/>
              <wp:docPr id="407478139" name="Cuadro de texto 3" descr="               C2 – Uso Restringid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5EE4F" w14:textId="4BF43D2B"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079A04A" id="_x0000_t202" coordsize="21600,21600" o:spt="202" path="m,l,21600r21600,l21600,xe">
              <v:stroke joinstyle="miter"/>
              <v:path gradientshapeok="t" o:connecttype="rect"/>
            </v:shapetype>
            <v:shape id="Cuadro de texto 3" o:spid="_x0000_s1027" type="#_x0000_t202" alt="               C2 – Uso Restringido"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textbox style="mso-fit-shape-to-text:t" inset="20pt,15pt,0,0">
                <w:txbxContent>
                  <w:p w14:paraId="6CE5EE4F" w14:textId="4BF43D2B"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08ED" w14:textId="25144E7E" w:rsidR="005C305C" w:rsidRDefault="005C305C">
    <w:pPr>
      <w:pStyle w:val="Encabezado"/>
    </w:pPr>
    <w:r>
      <w:rPr>
        <w:noProof/>
      </w:rPr>
      <mc:AlternateContent>
        <mc:Choice Requires="wps">
          <w:drawing>
            <wp:anchor distT="0" distB="0" distL="0" distR="0" simplePos="0" relativeHeight="251658240" behindDoc="0" locked="0" layoutInCell="1" allowOverlap="1" wp14:anchorId="171401BB" wp14:editId="655882DA">
              <wp:simplePos x="635" y="635"/>
              <wp:positionH relativeFrom="page">
                <wp:align>left</wp:align>
              </wp:positionH>
              <wp:positionV relativeFrom="page">
                <wp:align>top</wp:align>
              </wp:positionV>
              <wp:extent cx="443865" cy="443865"/>
              <wp:effectExtent l="0" t="0" r="8255" b="4445"/>
              <wp:wrapNone/>
              <wp:docPr id="95305348" name="Cuadro de texto 1" descr="               C2 – Uso Restringid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88D0C2" w14:textId="47BD6084"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1401BB" id="_x0000_t202" coordsize="21600,21600" o:spt="202" path="m,l,21600r21600,l21600,xe">
              <v:stroke joinstyle="miter"/>
              <v:path gradientshapeok="t" o:connecttype="rect"/>
            </v:shapetype>
            <v:shape id="Cuadro de texto 1" o:spid="_x0000_s1028" type="#_x0000_t202" alt="               C2 – Uso Restringido"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textbox style="mso-fit-shape-to-text:t" inset="20pt,15pt,0,0">
                <w:txbxContent>
                  <w:p w14:paraId="1C88D0C2" w14:textId="47BD6084"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D0"/>
    <w:rsid w:val="00053C37"/>
    <w:rsid w:val="000C4FB6"/>
    <w:rsid w:val="00347DA1"/>
    <w:rsid w:val="005C305C"/>
    <w:rsid w:val="0073661E"/>
    <w:rsid w:val="00741FDC"/>
    <w:rsid w:val="00764567"/>
    <w:rsid w:val="00A73606"/>
    <w:rsid w:val="00AE6C7E"/>
    <w:rsid w:val="00E522D0"/>
    <w:rsid w:val="00E85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9822"/>
  <w15:chartTrackingRefBased/>
  <w15:docId w15:val="{27D38B15-51EC-7B48-A912-3B8B2B34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305C"/>
    <w:pPr>
      <w:tabs>
        <w:tab w:val="center" w:pos="4252"/>
        <w:tab w:val="right" w:pos="8504"/>
      </w:tabs>
    </w:pPr>
  </w:style>
  <w:style w:type="character" w:customStyle="1" w:styleId="EncabezadoCar">
    <w:name w:val="Encabezado Car"/>
    <w:basedOn w:val="Fuentedeprrafopredeter"/>
    <w:link w:val="Encabezado"/>
    <w:uiPriority w:val="99"/>
    <w:rsid w:val="005C3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3827">
      <w:bodyDiv w:val="1"/>
      <w:marLeft w:val="0"/>
      <w:marRight w:val="0"/>
      <w:marTop w:val="0"/>
      <w:marBottom w:val="0"/>
      <w:divBdr>
        <w:top w:val="none" w:sz="0" w:space="0" w:color="auto"/>
        <w:left w:val="none" w:sz="0" w:space="0" w:color="auto"/>
        <w:bottom w:val="none" w:sz="0" w:space="0" w:color="auto"/>
        <w:right w:val="none" w:sz="0" w:space="0" w:color="auto"/>
      </w:divBdr>
    </w:div>
    <w:div w:id="21339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228</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GARCIA Javier</dc:creator>
  <cp:keywords/>
  <dc:description/>
  <cp:lastModifiedBy>MARCO GARCIA Javier</cp:lastModifiedBy>
  <cp:revision>3</cp:revision>
  <dcterms:created xsi:type="dcterms:W3CDTF">2024-02-06T14:28:00Z</dcterms:created>
  <dcterms:modified xsi:type="dcterms:W3CDTF">2024-02-06T14:41:00Z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5ae3e84,572a65b2,18499f7b</vt:lpwstr>
  </property>
  <property fmtid="{D5CDD505-2E9C-101B-9397-08002B2CF9AE}" pid="3" name="ClassificationContentMarkingHeaderFontProps">
    <vt:lpwstr>#cf022b,8,Tahoma</vt:lpwstr>
  </property>
  <property fmtid="{D5CDD505-2E9C-101B-9397-08002B2CF9AE}" pid="4" name="ClassificationContentMarkingHeaderText">
    <vt:lpwstr>               C2 – Uso Restringido</vt:lpwstr>
  </property>
  <property fmtid="{D5CDD505-2E9C-101B-9397-08002B2CF9AE}" pid="5" name="MSIP_Label_fd526602-58c8-494f-8a3d-4d906671215d_Enabled">
    <vt:lpwstr>true</vt:lpwstr>
  </property>
  <property fmtid="{D5CDD505-2E9C-101B-9397-08002B2CF9AE}" pid="6" name="MSIP_Label_fd526602-58c8-494f-8a3d-4d906671215d_SetDate">
    <vt:lpwstr>2023-12-14T10:28:53Z</vt:lpwstr>
  </property>
  <property fmtid="{D5CDD505-2E9C-101B-9397-08002B2CF9AE}" pid="7" name="MSIP_Label_fd526602-58c8-494f-8a3d-4d906671215d_Method">
    <vt:lpwstr>Standard</vt:lpwstr>
  </property>
  <property fmtid="{D5CDD505-2E9C-101B-9397-08002B2CF9AE}" pid="8" name="MSIP_Label_fd526602-58c8-494f-8a3d-4d906671215d_Name">
    <vt:lpwstr>ES Uso Restringido</vt:lpwstr>
  </property>
  <property fmtid="{D5CDD505-2E9C-101B-9397-08002B2CF9AE}" pid="9" name="MSIP_Label_fd526602-58c8-494f-8a3d-4d906671215d_SiteId">
    <vt:lpwstr>8b87af7d-8647-4dc7-8df4-5f69a2011bb5</vt:lpwstr>
  </property>
  <property fmtid="{D5CDD505-2E9C-101B-9397-08002B2CF9AE}" pid="10" name="MSIP_Label_fd526602-58c8-494f-8a3d-4d906671215d_ActionId">
    <vt:lpwstr>518bd6c7-bd09-41cd-a157-c762accef78a</vt:lpwstr>
  </property>
  <property fmtid="{D5CDD505-2E9C-101B-9397-08002B2CF9AE}" pid="11" name="MSIP_Label_fd526602-58c8-494f-8a3d-4d906671215d_ContentBits">
    <vt:lpwstr>3</vt:lpwstr>
  </property>
</Properties>
</file>