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2D64A355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№1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77777777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Знакомство с системой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55C0F7A6" w:rsidR="000D20D6" w:rsidRPr="00F33462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409878AE" w14:textId="73AEB727" w:rsidR="00F33462" w:rsidRPr="00137005" w:rsidRDefault="000D20D6" w:rsidP="0013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6074DE01" w14:textId="67BF9E1B" w:rsidR="00F33462" w:rsidRPr="00F33462" w:rsidRDefault="00F33462" w:rsidP="00F33462">
      <w:pPr>
        <w:pStyle w:val="1"/>
        <w:ind w:firstLine="0"/>
        <w:jc w:val="both"/>
        <w:rPr>
          <w:sz w:val="26"/>
          <w:szCs w:val="26"/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Pr="00F33462">
        <w:rPr>
          <w:sz w:val="26"/>
          <w:szCs w:val="26"/>
          <w:lang w:val="ru-RU"/>
        </w:rPr>
        <w:t xml:space="preserve">освоить основные приемы работы со средой </w:t>
      </w:r>
      <w:r w:rsidRPr="00F33462">
        <w:rPr>
          <w:color w:val="000000"/>
          <w:sz w:val="26"/>
          <w:szCs w:val="26"/>
          <w:lang w:val="ru-RU"/>
        </w:rPr>
        <w:t>программирования</w:t>
      </w:r>
      <w:r w:rsidRPr="00F33462">
        <w:rPr>
          <w:sz w:val="26"/>
          <w:szCs w:val="26"/>
          <w:lang w:val="ru-RU"/>
        </w:rPr>
        <w:t xml:space="preserve"> </w:t>
      </w:r>
    </w:p>
    <w:p w14:paraId="7E75BFF9" w14:textId="77777777" w:rsidR="00F33462" w:rsidRPr="00F33462" w:rsidRDefault="00F33462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0652BE14" w14:textId="77777777" w:rsidR="00F33462" w:rsidRPr="00F33462" w:rsidRDefault="00F33462" w:rsidP="00F33462">
      <w:pPr>
        <w:pStyle w:val="1"/>
        <w:spacing w:after="220"/>
        <w:ind w:firstLine="0"/>
        <w:jc w:val="both"/>
        <w:rPr>
          <w:sz w:val="26"/>
          <w:szCs w:val="26"/>
          <w:lang w:val="ru-RU"/>
        </w:rPr>
      </w:pPr>
      <w:r w:rsidRPr="00F33462">
        <w:rPr>
          <w:b/>
          <w:bCs/>
          <w:sz w:val="26"/>
          <w:szCs w:val="26"/>
          <w:lang w:val="ru-RU"/>
        </w:rPr>
        <w:t xml:space="preserve">Задача 1. </w:t>
      </w:r>
      <w:r w:rsidRPr="00F33462">
        <w:rPr>
          <w:sz w:val="26"/>
          <w:szCs w:val="26"/>
          <w:lang w:val="ru-RU"/>
        </w:rPr>
        <w:t>Смоделировать работу световой колонны, управ</w:t>
      </w:r>
      <w:r w:rsidRPr="00F33462">
        <w:rPr>
          <w:sz w:val="26"/>
          <w:szCs w:val="26"/>
          <w:lang w:val="ru-RU"/>
        </w:rPr>
        <w:softHyphen/>
        <w:t>ляемой с помощью кнопок состояния системы.</w:t>
      </w:r>
    </w:p>
    <w:p w14:paraId="2F52BA3E" w14:textId="52E419EC" w:rsidR="00F33462" w:rsidRPr="00F33462" w:rsidRDefault="00D42D5C" w:rsidP="007B78E9">
      <w:pPr>
        <w:pStyle w:val="1"/>
        <w:spacing w:after="220"/>
        <w:ind w:firstLine="0"/>
        <w:rPr>
          <w:noProof/>
          <w:sz w:val="26"/>
          <w:szCs w:val="26"/>
          <w:lang w:val="ru-RU"/>
        </w:rPr>
      </w:pPr>
      <w:r w:rsidRPr="00F3346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8459513" wp14:editId="4709829A">
            <wp:simplePos x="0" y="0"/>
            <wp:positionH relativeFrom="column">
              <wp:posOffset>2080260</wp:posOffset>
            </wp:positionH>
            <wp:positionV relativeFrom="paragraph">
              <wp:posOffset>145415</wp:posOffset>
            </wp:positionV>
            <wp:extent cx="3489960" cy="1880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462" w:rsidRPr="00F33462">
        <w:rPr>
          <w:noProof/>
          <w:sz w:val="26"/>
          <w:szCs w:val="26"/>
        </w:rPr>
        <w:drawing>
          <wp:inline distT="0" distB="0" distL="0" distR="0" wp14:anchorId="3EF78211" wp14:editId="102F9982">
            <wp:extent cx="1275241" cy="20650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41" cy="20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62" w:rsidRPr="00F33462">
        <w:rPr>
          <w:noProof/>
          <w:sz w:val="26"/>
          <w:szCs w:val="26"/>
          <w:lang w:val="ru-RU"/>
        </w:rPr>
        <w:t xml:space="preserve"> </w:t>
      </w:r>
      <w:r w:rsidR="00F33462" w:rsidRPr="00F33462">
        <w:rPr>
          <w:noProof/>
          <w:sz w:val="26"/>
          <w:szCs w:val="26"/>
          <w:lang w:val="ru-RU"/>
        </w:rPr>
        <w:tab/>
      </w:r>
      <w:r w:rsidR="00F33462" w:rsidRPr="00F33462">
        <w:rPr>
          <w:noProof/>
          <w:sz w:val="26"/>
          <w:szCs w:val="26"/>
          <w:lang w:val="ru-RU"/>
        </w:rPr>
        <w:tab/>
      </w:r>
      <w:r w:rsidR="00F33462" w:rsidRPr="00F33462">
        <w:rPr>
          <w:noProof/>
          <w:sz w:val="26"/>
          <w:szCs w:val="26"/>
          <w:lang w:val="ru-RU"/>
        </w:rPr>
        <w:tab/>
      </w:r>
    </w:p>
    <w:p w14:paraId="13BFA01D" w14:textId="77777777" w:rsidR="00F33462" w:rsidRPr="00F33462" w:rsidRDefault="00F33462" w:rsidP="00F33462">
      <w:pPr>
        <w:pStyle w:val="1"/>
        <w:spacing w:after="220"/>
        <w:ind w:firstLine="0"/>
        <w:jc w:val="center"/>
        <w:rPr>
          <w:sz w:val="26"/>
          <w:szCs w:val="26"/>
          <w:lang w:val="ru-RU"/>
        </w:rPr>
      </w:pPr>
      <w:r w:rsidRPr="00F33462">
        <w:rPr>
          <w:sz w:val="26"/>
          <w:szCs w:val="26"/>
          <w:lang w:val="ru-RU"/>
        </w:rPr>
        <w:t>Рис1. Световая колонна</w:t>
      </w:r>
    </w:p>
    <w:p w14:paraId="396E25DE" w14:textId="77777777" w:rsidR="00F33462" w:rsidRPr="00F33462" w:rsidRDefault="00F33462" w:rsidP="00F33462">
      <w:pPr>
        <w:pStyle w:val="1"/>
        <w:jc w:val="both"/>
        <w:rPr>
          <w:sz w:val="26"/>
          <w:szCs w:val="26"/>
          <w:lang w:val="ru-RU"/>
        </w:rPr>
      </w:pPr>
      <w:r w:rsidRPr="00F33462">
        <w:rPr>
          <w:sz w:val="26"/>
          <w:szCs w:val="26"/>
          <w:lang w:val="ru-RU"/>
        </w:rPr>
        <w:t>В проекте использованы:</w:t>
      </w:r>
    </w:p>
    <w:p w14:paraId="51AF8B5E" w14:textId="1EEB77A8" w:rsidR="00F33462" w:rsidRPr="00F33462" w:rsidRDefault="00F33462" w:rsidP="00F33462">
      <w:pPr>
        <w:pStyle w:val="1"/>
        <w:numPr>
          <w:ilvl w:val="0"/>
          <w:numId w:val="1"/>
        </w:numPr>
        <w:tabs>
          <w:tab w:val="left" w:pos="634"/>
        </w:tabs>
        <w:ind w:firstLine="300"/>
        <w:jc w:val="both"/>
        <w:rPr>
          <w:sz w:val="26"/>
          <w:szCs w:val="26"/>
          <w:lang w:val="ru-RU"/>
        </w:rPr>
      </w:pPr>
      <w:bookmarkStart w:id="0" w:name="bookmark15"/>
      <w:bookmarkEnd w:id="0"/>
      <w:r w:rsidRPr="00F33462">
        <w:rPr>
          <w:sz w:val="26"/>
          <w:szCs w:val="26"/>
          <w:lang w:val="ru-RU"/>
        </w:rPr>
        <w:t xml:space="preserve">главная форма приложения — объект класса </w:t>
      </w:r>
      <w:r w:rsidRPr="00F33462">
        <w:rPr>
          <w:sz w:val="26"/>
          <w:szCs w:val="26"/>
        </w:rPr>
        <w:t>Form</w:t>
      </w:r>
      <w:r w:rsidRPr="00F33462">
        <w:rPr>
          <w:sz w:val="26"/>
          <w:szCs w:val="26"/>
          <w:lang w:val="ru-RU"/>
        </w:rPr>
        <w:t>;</w:t>
      </w:r>
    </w:p>
    <w:p w14:paraId="56826732" w14:textId="4A5A221A" w:rsidR="00F33462" w:rsidRPr="00F33462" w:rsidRDefault="00F33462" w:rsidP="00F33462">
      <w:pPr>
        <w:pStyle w:val="1"/>
        <w:numPr>
          <w:ilvl w:val="0"/>
          <w:numId w:val="1"/>
        </w:numPr>
        <w:tabs>
          <w:tab w:val="left" w:pos="634"/>
        </w:tabs>
        <w:ind w:firstLine="300"/>
        <w:jc w:val="both"/>
        <w:rPr>
          <w:sz w:val="26"/>
          <w:szCs w:val="26"/>
          <w:lang w:val="ru-RU"/>
        </w:rPr>
      </w:pPr>
      <w:bookmarkStart w:id="1" w:name="bookmark16"/>
      <w:bookmarkEnd w:id="1"/>
      <w:r w:rsidRPr="00F33462">
        <w:rPr>
          <w:sz w:val="26"/>
          <w:szCs w:val="26"/>
          <w:lang w:val="ru-RU"/>
        </w:rPr>
        <w:t xml:space="preserve">кнопки — объекты класса </w:t>
      </w:r>
      <w:r w:rsidRPr="00F33462">
        <w:rPr>
          <w:sz w:val="26"/>
          <w:szCs w:val="26"/>
        </w:rPr>
        <w:t>Button</w:t>
      </w:r>
      <w:r w:rsidRPr="00F33462">
        <w:rPr>
          <w:sz w:val="26"/>
          <w:szCs w:val="26"/>
          <w:lang w:val="ru-RU"/>
        </w:rPr>
        <w:t xml:space="preserve"> ;</w:t>
      </w:r>
    </w:p>
    <w:p w14:paraId="015675E5" w14:textId="43CBB855" w:rsidR="00F33462" w:rsidRPr="00D42D5C" w:rsidRDefault="00F33462" w:rsidP="00D42D5C">
      <w:pPr>
        <w:pStyle w:val="1"/>
        <w:numPr>
          <w:ilvl w:val="0"/>
          <w:numId w:val="1"/>
        </w:numPr>
        <w:tabs>
          <w:tab w:val="left" w:pos="634"/>
        </w:tabs>
        <w:spacing w:after="220"/>
        <w:ind w:firstLine="300"/>
        <w:jc w:val="both"/>
        <w:rPr>
          <w:sz w:val="26"/>
          <w:szCs w:val="26"/>
          <w:lang w:val="ru-RU"/>
        </w:rPr>
      </w:pPr>
      <w:bookmarkStart w:id="2" w:name="bookmark17"/>
      <w:bookmarkEnd w:id="2"/>
      <w:r w:rsidRPr="00F33462">
        <w:rPr>
          <w:sz w:val="26"/>
          <w:szCs w:val="26"/>
          <w:lang w:val="ru-RU"/>
        </w:rPr>
        <w:t>элементы световой колонны — объекты класса</w:t>
      </w:r>
      <w:r w:rsidR="00D42D5C">
        <w:rPr>
          <w:sz w:val="26"/>
          <w:szCs w:val="26"/>
          <w:lang w:val="ru-RU"/>
        </w:rPr>
        <w:t xml:space="preserve"> </w:t>
      </w:r>
      <w:r w:rsidRPr="00F33462">
        <w:rPr>
          <w:sz w:val="26"/>
          <w:szCs w:val="26"/>
        </w:rPr>
        <w:t>Shape</w:t>
      </w:r>
      <w:r w:rsidRPr="00F33462">
        <w:rPr>
          <w:sz w:val="26"/>
          <w:szCs w:val="26"/>
          <w:lang w:val="ru-RU"/>
        </w:rPr>
        <w:t>.</w:t>
      </w:r>
    </w:p>
    <w:p w14:paraId="6CF57974" w14:textId="50071DCB" w:rsidR="00F33462" w:rsidRPr="00F33462" w:rsidRDefault="00F33462" w:rsidP="00F33462">
      <w:pPr>
        <w:pStyle w:val="1"/>
        <w:spacing w:after="260"/>
        <w:ind w:left="300" w:firstLine="0"/>
        <w:jc w:val="both"/>
        <w:rPr>
          <w:sz w:val="26"/>
          <w:szCs w:val="26"/>
        </w:rPr>
      </w:pPr>
      <w:r w:rsidRPr="00F33462">
        <w:rPr>
          <w:sz w:val="26"/>
          <w:szCs w:val="26"/>
          <w:lang w:val="ru-RU"/>
        </w:rPr>
        <w:t xml:space="preserve">Объекты могут быть настроены с помощью </w:t>
      </w:r>
      <w:r w:rsidRPr="00F33462">
        <w:rPr>
          <w:sz w:val="26"/>
          <w:szCs w:val="26"/>
        </w:rPr>
        <w:t>Object</w:t>
      </w:r>
      <w:r w:rsidRPr="00F33462">
        <w:rPr>
          <w:sz w:val="26"/>
          <w:szCs w:val="26"/>
          <w:lang w:val="ru-RU"/>
        </w:rPr>
        <w:t xml:space="preserve"> </w:t>
      </w:r>
      <w:r w:rsidRPr="00F33462">
        <w:rPr>
          <w:sz w:val="26"/>
          <w:szCs w:val="26"/>
        </w:rPr>
        <w:t>Inspector</w:t>
      </w:r>
      <w:r w:rsidRPr="00F33462">
        <w:rPr>
          <w:sz w:val="26"/>
          <w:szCs w:val="26"/>
          <w:lang w:val="ru-RU"/>
        </w:rPr>
        <w:t xml:space="preserve"> таким образом</w:t>
      </w:r>
    </w:p>
    <w:tbl>
      <w:tblPr>
        <w:tblOverlap w:val="never"/>
        <w:tblW w:w="7117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9"/>
        <w:gridCol w:w="1827"/>
        <w:gridCol w:w="2027"/>
        <w:gridCol w:w="1944"/>
      </w:tblGrid>
      <w:tr w:rsidR="00F33462" w:rsidRPr="00F33462" w14:paraId="36244975" w14:textId="77777777" w:rsidTr="007B78E9">
        <w:trPr>
          <w:trHeight w:hRule="exact" w:val="37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04137E0" w14:textId="77777777" w:rsidR="00F33462" w:rsidRPr="00F33462" w:rsidRDefault="00F33462">
            <w:pPr>
              <w:pStyle w:val="a1"/>
              <w:spacing w:line="256" w:lineRule="auto"/>
              <w:ind w:firstLine="240"/>
              <w:rPr>
                <w:b/>
                <w:sz w:val="26"/>
                <w:szCs w:val="26"/>
              </w:rPr>
            </w:pPr>
            <w:proofErr w:type="spellStart"/>
            <w:r w:rsidRPr="00F33462">
              <w:rPr>
                <w:b/>
                <w:sz w:val="26"/>
                <w:szCs w:val="26"/>
              </w:rPr>
              <w:t>Объект</w:t>
            </w:r>
            <w:proofErr w:type="spellEnd"/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1095E93" w14:textId="77777777" w:rsidR="00F33462" w:rsidRPr="00F33462" w:rsidRDefault="00F33462">
            <w:pPr>
              <w:pStyle w:val="a1"/>
              <w:spacing w:line="256" w:lineRule="auto"/>
              <w:ind w:firstLine="360"/>
              <w:rPr>
                <w:b/>
                <w:sz w:val="26"/>
                <w:szCs w:val="26"/>
              </w:rPr>
            </w:pPr>
            <w:proofErr w:type="spellStart"/>
            <w:r w:rsidRPr="00F33462">
              <w:rPr>
                <w:b/>
                <w:sz w:val="26"/>
                <w:szCs w:val="26"/>
              </w:rPr>
              <w:t>Свойство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F7DEAD8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b/>
                <w:sz w:val="26"/>
                <w:szCs w:val="26"/>
              </w:rPr>
            </w:pPr>
            <w:proofErr w:type="spellStart"/>
            <w:r w:rsidRPr="00F33462">
              <w:rPr>
                <w:b/>
                <w:sz w:val="26"/>
                <w:szCs w:val="26"/>
              </w:rPr>
              <w:t>Элемент</w:t>
            </w:r>
            <w:proofErr w:type="spellEnd"/>
            <w:r w:rsidRPr="00F3346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33462">
              <w:rPr>
                <w:b/>
                <w:sz w:val="26"/>
                <w:szCs w:val="26"/>
              </w:rPr>
              <w:t>свойства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CA73835" w14:textId="77777777" w:rsidR="00F33462" w:rsidRPr="00F33462" w:rsidRDefault="00F33462">
            <w:pPr>
              <w:pStyle w:val="a1"/>
              <w:spacing w:line="256" w:lineRule="auto"/>
              <w:ind w:firstLine="420"/>
              <w:rPr>
                <w:b/>
                <w:sz w:val="26"/>
                <w:szCs w:val="26"/>
              </w:rPr>
            </w:pPr>
            <w:proofErr w:type="spellStart"/>
            <w:r w:rsidRPr="00F33462">
              <w:rPr>
                <w:b/>
                <w:sz w:val="26"/>
                <w:szCs w:val="26"/>
              </w:rPr>
              <w:t>Значение</w:t>
            </w:r>
            <w:proofErr w:type="spellEnd"/>
          </w:p>
        </w:tc>
      </w:tr>
      <w:tr w:rsidR="00F33462" w:rsidRPr="00F33462" w14:paraId="4C0CB9B1" w14:textId="77777777" w:rsidTr="007B78E9">
        <w:trPr>
          <w:trHeight w:hRule="exact" w:val="331"/>
        </w:trPr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922DF41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Shape1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9DB7A9C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Shape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FB7CC7" w14:textId="77777777" w:rsidR="00F33462" w:rsidRPr="00F33462" w:rsidRDefault="00F33462">
            <w:pPr>
              <w:pStyle w:val="a1"/>
              <w:spacing w:line="256" w:lineRule="auto"/>
              <w:ind w:firstLine="84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-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1EEAA6B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stCircle</w:t>
            </w:r>
            <w:proofErr w:type="spellEnd"/>
          </w:p>
        </w:tc>
      </w:tr>
      <w:tr w:rsidR="00F33462" w:rsidRPr="00F33462" w14:paraId="6793474C" w14:textId="77777777" w:rsidTr="007B78E9">
        <w:trPr>
          <w:trHeight w:hRule="exact" w:val="306"/>
        </w:trPr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3C8795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182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02A0F28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Brush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945BEF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Color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E97909B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clRed</w:t>
            </w:r>
            <w:proofErr w:type="spellEnd"/>
          </w:p>
        </w:tc>
      </w:tr>
      <w:tr w:rsidR="00F33462" w:rsidRPr="00F33462" w14:paraId="5464F534" w14:textId="77777777" w:rsidTr="007B78E9">
        <w:trPr>
          <w:trHeight w:hRule="exact" w:val="323"/>
        </w:trPr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232945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182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F2FCCF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D94247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Style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CD076A9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bsSolid</w:t>
            </w:r>
            <w:proofErr w:type="spellEnd"/>
          </w:p>
        </w:tc>
      </w:tr>
      <w:tr w:rsidR="00F33462" w:rsidRPr="00F33462" w14:paraId="6C7E950E" w14:textId="77777777" w:rsidTr="007B78E9">
        <w:trPr>
          <w:trHeight w:hRule="exact" w:val="331"/>
        </w:trPr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01FB47E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Shape2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B5C0F21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Shape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BD3829" w14:textId="77777777" w:rsidR="00F33462" w:rsidRPr="00F33462" w:rsidRDefault="00F33462">
            <w:pPr>
              <w:pStyle w:val="a1"/>
              <w:spacing w:line="256" w:lineRule="auto"/>
              <w:ind w:firstLine="84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-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7204833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stCircle</w:t>
            </w:r>
            <w:proofErr w:type="spellEnd"/>
          </w:p>
        </w:tc>
      </w:tr>
      <w:tr w:rsidR="00F33462" w:rsidRPr="00F33462" w14:paraId="71B8B2A8" w14:textId="77777777" w:rsidTr="007B78E9">
        <w:trPr>
          <w:trHeight w:hRule="exact" w:val="314"/>
        </w:trPr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2933B2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182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AB10602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Brush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4406C77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Color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68E073E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clGreen</w:t>
            </w:r>
            <w:proofErr w:type="spellEnd"/>
          </w:p>
        </w:tc>
      </w:tr>
      <w:tr w:rsidR="00F33462" w:rsidRPr="00F33462" w14:paraId="0C80BA65" w14:textId="77777777" w:rsidTr="007B78E9">
        <w:trPr>
          <w:trHeight w:hRule="exact" w:val="314"/>
        </w:trPr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ACEC4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182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CB193C" w14:textId="77777777" w:rsidR="00F33462" w:rsidRPr="00F33462" w:rsidRDefault="00F33462">
            <w:pPr>
              <w:spacing w:after="0" w:line="256" w:lineRule="auto"/>
              <w:rPr>
                <w:rFonts w:ascii="Times New Roman" w:eastAsia="Times New Roman" w:hAnsi="Times New Roman" w:cs="Times New Roman"/>
                <w:color w:val="2B2D34"/>
                <w:sz w:val="26"/>
                <w:szCs w:val="26"/>
                <w:lang w:val="ru-RU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93D914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Style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FBBCA5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bsDiagCross</w:t>
            </w:r>
            <w:proofErr w:type="spellEnd"/>
          </w:p>
        </w:tc>
      </w:tr>
      <w:tr w:rsidR="00F33462" w:rsidRPr="00F33462" w14:paraId="579D96D9" w14:textId="77777777" w:rsidTr="007B78E9">
        <w:trPr>
          <w:trHeight w:hRule="exact" w:val="331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7B6DDD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Buttonl</w:t>
            </w:r>
            <w:proofErr w:type="spellEnd"/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328177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Caption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9D8554" w14:textId="77777777" w:rsidR="00F33462" w:rsidRPr="00F33462" w:rsidRDefault="00F33462">
            <w:pPr>
              <w:pStyle w:val="a1"/>
              <w:spacing w:line="256" w:lineRule="auto"/>
              <w:ind w:firstLine="84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-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110ABD9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РАБОТА</w:t>
            </w:r>
          </w:p>
        </w:tc>
      </w:tr>
      <w:tr w:rsidR="00F33462" w:rsidRPr="00F33462" w14:paraId="3F936DCE" w14:textId="77777777" w:rsidTr="007B78E9">
        <w:trPr>
          <w:trHeight w:hRule="exact" w:val="323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3B0D5B4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Button2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203302F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Caption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5C5418" w14:textId="77777777" w:rsidR="00F33462" w:rsidRPr="00F33462" w:rsidRDefault="00F33462">
            <w:pPr>
              <w:pStyle w:val="a1"/>
              <w:spacing w:line="256" w:lineRule="auto"/>
              <w:ind w:firstLine="84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-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412C81A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</w:rPr>
              <w:t>АВАРИЯ</w:t>
            </w:r>
          </w:p>
        </w:tc>
      </w:tr>
      <w:tr w:rsidR="00F33462" w:rsidRPr="00F33462" w14:paraId="500AEC72" w14:textId="77777777" w:rsidTr="007B78E9">
        <w:trPr>
          <w:trHeight w:hRule="exact" w:val="331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15E841F1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</w:rPr>
              <w:t>Forml</w:t>
            </w:r>
            <w:proofErr w:type="spellEnd"/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0A3686AE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r w:rsidRPr="00F33462">
              <w:rPr>
                <w:sz w:val="26"/>
                <w:szCs w:val="26"/>
                <w:u w:val="single"/>
              </w:rPr>
              <w:t>Caption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8D989AA" w14:textId="77777777" w:rsidR="00F33462" w:rsidRPr="00F33462" w:rsidRDefault="00F33462">
            <w:p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C833165" w14:textId="77777777" w:rsidR="00F33462" w:rsidRPr="00F33462" w:rsidRDefault="00F33462">
            <w:pPr>
              <w:pStyle w:val="a1"/>
              <w:spacing w:line="256" w:lineRule="auto"/>
              <w:ind w:firstLine="0"/>
              <w:rPr>
                <w:sz w:val="26"/>
                <w:szCs w:val="26"/>
              </w:rPr>
            </w:pPr>
            <w:proofErr w:type="spellStart"/>
            <w:r w:rsidRPr="00F33462">
              <w:rPr>
                <w:sz w:val="26"/>
                <w:szCs w:val="26"/>
                <w:u w:val="single"/>
              </w:rPr>
              <w:t>Световая</w:t>
            </w:r>
            <w:proofErr w:type="spellEnd"/>
            <w:r w:rsidRPr="00F33462">
              <w:rPr>
                <w:sz w:val="26"/>
                <w:szCs w:val="26"/>
                <w:u w:val="single"/>
              </w:rPr>
              <w:t xml:space="preserve"> </w:t>
            </w:r>
            <w:proofErr w:type="spellStart"/>
            <w:r w:rsidRPr="00F33462">
              <w:rPr>
                <w:sz w:val="26"/>
                <w:szCs w:val="26"/>
                <w:u w:val="single"/>
              </w:rPr>
              <w:t>колонна</w:t>
            </w:r>
            <w:proofErr w:type="spellEnd"/>
          </w:p>
        </w:tc>
      </w:tr>
    </w:tbl>
    <w:p w14:paraId="4E1DBBE3" w14:textId="77777777" w:rsidR="00F33462" w:rsidRPr="00F33462" w:rsidRDefault="00F33462" w:rsidP="00F33462">
      <w:pPr>
        <w:pStyle w:val="1"/>
        <w:tabs>
          <w:tab w:val="left" w:pos="634"/>
        </w:tabs>
        <w:spacing w:after="220"/>
        <w:jc w:val="both"/>
        <w:rPr>
          <w:sz w:val="26"/>
          <w:szCs w:val="26"/>
          <w:lang w:val="ru-RU"/>
        </w:rPr>
      </w:pPr>
    </w:p>
    <w:p w14:paraId="241C5B2E" w14:textId="796B687F" w:rsidR="00F33462" w:rsidRPr="00D42D5C" w:rsidRDefault="00F33462" w:rsidP="00D42D5C">
      <w:pPr>
        <w:pStyle w:val="1"/>
        <w:jc w:val="both"/>
        <w:rPr>
          <w:sz w:val="26"/>
          <w:szCs w:val="26"/>
          <w:lang w:val="ru-RU"/>
        </w:rPr>
      </w:pPr>
      <w:r w:rsidRPr="00F33462">
        <w:rPr>
          <w:sz w:val="26"/>
          <w:szCs w:val="26"/>
          <w:lang w:val="ru-RU"/>
        </w:rPr>
        <w:t xml:space="preserve">При наступлении события </w:t>
      </w:r>
      <w:proofErr w:type="spellStart"/>
      <w:r w:rsidRPr="00F33462">
        <w:rPr>
          <w:sz w:val="26"/>
          <w:szCs w:val="26"/>
        </w:rPr>
        <w:t>onClick</w:t>
      </w:r>
      <w:proofErr w:type="spellEnd"/>
      <w:r w:rsidRPr="00F33462">
        <w:rPr>
          <w:sz w:val="26"/>
          <w:szCs w:val="26"/>
          <w:lang w:val="ru-RU"/>
        </w:rPr>
        <w:t xml:space="preserve"> (нажатие на кнопку) для объекта </w:t>
      </w:r>
      <w:r w:rsidRPr="00F33462">
        <w:rPr>
          <w:sz w:val="26"/>
          <w:szCs w:val="26"/>
        </w:rPr>
        <w:t>Button</w:t>
      </w:r>
      <w:r w:rsidRPr="00F33462">
        <w:rPr>
          <w:sz w:val="26"/>
          <w:szCs w:val="26"/>
          <w:lang w:val="ru-RU"/>
        </w:rPr>
        <w:t>1 должен выключиться красный свет и включить</w:t>
      </w:r>
      <w:r w:rsidRPr="00F33462">
        <w:rPr>
          <w:sz w:val="26"/>
          <w:szCs w:val="26"/>
          <w:lang w:val="ru-RU"/>
        </w:rPr>
        <w:softHyphen/>
        <w:t xml:space="preserve">ся зеленый. </w:t>
      </w:r>
    </w:p>
    <w:p w14:paraId="6EE2C4B5" w14:textId="77777777" w:rsidR="00F33462" w:rsidRPr="00F33462" w:rsidRDefault="00F33462" w:rsidP="00F33462">
      <w:pPr>
        <w:pStyle w:val="1"/>
        <w:ind w:firstLine="0"/>
        <w:jc w:val="both"/>
        <w:rPr>
          <w:sz w:val="26"/>
          <w:szCs w:val="26"/>
          <w:lang w:val="ru-RU"/>
        </w:rPr>
      </w:pPr>
      <w:r w:rsidRPr="00F33462">
        <w:rPr>
          <w:sz w:val="26"/>
          <w:szCs w:val="26"/>
          <w:lang w:val="ru-RU"/>
        </w:rPr>
        <w:t xml:space="preserve">     Создайте форму для  работы световой колонны и запрограммируйте работу </w:t>
      </w:r>
    </w:p>
    <w:p w14:paraId="0CA13B29" w14:textId="42731B15" w:rsidR="00F33462" w:rsidRDefault="00F33462" w:rsidP="00F33462">
      <w:pPr>
        <w:pStyle w:val="1"/>
        <w:jc w:val="both"/>
        <w:rPr>
          <w:sz w:val="26"/>
          <w:szCs w:val="26"/>
          <w:lang w:val="ru-RU"/>
        </w:rPr>
      </w:pPr>
      <w:r w:rsidRPr="00F33462">
        <w:rPr>
          <w:sz w:val="26"/>
          <w:szCs w:val="26"/>
          <w:lang w:val="ru-RU"/>
        </w:rPr>
        <w:t>обработку нажатия кнопок, меняя стиль заливки объектов.</w:t>
      </w:r>
    </w:p>
    <w:p w14:paraId="54E2DC2E" w14:textId="77777777" w:rsidR="00C02B96" w:rsidRPr="00F33462" w:rsidRDefault="00C02B96" w:rsidP="00F33462">
      <w:pPr>
        <w:pStyle w:val="1"/>
        <w:jc w:val="both"/>
        <w:rPr>
          <w:sz w:val="26"/>
          <w:szCs w:val="26"/>
          <w:lang w:val="ru-RU"/>
        </w:rPr>
      </w:pPr>
    </w:p>
    <w:p w14:paraId="51C01499" w14:textId="77777777" w:rsidR="00C02B96" w:rsidRPr="00C02B96" w:rsidRDefault="00C02B96" w:rsidP="00C02B96">
      <w:pPr>
        <w:rPr>
          <w:rFonts w:ascii="Courier New" w:hAnsi="Courier New" w:cs="Courier New"/>
          <w:sz w:val="20"/>
          <w:szCs w:val="20"/>
        </w:rPr>
      </w:pPr>
      <w:r w:rsidRPr="00C02B96">
        <w:rPr>
          <w:rFonts w:ascii="Courier New" w:hAnsi="Courier New" w:cs="Courier New"/>
          <w:sz w:val="20"/>
          <w:szCs w:val="20"/>
        </w:rPr>
        <w:lastRenderedPageBreak/>
        <w:t xml:space="preserve">public void </w:t>
      </w:r>
      <w:proofErr w:type="spellStart"/>
      <w:proofErr w:type="gramStart"/>
      <w:r w:rsidRPr="00C02B96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02B96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event)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button =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event.getSource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String text =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button.getText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("Work"))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model.setGreenLight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(true);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model.setRedLight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(false);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 else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("Crush"))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model.setGreenLight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(false);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model.setRedLight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(true);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>}</w:t>
      </w:r>
    </w:p>
    <w:p w14:paraId="796E9E95" w14:textId="59785A70" w:rsidR="00F33462" w:rsidRPr="00C02B96" w:rsidRDefault="00F33462" w:rsidP="0053321A">
      <w:pPr>
        <w:pStyle w:val="1"/>
        <w:ind w:firstLine="0"/>
        <w:jc w:val="both"/>
        <w:rPr>
          <w:b/>
          <w:bCs/>
          <w:sz w:val="26"/>
          <w:szCs w:val="26"/>
        </w:rPr>
      </w:pPr>
    </w:p>
    <w:p w14:paraId="798CAB15" w14:textId="73791E20" w:rsidR="0053321A" w:rsidRPr="0053321A" w:rsidRDefault="007B78E9" w:rsidP="00D42D5C">
      <w:pPr>
        <w:pStyle w:val="1"/>
        <w:jc w:val="both"/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B747E6" wp14:editId="204920C6">
            <wp:simplePos x="0" y="0"/>
            <wp:positionH relativeFrom="column">
              <wp:posOffset>3337560</wp:posOffset>
            </wp:positionH>
            <wp:positionV relativeFrom="paragraph">
              <wp:posOffset>190500</wp:posOffset>
            </wp:positionV>
            <wp:extent cx="2228850" cy="1722120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21A">
        <w:rPr>
          <w:sz w:val="26"/>
          <w:szCs w:val="26"/>
          <w:lang w:val="ru-RU"/>
        </w:rPr>
        <w:t xml:space="preserve">При нажатии на </w:t>
      </w:r>
      <w:r w:rsidR="0053321A">
        <w:rPr>
          <w:sz w:val="26"/>
          <w:szCs w:val="26"/>
        </w:rPr>
        <w:t>Work</w:t>
      </w:r>
      <w:r w:rsidR="0053321A" w:rsidRPr="0053321A">
        <w:rPr>
          <w:sz w:val="26"/>
          <w:szCs w:val="26"/>
          <w:lang w:val="ru-RU"/>
        </w:rPr>
        <w:t xml:space="preserve"> </w:t>
      </w:r>
      <w:r w:rsidR="0053321A">
        <w:rPr>
          <w:sz w:val="26"/>
          <w:szCs w:val="26"/>
          <w:lang w:val="ru-RU"/>
        </w:rPr>
        <w:t>горит зеленый</w:t>
      </w:r>
      <w:r w:rsidR="0053321A">
        <w:rPr>
          <w:sz w:val="26"/>
          <w:szCs w:val="26"/>
          <w:lang w:val="ru-RU"/>
        </w:rPr>
        <w:tab/>
        <w:t xml:space="preserve">   При нажатии на </w:t>
      </w:r>
      <w:r w:rsidR="0053321A">
        <w:rPr>
          <w:sz w:val="26"/>
          <w:szCs w:val="26"/>
        </w:rPr>
        <w:t>Crush</w:t>
      </w:r>
      <w:r w:rsidR="0053321A" w:rsidRPr="0053321A">
        <w:rPr>
          <w:sz w:val="26"/>
          <w:szCs w:val="26"/>
          <w:lang w:val="ru-RU"/>
        </w:rPr>
        <w:t xml:space="preserve"> </w:t>
      </w:r>
      <w:r w:rsidR="0053321A">
        <w:rPr>
          <w:sz w:val="26"/>
          <w:szCs w:val="26"/>
          <w:lang w:val="ru-RU"/>
        </w:rPr>
        <w:t>горит красный</w:t>
      </w:r>
    </w:p>
    <w:p w14:paraId="789993B2" w14:textId="7202E0DB" w:rsidR="0053321A" w:rsidRPr="00D42D5C" w:rsidRDefault="0053321A" w:rsidP="00D42D5C">
      <w:pPr>
        <w:pStyle w:val="1"/>
        <w:jc w:val="both"/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1136B83" wp14:editId="3AB46196">
            <wp:extent cx="2385411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411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85">
        <w:rPr>
          <w:noProof/>
          <w:lang w:val="ru-RU"/>
        </w:rPr>
        <w:t xml:space="preserve"> </w:t>
      </w:r>
    </w:p>
    <w:p w14:paraId="23C6BA1C" w14:textId="77777777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2B2E34"/>
          <w:sz w:val="26"/>
          <w:szCs w:val="26"/>
          <w:lang w:val="ru-RU"/>
        </w:rPr>
      </w:pPr>
    </w:p>
    <w:p w14:paraId="19DE80F1" w14:textId="4783CDF9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6"/>
          <w:szCs w:val="26"/>
          <w:u w:val="single"/>
          <w:lang w:val="ru-RU"/>
        </w:rPr>
      </w:pPr>
      <w:r w:rsidRPr="00F33462">
        <w:rPr>
          <w:rFonts w:ascii="Times New Roman" w:eastAsia="Times New Roman" w:hAnsi="Times New Roman" w:cs="Times New Roman"/>
          <w:b/>
          <w:color w:val="2B2D34"/>
          <w:sz w:val="26"/>
          <w:szCs w:val="26"/>
          <w:u w:val="single"/>
          <w:lang w:val="ru-RU"/>
        </w:rPr>
        <w:t xml:space="preserve">Задача 2. </w:t>
      </w:r>
    </w:p>
    <w:p w14:paraId="2D5EE891" w14:textId="2562C99A" w:rsidR="00807FAC" w:rsidRPr="00C02B96" w:rsidRDefault="00F33462" w:rsidP="00C02B96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Смоделировать работу любого из светодиодов, управляемой с помощью одной кнопки «Вкл/Выкл» </w:t>
      </w:r>
      <w:r w:rsidR="00C02B96" w:rsidRPr="00C02B96">
        <w:br/>
      </w:r>
      <w:r w:rsidR="00C02B96" w:rsidRPr="00C02B96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 xml:space="preserve"> event) {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 xml:space="preserve"> button = (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event.getSource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();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String text =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button.getText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();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("Turn On/Off")) {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model.setRedLight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(!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model.isLightOn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Color.RED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));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C02B96"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="00C02B96" w:rsidRPr="00C02B96">
        <w:rPr>
          <w:rFonts w:ascii="Courier New" w:hAnsi="Courier New" w:cs="Courier New"/>
          <w:sz w:val="20"/>
          <w:szCs w:val="20"/>
        </w:rPr>
        <w:t>();</w:t>
      </w:r>
      <w:r w:rsidR="00C02B96"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="00C02B96" w:rsidRPr="00C02B96">
        <w:rPr>
          <w:rFonts w:ascii="Courier New" w:hAnsi="Courier New" w:cs="Courier New"/>
          <w:sz w:val="20"/>
          <w:szCs w:val="20"/>
        </w:rPr>
        <w:br/>
        <w:t>}</w:t>
      </w:r>
    </w:p>
    <w:p w14:paraId="62920685" w14:textId="02846D39" w:rsidR="00807FAC" w:rsidRPr="00C02B96" w:rsidRDefault="00807FAC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Первай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раз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нажади на </w:t>
      </w:r>
      <w:r>
        <w:rPr>
          <w:rFonts w:ascii="Times New Roman" w:hAnsi="Times New Roman" w:cs="Times New Roman"/>
          <w:color w:val="2B2E34"/>
          <w:sz w:val="26"/>
          <w:szCs w:val="26"/>
        </w:rPr>
        <w:t>Turn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</w:rPr>
        <w:t>On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color w:val="2B2E34"/>
          <w:sz w:val="26"/>
          <w:szCs w:val="26"/>
        </w:rPr>
        <w:t>Off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Второй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раз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</w:rPr>
        <w:t>Turn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2B2E34"/>
          <w:sz w:val="26"/>
          <w:szCs w:val="26"/>
        </w:rPr>
        <w:t>On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color w:val="2B2E34"/>
          <w:sz w:val="26"/>
          <w:szCs w:val="26"/>
        </w:rPr>
        <w:t>Off</w:t>
      </w:r>
    </w:p>
    <w:p w14:paraId="02E53582" w14:textId="3D23E6F3" w:rsidR="00807FAC" w:rsidRPr="00F33462" w:rsidRDefault="00807FAC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5B031403" wp14:editId="5173475F">
            <wp:extent cx="2734433" cy="115443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44" cy="11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   </w:t>
      </w:r>
      <w:r>
        <w:rPr>
          <w:noProof/>
        </w:rPr>
        <w:drawing>
          <wp:inline distT="0" distB="0" distL="0" distR="0" wp14:anchorId="4BB61214" wp14:editId="761B0E2A">
            <wp:extent cx="2736420" cy="1143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54" cy="11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2326" w14:textId="77777777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4C1B5094" w14:textId="77777777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  <w:r w:rsidRPr="00F33462"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  <w:t xml:space="preserve">Задача 3. </w:t>
      </w:r>
    </w:p>
    <w:p w14:paraId="4EEF2D8F" w14:textId="77777777" w:rsidR="00F33462" w:rsidRPr="00F33462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lastRenderedPageBreak/>
        <w:t>Смена формы фигуры.</w:t>
      </w:r>
    </w:p>
    <w:p w14:paraId="48B3A116" w14:textId="77777777" w:rsidR="00F33462" w:rsidRPr="00F33462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Создать фигуру и три кнопки. Нажатие на каждую из них кнопок должно приводить к смене формы фигуры. </w:t>
      </w:r>
    </w:p>
    <w:p w14:paraId="2E37B68A" w14:textId="343A2F45" w:rsidR="00F33462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>Надписи на кнопках должны соответствовать выполняемым  действиям.</w:t>
      </w:r>
    </w:p>
    <w:p w14:paraId="3734276F" w14:textId="468C6EFE" w:rsidR="007B78E9" w:rsidRPr="00C02B96" w:rsidRDefault="00C02B96" w:rsidP="00C02B96">
      <w:pPr>
        <w:rPr>
          <w:rFonts w:ascii="Courier New" w:hAnsi="Courier New" w:cs="Courier New"/>
          <w:sz w:val="20"/>
          <w:szCs w:val="20"/>
        </w:rPr>
      </w:pPr>
      <w:r w:rsidRPr="00C02B96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event)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button =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event.getSource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String text =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button.getText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Shape.CIRCLE.getName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model.getLights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()[0].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setShape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Shape.CIRCLE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Shape.SQUARE.getName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model.getLights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()[0].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setShape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Shape.SQUARE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Shape.TRIANGLE.getName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model.getLights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()[0].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setShape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Shape.TRIANGLE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>}</w:t>
      </w:r>
    </w:p>
    <w:p w14:paraId="60F47F9C" w14:textId="2912D2A3" w:rsidR="007B78E9" w:rsidRPr="007B78E9" w:rsidRDefault="008B41B5" w:rsidP="007B78E9">
      <w:pPr>
        <w:spacing w:line="256" w:lineRule="auto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D5F75" wp14:editId="64D085C2">
            <wp:simplePos x="0" y="0"/>
            <wp:positionH relativeFrom="column">
              <wp:posOffset>2689860</wp:posOffset>
            </wp:positionH>
            <wp:positionV relativeFrom="paragraph">
              <wp:posOffset>226695</wp:posOffset>
            </wp:positionV>
            <wp:extent cx="2257425" cy="95567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BA49B" wp14:editId="63BEC9CC">
            <wp:simplePos x="0" y="0"/>
            <wp:positionH relativeFrom="column">
              <wp:posOffset>30480</wp:posOffset>
            </wp:positionH>
            <wp:positionV relativeFrom="paragraph">
              <wp:posOffset>226695</wp:posOffset>
            </wp:positionV>
            <wp:extent cx="2347595" cy="952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>Выбираем круг</w:t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>Квадрат</w:t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 w:rsidR="007B78E9"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</w:p>
    <w:p w14:paraId="70961576" w14:textId="49127400" w:rsidR="007B78E9" w:rsidRDefault="007B78E9" w:rsidP="00F33462">
      <w:pPr>
        <w:spacing w:line="256" w:lineRule="auto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5A33DA17" w14:textId="2BB89332" w:rsidR="007B78E9" w:rsidRDefault="007B78E9" w:rsidP="00F33462">
      <w:pPr>
        <w:spacing w:line="256" w:lineRule="auto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684A06AB" w14:textId="27A1B76E" w:rsidR="007B78E9" w:rsidRDefault="007B78E9" w:rsidP="00F33462">
      <w:pPr>
        <w:spacing w:line="256" w:lineRule="auto"/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</w:p>
    <w:p w14:paraId="131645AF" w14:textId="2F1FAD40" w:rsidR="00137005" w:rsidRPr="008B41B5" w:rsidRDefault="008B41B5" w:rsidP="008B41B5">
      <w:pPr>
        <w:spacing w:line="256" w:lineRule="auto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898B9" wp14:editId="77C9C193">
            <wp:simplePos x="0" y="0"/>
            <wp:positionH relativeFrom="column">
              <wp:posOffset>67945</wp:posOffset>
            </wp:positionH>
            <wp:positionV relativeFrom="paragraph">
              <wp:posOffset>249555</wp:posOffset>
            </wp:positionV>
            <wp:extent cx="2072640" cy="883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Треугольник</w:t>
      </w:r>
    </w:p>
    <w:p w14:paraId="30F20287" w14:textId="77777777" w:rsidR="00C02B96" w:rsidRDefault="00C02B96" w:rsidP="00C02B96">
      <w:pPr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</w:p>
    <w:p w14:paraId="7477FEFD" w14:textId="77777777" w:rsidR="00C02B96" w:rsidRDefault="00C02B96" w:rsidP="00C02B96">
      <w:pPr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</w:p>
    <w:p w14:paraId="15A9BEA1" w14:textId="77777777" w:rsidR="00C02B96" w:rsidRDefault="00C02B96" w:rsidP="00C02B96">
      <w:pPr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</w:p>
    <w:p w14:paraId="22FC705C" w14:textId="3A7E2DA4" w:rsidR="00F33462" w:rsidRPr="00C02B96" w:rsidRDefault="00F33462" w:rsidP="00C02B96">
      <w:pPr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  <w:r w:rsidRPr="00F33462"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  <w:t>Задача 4.</w:t>
      </w: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</w:t>
      </w:r>
    </w:p>
    <w:p w14:paraId="496F3716" w14:textId="2873A9CE" w:rsidR="00F33462" w:rsidRDefault="00F33462" w:rsidP="00F33462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Смоделируйте движение фигуры влево/вправо при нажатии кнопок. </w:t>
      </w:r>
    </w:p>
    <w:p w14:paraId="0E6CA545" w14:textId="7917ABC0" w:rsidR="005E1354" w:rsidRPr="00C02B96" w:rsidRDefault="00C02B96" w:rsidP="00C02B96">
      <w:pPr>
        <w:rPr>
          <w:rFonts w:ascii="Courier New" w:hAnsi="Courier New" w:cs="Courier New"/>
          <w:sz w:val="20"/>
          <w:szCs w:val="20"/>
        </w:rPr>
      </w:pPr>
      <w:r w:rsidRPr="00C02B96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C02B96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02B96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event)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button =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event.getSource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String text =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button.getText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("Right"))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timerRight.start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 else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("Left"))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timerLeft.start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>}</w:t>
      </w:r>
    </w:p>
    <w:p w14:paraId="6FDA8630" w14:textId="43B4CC7E" w:rsidR="005E1354" w:rsidRDefault="005E1354" w:rsidP="00F33462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lastRenderedPageBreak/>
        <w:t>Д</w:t>
      </w: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вижение вправо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EE6107" wp14:editId="7C50C6FB">
            <wp:simplePos x="0" y="0"/>
            <wp:positionH relativeFrom="column">
              <wp:posOffset>3406140</wp:posOffset>
            </wp:positionH>
            <wp:positionV relativeFrom="paragraph">
              <wp:posOffset>197485</wp:posOffset>
            </wp:positionV>
            <wp:extent cx="3074670" cy="1198839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19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C7A626" wp14:editId="76819F09">
            <wp:simplePos x="0" y="0"/>
            <wp:positionH relativeFrom="column">
              <wp:posOffset>68580</wp:posOffset>
            </wp:positionH>
            <wp:positionV relativeFrom="paragraph">
              <wp:posOffset>199390</wp:posOffset>
            </wp:positionV>
            <wp:extent cx="3045460" cy="121920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  <w:t>Д</w:t>
      </w: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>вижение влево</w:t>
      </w:r>
    </w:p>
    <w:p w14:paraId="739FC87B" w14:textId="16A1E2C1" w:rsidR="005E1354" w:rsidRPr="00F33462" w:rsidRDefault="005E1354" w:rsidP="00F33462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4AA133A3" w14:textId="77777777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2546DC98" w14:textId="77777777" w:rsidR="00F33462" w:rsidRPr="00F33462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</w:pPr>
      <w:r w:rsidRPr="00F33462">
        <w:rPr>
          <w:rFonts w:ascii="Times New Roman" w:hAnsi="Times New Roman" w:cs="Times New Roman"/>
          <w:b/>
          <w:color w:val="2B2E34"/>
          <w:sz w:val="26"/>
          <w:szCs w:val="26"/>
          <w:u w:val="single"/>
          <w:lang w:val="ru-RU"/>
        </w:rPr>
        <w:t xml:space="preserve">Задача 5. </w:t>
      </w:r>
    </w:p>
    <w:p w14:paraId="2A8967AC" w14:textId="52E3DCC5" w:rsidR="00F33462" w:rsidRPr="00C02B96" w:rsidRDefault="00F33462" w:rsidP="00F3346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Смоделируйте постепенное надувание шарика, сохраняя нижнюю </w:t>
      </w:r>
      <w:r w:rsidRPr="00C02B96">
        <w:rPr>
          <w:rFonts w:ascii="Times New Roman" w:hAnsi="Times New Roman" w:cs="Times New Roman"/>
          <w:color w:val="2B2E34"/>
          <w:sz w:val="26"/>
          <w:szCs w:val="26"/>
          <w:lang w:val="ru-RU"/>
        </w:rPr>
        <w:t>точку неподвижной.</w:t>
      </w:r>
    </w:p>
    <w:p w14:paraId="0A996423" w14:textId="4CE61AB0" w:rsidR="00805AB6" w:rsidRPr="00C02B96" w:rsidRDefault="00C02B96" w:rsidP="00C02B96">
      <w:pPr>
        <w:rPr>
          <w:rFonts w:ascii="Courier New" w:hAnsi="Courier New" w:cs="Courier New"/>
          <w:sz w:val="20"/>
          <w:szCs w:val="20"/>
        </w:rPr>
      </w:pPr>
      <w:r w:rsidRPr="00C02B96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C02B96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02B96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event)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 button =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event.getSource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String text =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button.getText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("Up"))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timerUp.start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 else if (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text.equals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("Down")) {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timerDown.start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2B96">
        <w:rPr>
          <w:rFonts w:ascii="Courier New" w:hAnsi="Courier New" w:cs="Courier New"/>
          <w:sz w:val="20"/>
          <w:szCs w:val="20"/>
        </w:rPr>
        <w:t>frame.repaint</w:t>
      </w:r>
      <w:proofErr w:type="spellEnd"/>
      <w:r w:rsidRPr="00C02B96">
        <w:rPr>
          <w:rFonts w:ascii="Courier New" w:hAnsi="Courier New" w:cs="Courier New"/>
          <w:sz w:val="20"/>
          <w:szCs w:val="20"/>
        </w:rPr>
        <w:t>();</w:t>
      </w:r>
      <w:r w:rsidRPr="00C02B9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2B96">
        <w:rPr>
          <w:rFonts w:ascii="Courier New" w:hAnsi="Courier New" w:cs="Courier New"/>
          <w:sz w:val="20"/>
          <w:szCs w:val="20"/>
        </w:rPr>
        <w:br/>
        <w:t>}</w:t>
      </w:r>
    </w:p>
    <w:p w14:paraId="46390973" w14:textId="2E51AE19"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>Н</w:t>
      </w: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>адувание шарика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до макс. размера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ab/>
        <w:t>Н</w:t>
      </w:r>
      <w:r w:rsidRPr="00F33462">
        <w:rPr>
          <w:rFonts w:ascii="Times New Roman" w:hAnsi="Times New Roman" w:cs="Times New Roman"/>
          <w:color w:val="2B2E34"/>
          <w:sz w:val="26"/>
          <w:szCs w:val="26"/>
          <w:lang w:val="ru-RU"/>
        </w:rPr>
        <w:t>адувание шарика</w:t>
      </w:r>
      <w:r>
        <w:rPr>
          <w:rFonts w:ascii="Times New Roman" w:hAnsi="Times New Roman" w:cs="Times New Roman"/>
          <w:color w:val="2B2E34"/>
          <w:sz w:val="26"/>
          <w:szCs w:val="26"/>
          <w:lang w:val="ru-RU"/>
        </w:rPr>
        <w:t xml:space="preserve"> до мин. размера</w:t>
      </w:r>
    </w:p>
    <w:p w14:paraId="0F6DB385" w14:textId="77635E01" w:rsidR="00805AB6" w:rsidRDefault="00805AB6" w:rsidP="00805AB6">
      <w:pPr>
        <w:autoSpaceDE w:val="0"/>
        <w:autoSpaceDN w:val="0"/>
        <w:adjustRightInd w:val="0"/>
        <w:spacing w:after="0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7E0AC3A9" wp14:editId="539F6FC6">
            <wp:extent cx="2804282" cy="1249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570" cy="12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96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>
        <w:rPr>
          <w:noProof/>
          <w:lang w:val="ru-RU"/>
        </w:rPr>
        <w:tab/>
      </w:r>
      <w:r>
        <w:rPr>
          <w:noProof/>
        </w:rPr>
        <w:drawing>
          <wp:inline distT="0" distB="0" distL="0" distR="0" wp14:anchorId="012FD25C" wp14:editId="18676D96">
            <wp:extent cx="2838361" cy="13030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115" cy="13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124" w14:textId="77777777" w:rsidR="00805AB6" w:rsidRDefault="00805AB6" w:rsidP="00805AB6">
      <w:pPr>
        <w:autoSpaceDE w:val="0"/>
        <w:autoSpaceDN w:val="0"/>
        <w:adjustRightInd w:val="0"/>
        <w:spacing w:after="0"/>
        <w:jc w:val="both"/>
        <w:rPr>
          <w:noProof/>
          <w:lang w:val="ru-RU"/>
        </w:rPr>
      </w:pPr>
    </w:p>
    <w:p w14:paraId="5DE59076" w14:textId="5C95BC3D" w:rsidR="00805AB6" w:rsidRPr="00F33462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F33462">
        <w:rPr>
          <w:b/>
          <w:bCs/>
          <w:sz w:val="26"/>
          <w:szCs w:val="26"/>
          <w:lang w:val="ru-RU"/>
        </w:rPr>
        <w:t xml:space="preserve">: </w:t>
      </w:r>
      <w:r w:rsidRPr="00F33462">
        <w:rPr>
          <w:sz w:val="26"/>
          <w:szCs w:val="26"/>
          <w:lang w:val="ru-RU"/>
        </w:rPr>
        <w:t>освои</w:t>
      </w:r>
      <w:r>
        <w:rPr>
          <w:sz w:val="26"/>
          <w:szCs w:val="26"/>
          <w:lang w:val="ru-RU"/>
        </w:rPr>
        <w:t>ли</w:t>
      </w:r>
      <w:r w:rsidRPr="00F33462">
        <w:rPr>
          <w:sz w:val="26"/>
          <w:szCs w:val="26"/>
          <w:lang w:val="ru-RU"/>
        </w:rPr>
        <w:t xml:space="preserve"> основные приемы работы со средой </w:t>
      </w:r>
      <w:r w:rsidRPr="00F33462">
        <w:rPr>
          <w:color w:val="000000"/>
          <w:sz w:val="26"/>
          <w:szCs w:val="26"/>
          <w:lang w:val="ru-RU"/>
        </w:rPr>
        <w:t>программирования</w:t>
      </w:r>
      <w:r>
        <w:rPr>
          <w:color w:val="000000"/>
          <w:sz w:val="26"/>
          <w:szCs w:val="26"/>
          <w:lang w:val="ru-RU"/>
        </w:rPr>
        <w:t xml:space="preserve"> и графическим интерфесом.</w:t>
      </w:r>
      <w:r w:rsidRPr="00F33462">
        <w:rPr>
          <w:sz w:val="26"/>
          <w:szCs w:val="26"/>
          <w:lang w:val="ru-RU"/>
        </w:rPr>
        <w:t xml:space="preserve"> </w:t>
      </w:r>
    </w:p>
    <w:p w14:paraId="28E469A1" w14:textId="77777777"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18405DF1" w14:textId="77777777" w:rsidR="00B8682C" w:rsidRPr="000D20D6" w:rsidRDefault="00B8682C">
      <w:pPr>
        <w:rPr>
          <w:lang w:val="ru-RU"/>
        </w:rPr>
      </w:pPr>
    </w:p>
    <w:sectPr w:rsidR="00B8682C" w:rsidRPr="000D20D6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137005"/>
    <w:rsid w:val="0053321A"/>
    <w:rsid w:val="005E1354"/>
    <w:rsid w:val="007B78E9"/>
    <w:rsid w:val="00805AB6"/>
    <w:rsid w:val="00807FAC"/>
    <w:rsid w:val="008B41B5"/>
    <w:rsid w:val="009B2485"/>
    <w:rsid w:val="00B1784B"/>
    <w:rsid w:val="00B8682C"/>
    <w:rsid w:val="00C02B96"/>
    <w:rsid w:val="00D42D5C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10</cp:revision>
  <dcterms:created xsi:type="dcterms:W3CDTF">2021-09-16T18:53:00Z</dcterms:created>
  <dcterms:modified xsi:type="dcterms:W3CDTF">2021-09-26T07:32:00Z</dcterms:modified>
</cp:coreProperties>
</file>