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D762" w14:textId="77777777" w:rsidR="00FA0C51" w:rsidRPr="00CB1758" w:rsidRDefault="00FA0C51" w:rsidP="00FA0C51">
      <w:pPr>
        <w:spacing w:before="100"/>
        <w:jc w:val="center"/>
      </w:pPr>
      <w:r w:rsidRPr="00CB1758">
        <w:t>Министерство образования Республики Беларусь</w:t>
      </w:r>
    </w:p>
    <w:p w14:paraId="2D0F9981" w14:textId="77777777" w:rsidR="00FA0C51" w:rsidRPr="00CB1758" w:rsidRDefault="00FA0C51" w:rsidP="00FA0C51">
      <w:pPr>
        <w:jc w:val="center"/>
      </w:pPr>
      <w:r w:rsidRPr="00CB1758">
        <w:t xml:space="preserve">Учреждение образования </w:t>
      </w:r>
    </w:p>
    <w:p w14:paraId="4A80A79B" w14:textId="77777777" w:rsidR="00FA0C51" w:rsidRPr="00CB1758" w:rsidRDefault="00FA0C51" w:rsidP="00FA0C51">
      <w:pPr>
        <w:jc w:val="center"/>
      </w:pPr>
      <w:r w:rsidRPr="00CB1758">
        <w:t>«Брестский государственный технический университет»</w:t>
      </w:r>
    </w:p>
    <w:p w14:paraId="44AAB28F" w14:textId="77777777" w:rsidR="00FA0C51" w:rsidRPr="00CB1758" w:rsidRDefault="00FA0C51" w:rsidP="00FA0C51">
      <w:pPr>
        <w:spacing w:after="120"/>
        <w:jc w:val="center"/>
      </w:pPr>
      <w:r w:rsidRPr="00CB1758">
        <w:t>Кафедра ИИТ</w:t>
      </w:r>
    </w:p>
    <w:p w14:paraId="6390FC34" w14:textId="77777777" w:rsidR="00FA0C51" w:rsidRPr="00CB1758" w:rsidRDefault="00FA0C51" w:rsidP="00FA0C51">
      <w:pPr>
        <w:spacing w:after="120"/>
        <w:jc w:val="center"/>
      </w:pPr>
    </w:p>
    <w:p w14:paraId="4C283214" w14:textId="77777777" w:rsidR="00FA0C51" w:rsidRPr="00CB1758" w:rsidRDefault="00FA0C51" w:rsidP="00FA0C51">
      <w:pPr>
        <w:spacing w:after="120"/>
        <w:jc w:val="center"/>
      </w:pPr>
    </w:p>
    <w:p w14:paraId="3D160547" w14:textId="77777777" w:rsidR="00FA0C51" w:rsidRPr="00CB1758" w:rsidRDefault="00FA0C51" w:rsidP="00FA0C51">
      <w:pPr>
        <w:spacing w:after="120"/>
        <w:jc w:val="center"/>
      </w:pPr>
    </w:p>
    <w:p w14:paraId="10D550BC" w14:textId="77777777" w:rsidR="00FA0C51" w:rsidRPr="00CB1758" w:rsidRDefault="00FA0C51" w:rsidP="00FA0C51">
      <w:pPr>
        <w:spacing w:after="120"/>
        <w:rPr>
          <w:b/>
        </w:rPr>
      </w:pPr>
    </w:p>
    <w:p w14:paraId="6286EAE7" w14:textId="77777777" w:rsidR="00FA0C51" w:rsidRPr="00CB1758" w:rsidRDefault="00FA0C51" w:rsidP="00FA0C51">
      <w:pPr>
        <w:spacing w:after="120"/>
        <w:jc w:val="center"/>
        <w:rPr>
          <w:b/>
        </w:rPr>
      </w:pPr>
    </w:p>
    <w:p w14:paraId="6CEE7901" w14:textId="4ED407CA" w:rsidR="00FA0C51" w:rsidRPr="005B057F" w:rsidRDefault="00FA0C51" w:rsidP="00FA0C51">
      <w:pPr>
        <w:spacing w:after="120"/>
        <w:jc w:val="center"/>
      </w:pPr>
      <w:r w:rsidRPr="00CB1758">
        <w:t xml:space="preserve">Лабораторная работа № </w:t>
      </w:r>
      <w:r w:rsidR="00134455" w:rsidRPr="005B057F">
        <w:t>7</w:t>
      </w:r>
    </w:p>
    <w:p w14:paraId="13A51A72" w14:textId="77777777" w:rsidR="00FA0C51" w:rsidRPr="00CB1758" w:rsidRDefault="00FA0C51" w:rsidP="00FA0C51">
      <w:pPr>
        <w:spacing w:after="120"/>
        <w:jc w:val="center"/>
      </w:pPr>
      <w:r w:rsidRPr="00CB1758">
        <w:t>По дисциплине ГИИС</w:t>
      </w:r>
    </w:p>
    <w:p w14:paraId="3FF43D4A" w14:textId="04C88FF9" w:rsidR="00FA0C51" w:rsidRPr="00CB1758" w:rsidRDefault="00FA0C51" w:rsidP="00FA0C51">
      <w:pPr>
        <w:pStyle w:val="NormalWeb"/>
        <w:spacing w:after="0"/>
        <w:jc w:val="center"/>
      </w:pPr>
      <w:r w:rsidRPr="00CB1758">
        <w:t>Тема: «</w:t>
      </w:r>
      <w:r w:rsidR="0089181C" w:rsidRPr="0089181C">
        <w:t>Разработка пользовательских графических интерфейсов</w:t>
      </w:r>
      <w:r w:rsidRPr="00CB1758">
        <w:t>»</w:t>
      </w:r>
    </w:p>
    <w:p w14:paraId="17E00A5D" w14:textId="77777777" w:rsidR="00FA0C51" w:rsidRPr="00CB1758" w:rsidRDefault="00FA0C51" w:rsidP="00FA0C51">
      <w:pPr>
        <w:jc w:val="center"/>
      </w:pPr>
    </w:p>
    <w:p w14:paraId="08FA5A65" w14:textId="77777777" w:rsidR="00FA0C51" w:rsidRPr="00CB1758" w:rsidRDefault="00FA0C51" w:rsidP="00FA0C51">
      <w:pPr>
        <w:jc w:val="center"/>
      </w:pPr>
    </w:p>
    <w:p w14:paraId="076A888C" w14:textId="63F14B7F" w:rsidR="00FA0C51" w:rsidRDefault="00FA0C51" w:rsidP="00FA0C51">
      <w:pPr>
        <w:spacing w:after="120"/>
        <w:ind w:right="283"/>
      </w:pPr>
    </w:p>
    <w:p w14:paraId="3AEA2B64" w14:textId="77777777" w:rsidR="00AE1D47" w:rsidRPr="00CB1758" w:rsidRDefault="00AE1D47" w:rsidP="00FA0C51">
      <w:pPr>
        <w:spacing w:after="120"/>
        <w:ind w:right="283"/>
      </w:pPr>
    </w:p>
    <w:p w14:paraId="1D050AA6" w14:textId="5B7F7484" w:rsidR="00FA0C51" w:rsidRDefault="00FA0C51" w:rsidP="00FA0C51">
      <w:pPr>
        <w:spacing w:after="120"/>
        <w:ind w:right="283"/>
      </w:pPr>
    </w:p>
    <w:p w14:paraId="43A5D620" w14:textId="77777777" w:rsidR="00CB1758" w:rsidRPr="00CB1758" w:rsidRDefault="00CB1758" w:rsidP="00FA0C51">
      <w:pPr>
        <w:spacing w:after="120"/>
        <w:ind w:right="283"/>
      </w:pPr>
    </w:p>
    <w:p w14:paraId="65764716" w14:textId="77777777" w:rsidR="00FA0C51" w:rsidRPr="00CB1758" w:rsidRDefault="00FA0C51" w:rsidP="00FA0C51">
      <w:pPr>
        <w:spacing w:after="120"/>
        <w:ind w:right="283"/>
      </w:pPr>
    </w:p>
    <w:p w14:paraId="05920D75" w14:textId="77777777" w:rsidR="00FA0C51" w:rsidRPr="00CB1758" w:rsidRDefault="00FA0C51" w:rsidP="00FA0C51">
      <w:pPr>
        <w:ind w:left="-1134" w:firstLine="7938"/>
      </w:pPr>
      <w:r w:rsidRPr="00CB1758">
        <w:t xml:space="preserve">Выполнил: </w:t>
      </w:r>
    </w:p>
    <w:p w14:paraId="4F1AFBA6" w14:textId="77777777" w:rsidR="00FA0C51" w:rsidRPr="00CB1758" w:rsidRDefault="00FA0C51" w:rsidP="00FA0C51">
      <w:pPr>
        <w:ind w:left="-1134" w:firstLine="7938"/>
      </w:pPr>
      <w:r w:rsidRPr="00CB1758">
        <w:t>Студент 4 курса</w:t>
      </w:r>
    </w:p>
    <w:p w14:paraId="5934E758" w14:textId="4C45F463" w:rsidR="00FA0C51" w:rsidRPr="00CB1758" w:rsidRDefault="00FA0C51" w:rsidP="00FA0C51">
      <w:pPr>
        <w:ind w:left="-1134" w:firstLine="7938"/>
      </w:pPr>
      <w:r w:rsidRPr="00CB1758">
        <w:t>Группы ИИ-16</w:t>
      </w:r>
      <w:r w:rsidR="00CB1758">
        <w:t xml:space="preserve"> (2)</w:t>
      </w:r>
      <w:r w:rsidRPr="00CB1758">
        <w:t xml:space="preserve"> </w:t>
      </w:r>
    </w:p>
    <w:p w14:paraId="5D9C0537" w14:textId="17A9758E" w:rsidR="00FA0C51" w:rsidRPr="00CB1758" w:rsidRDefault="00A91099" w:rsidP="00FA0C51">
      <w:pPr>
        <w:ind w:left="-1134" w:firstLine="7938"/>
      </w:pPr>
      <w:r w:rsidRPr="00CB1758">
        <w:t>Пешко</w:t>
      </w:r>
      <w:r w:rsidR="00FA0C51" w:rsidRPr="00CB1758">
        <w:t xml:space="preserve"> </w:t>
      </w:r>
      <w:r w:rsidRPr="00CB1758">
        <w:t>А</w:t>
      </w:r>
      <w:r w:rsidR="00FA0C51" w:rsidRPr="00CB1758">
        <w:t>.</w:t>
      </w:r>
      <w:r w:rsidRPr="00CB1758">
        <w:t>С</w:t>
      </w:r>
      <w:r w:rsidR="00FA0C51" w:rsidRPr="00CB1758">
        <w:t>.</w:t>
      </w:r>
    </w:p>
    <w:p w14:paraId="4580FE8C" w14:textId="77777777" w:rsidR="00FA0C51" w:rsidRPr="00CB1758" w:rsidRDefault="00FA0C51" w:rsidP="00FA0C51">
      <w:pPr>
        <w:ind w:left="-1134" w:firstLine="7938"/>
      </w:pPr>
      <w:r w:rsidRPr="00CB1758">
        <w:t xml:space="preserve">Проверил: </w:t>
      </w:r>
    </w:p>
    <w:p w14:paraId="00B22C76" w14:textId="77777777" w:rsidR="00FA0C51" w:rsidRPr="00CB1758" w:rsidRDefault="003D3D71" w:rsidP="00FA0C51">
      <w:pPr>
        <w:ind w:left="-1134" w:firstLine="7938"/>
      </w:pPr>
      <w:r w:rsidRPr="00CB1758">
        <w:t>Михно</w:t>
      </w:r>
      <w:r w:rsidR="00FA0C51" w:rsidRPr="00CB1758">
        <w:t xml:space="preserve"> Е.В.</w:t>
      </w:r>
    </w:p>
    <w:p w14:paraId="4E60580C" w14:textId="77777777" w:rsidR="00FA0C51" w:rsidRPr="00CB1758" w:rsidRDefault="00FA0C51" w:rsidP="00FA0C51">
      <w:pPr>
        <w:spacing w:after="120"/>
        <w:jc w:val="center"/>
      </w:pPr>
    </w:p>
    <w:p w14:paraId="611EB281" w14:textId="77777777" w:rsidR="00FA0C51" w:rsidRPr="00CB1758" w:rsidRDefault="00FA0C51" w:rsidP="00FA0C51">
      <w:pPr>
        <w:spacing w:after="100"/>
      </w:pPr>
    </w:p>
    <w:p w14:paraId="71B2E49D" w14:textId="77777777" w:rsidR="003D3D71" w:rsidRPr="00CB1758" w:rsidRDefault="003D3D71" w:rsidP="00FA0C51">
      <w:pPr>
        <w:spacing w:after="100"/>
      </w:pPr>
    </w:p>
    <w:p w14:paraId="76F94E7F" w14:textId="77777777" w:rsidR="00FA0C51" w:rsidRPr="00CB1758" w:rsidRDefault="00FA0C51" w:rsidP="00FA0C51">
      <w:pPr>
        <w:spacing w:after="100"/>
        <w:jc w:val="center"/>
      </w:pPr>
    </w:p>
    <w:p w14:paraId="55455AE4" w14:textId="4F9546EB" w:rsidR="00FA0C51" w:rsidRDefault="00FA0C51" w:rsidP="00FA0C51">
      <w:pPr>
        <w:spacing w:after="100"/>
        <w:jc w:val="center"/>
      </w:pPr>
    </w:p>
    <w:p w14:paraId="469A95C9" w14:textId="77777777" w:rsidR="007A53DF" w:rsidRPr="00CB1758" w:rsidRDefault="007A53DF" w:rsidP="00FA0C51">
      <w:pPr>
        <w:spacing w:after="100"/>
        <w:jc w:val="center"/>
      </w:pPr>
    </w:p>
    <w:p w14:paraId="60BCC74D" w14:textId="77777777" w:rsidR="00FA0C51" w:rsidRPr="00CB1758" w:rsidRDefault="00FA0C51" w:rsidP="00FA0C51">
      <w:pPr>
        <w:spacing w:after="100"/>
        <w:jc w:val="center"/>
      </w:pPr>
    </w:p>
    <w:p w14:paraId="5E810BDC" w14:textId="337122ED" w:rsidR="00FA0C51" w:rsidRPr="00CB1758" w:rsidRDefault="00FA0C51" w:rsidP="007A53DF">
      <w:pPr>
        <w:spacing w:after="100"/>
        <w:jc w:val="center"/>
      </w:pPr>
      <w:r w:rsidRPr="00CB1758">
        <w:t>Брест, 2021</w:t>
      </w:r>
    </w:p>
    <w:p w14:paraId="06592079" w14:textId="04119C5B" w:rsidR="00134455" w:rsidRDefault="009252C3" w:rsidP="00134455">
      <w:pPr>
        <w:pStyle w:val="NormalWeb"/>
        <w:spacing w:before="0" w:beforeAutospacing="0" w:after="0" w:afterAutospacing="0"/>
      </w:pPr>
      <w:r w:rsidRPr="00CB1758">
        <w:rPr>
          <w:b/>
        </w:rPr>
        <w:lastRenderedPageBreak/>
        <w:t xml:space="preserve">Цель работы: </w:t>
      </w:r>
      <w:r w:rsidR="003972BA" w:rsidRPr="00CB1758">
        <w:rPr>
          <w:color w:val="000000"/>
        </w:rPr>
        <w:t xml:space="preserve"> </w:t>
      </w:r>
      <w:r w:rsidR="00134455" w:rsidRPr="00134455">
        <w:rPr>
          <w:color w:val="000000"/>
        </w:rPr>
        <w:t>Изучить базовые компоненты средства разработки графического интерфейса. Получить практический навык проектирования графического пользовательского интерфейса.</w:t>
      </w:r>
      <w:r w:rsidR="00134455">
        <w:rPr>
          <w:color w:val="000000"/>
          <w:sz w:val="28"/>
          <w:szCs w:val="28"/>
        </w:rPr>
        <w:t> </w:t>
      </w:r>
    </w:p>
    <w:p w14:paraId="17B0F1F5" w14:textId="243F67B9" w:rsidR="009B2ABC" w:rsidRPr="00CB1758" w:rsidRDefault="009B2ABC">
      <w:pPr>
        <w:pStyle w:val="Normal1"/>
        <w:tabs>
          <w:tab w:val="left" w:pos="0"/>
        </w:tabs>
        <w:spacing w:after="0" w:line="240" w:lineRule="auto"/>
      </w:pPr>
    </w:p>
    <w:p w14:paraId="7A3F0138" w14:textId="4984042C" w:rsidR="009B2ABC" w:rsidRDefault="009252C3">
      <w:pPr>
        <w:pStyle w:val="Normal1"/>
        <w:tabs>
          <w:tab w:val="left" w:pos="0"/>
        </w:tabs>
        <w:spacing w:before="120" w:after="120" w:line="240" w:lineRule="auto"/>
        <w:jc w:val="center"/>
        <w:rPr>
          <w:b/>
        </w:rPr>
      </w:pPr>
      <w:r w:rsidRPr="00CB1758">
        <w:rPr>
          <w:b/>
        </w:rPr>
        <w:t>Ход работы:</w:t>
      </w:r>
    </w:p>
    <w:p w14:paraId="5FF16854" w14:textId="77777777" w:rsidR="0089181C" w:rsidRDefault="00416322" w:rsidP="0089181C">
      <w:pPr>
        <w:pStyle w:val="NormalWeb"/>
        <w:spacing w:before="0" w:beforeAutospacing="0" w:after="0" w:afterAutospacing="0"/>
        <w:rPr>
          <w:b/>
          <w:color w:val="000000"/>
        </w:rPr>
      </w:pPr>
      <w:r w:rsidRPr="00CB1758">
        <w:rPr>
          <w:b/>
        </w:rPr>
        <w:t>Задани</w:t>
      </w:r>
      <w:r w:rsidRPr="00B42E7A">
        <w:rPr>
          <w:b/>
        </w:rPr>
        <w:t>е</w:t>
      </w:r>
      <w:r w:rsidRPr="00B42E7A">
        <w:rPr>
          <w:b/>
          <w:color w:val="000000"/>
        </w:rPr>
        <w:t>:</w:t>
      </w:r>
      <w:r>
        <w:rPr>
          <w:b/>
          <w:color w:val="000000"/>
        </w:rPr>
        <w:t xml:space="preserve"> </w:t>
      </w:r>
    </w:p>
    <w:p w14:paraId="3964412D" w14:textId="77777777" w:rsidR="005B057F" w:rsidRPr="007A3967" w:rsidRDefault="005B057F" w:rsidP="005B057F">
      <w:pPr>
        <w:ind w:right="-426"/>
      </w:pPr>
      <w:r w:rsidRPr="007A3967">
        <w:t>Выполнить проектирование пользовательского г</w:t>
      </w:r>
      <w:r>
        <w:t xml:space="preserve">рафического интерфейса согласно </w:t>
      </w:r>
      <w:r w:rsidRPr="007A3967">
        <w:t xml:space="preserve">вариантам. </w:t>
      </w:r>
    </w:p>
    <w:p w14:paraId="56251AF6" w14:textId="77777777" w:rsidR="005B057F" w:rsidRPr="007A3967" w:rsidRDefault="005B057F" w:rsidP="005B057F">
      <w:pPr>
        <w:ind w:firstLine="708"/>
      </w:pPr>
      <w:r w:rsidRPr="007A3967">
        <w:t>Отчет по этапам проектирования должен включать в себя следующие пункты:</w:t>
      </w:r>
    </w:p>
    <w:p w14:paraId="6888315F" w14:textId="77777777" w:rsidR="005B057F" w:rsidRPr="007A3967" w:rsidRDefault="005B057F" w:rsidP="005B057F">
      <w:pPr>
        <w:numPr>
          <w:ilvl w:val="0"/>
          <w:numId w:val="4"/>
        </w:numPr>
        <w:spacing w:after="0" w:line="240" w:lineRule="auto"/>
      </w:pPr>
      <w:r w:rsidRPr="007A3967">
        <w:t>Список основных реализуемых функций системы.</w:t>
      </w:r>
    </w:p>
    <w:p w14:paraId="4BDAF9D4" w14:textId="77777777" w:rsidR="005B057F" w:rsidRPr="007A3967" w:rsidRDefault="005B057F" w:rsidP="005B057F">
      <w:pPr>
        <w:numPr>
          <w:ilvl w:val="0"/>
          <w:numId w:val="4"/>
        </w:numPr>
        <w:spacing w:after="0" w:line="240" w:lineRule="auto"/>
      </w:pPr>
      <w:r w:rsidRPr="007A3967">
        <w:t>Сценарии работы с системой (не менее 3-х пользователей, не менее 6-ти сценариев).</w:t>
      </w:r>
    </w:p>
    <w:p w14:paraId="2AAF1E92" w14:textId="77777777" w:rsidR="005B057F" w:rsidRPr="007A3967" w:rsidRDefault="005B057F" w:rsidP="005B057F">
      <w:pPr>
        <w:numPr>
          <w:ilvl w:val="0"/>
          <w:numId w:val="4"/>
        </w:numPr>
        <w:spacing w:after="0" w:line="240" w:lineRule="auto"/>
      </w:pPr>
      <w:r w:rsidRPr="007A3967">
        <w:t>Проектирование отдельных графических форм (дизайн формы + описание функций системы реализуемых формой).</w:t>
      </w:r>
    </w:p>
    <w:p w14:paraId="1B3497BD" w14:textId="77777777" w:rsidR="005B057F" w:rsidRPr="007A3967" w:rsidRDefault="005B057F" w:rsidP="005B057F">
      <w:pPr>
        <w:numPr>
          <w:ilvl w:val="0"/>
          <w:numId w:val="4"/>
        </w:numPr>
        <w:spacing w:after="0" w:line="240" w:lineRule="auto"/>
      </w:pPr>
      <w:r w:rsidRPr="007A3967">
        <w:t>Проектирование общей структуры системы (диаграмма переходов между отдельными формами).</w:t>
      </w:r>
    </w:p>
    <w:p w14:paraId="4BADF930" w14:textId="77777777" w:rsidR="005B057F" w:rsidRPr="007A3967" w:rsidRDefault="005B057F" w:rsidP="005B057F">
      <w:pPr>
        <w:ind w:firstLine="708"/>
      </w:pPr>
      <w:r w:rsidRPr="007A3967">
        <w:t>Реализовать макет (приложение без реализации функциональности) графическог</w:t>
      </w:r>
      <w:r>
        <w:t>о пользовательского интерфейса.</w:t>
      </w:r>
    </w:p>
    <w:p w14:paraId="6C3D83DF" w14:textId="47087CED" w:rsidR="005B057F" w:rsidRPr="005B057F" w:rsidRDefault="005B057F" w:rsidP="005B057F">
      <w:pPr>
        <w:spacing w:after="0" w:line="240" w:lineRule="auto"/>
        <w:ind w:right="-284"/>
      </w:pPr>
      <w:r w:rsidRPr="007A3967">
        <w:rPr>
          <w:b/>
        </w:rPr>
        <w:t xml:space="preserve">Вариант </w:t>
      </w:r>
      <w:r>
        <w:rPr>
          <w:b/>
        </w:rPr>
        <w:t>1</w:t>
      </w:r>
      <w:r w:rsidRPr="007A3967">
        <w:rPr>
          <w:b/>
        </w:rPr>
        <w:t>:</w:t>
      </w:r>
      <w:r w:rsidRPr="007A3967">
        <w:t xml:space="preserve"> </w:t>
      </w:r>
      <w:r w:rsidRPr="005B057F">
        <w:t>Терминал топливной заправочной станции.</w:t>
      </w:r>
    </w:p>
    <w:p w14:paraId="45A8193C" w14:textId="77777777" w:rsidR="00A65688" w:rsidRPr="003C1833" w:rsidRDefault="006606BB" w:rsidP="00A65688">
      <w:pPr>
        <w:spacing w:after="0" w:line="240" w:lineRule="auto"/>
        <w:rPr>
          <w:b/>
        </w:rPr>
      </w:pPr>
      <w:r w:rsidRPr="005B057F">
        <w:br/>
      </w:r>
      <w:r w:rsidR="00A65688" w:rsidRPr="003C1833">
        <w:rPr>
          <w:b/>
        </w:rPr>
        <w:t>1. Список основных реализуемых функций системы.</w:t>
      </w:r>
    </w:p>
    <w:p w14:paraId="5CDCECDC" w14:textId="77777777" w:rsidR="00A65688" w:rsidRPr="003C1833" w:rsidRDefault="00A65688" w:rsidP="00A65688">
      <w:pPr>
        <w:spacing w:after="0" w:line="240" w:lineRule="auto"/>
        <w:ind w:right="-284"/>
        <w:rPr>
          <w:b/>
          <w:color w:val="000000"/>
        </w:rPr>
      </w:pPr>
    </w:p>
    <w:p w14:paraId="22779A80" w14:textId="1BE4BF4F" w:rsidR="00A65688" w:rsidRPr="00D551C9" w:rsidRDefault="00A65688" w:rsidP="00A65688">
      <w:pPr>
        <w:spacing w:after="0" w:line="240" w:lineRule="auto"/>
        <w:ind w:right="-284"/>
        <w:rPr>
          <w:color w:val="000000"/>
        </w:rPr>
      </w:pPr>
      <w:r>
        <w:rPr>
          <w:color w:val="000000"/>
        </w:rPr>
        <w:t xml:space="preserve">- Просмотр текущего курса топлива по отношению </w:t>
      </w:r>
      <w:r w:rsidR="0086573B">
        <w:rPr>
          <w:color w:val="000000"/>
        </w:rPr>
        <w:t>к</w:t>
      </w:r>
      <w:r>
        <w:rPr>
          <w:color w:val="000000"/>
        </w:rPr>
        <w:t xml:space="preserve"> бел.рублю</w:t>
      </w:r>
      <w:r w:rsidRPr="00D551C9">
        <w:rPr>
          <w:color w:val="000000"/>
        </w:rPr>
        <w:t>;</w:t>
      </w:r>
    </w:p>
    <w:p w14:paraId="616EED86" w14:textId="1EC6A06C" w:rsidR="00A65688" w:rsidRPr="00D551C9" w:rsidRDefault="00A65688" w:rsidP="00A65688">
      <w:pPr>
        <w:spacing w:after="0" w:line="240" w:lineRule="auto"/>
        <w:ind w:right="-284"/>
        <w:rPr>
          <w:color w:val="000000"/>
        </w:rPr>
      </w:pPr>
      <w:r>
        <w:rPr>
          <w:color w:val="000000"/>
        </w:rPr>
        <w:t>-</w:t>
      </w:r>
      <w:r w:rsidR="0086573B">
        <w:rPr>
          <w:color w:val="000000"/>
        </w:rPr>
        <w:t xml:space="preserve"> Ввод вида топлива</w:t>
      </w:r>
      <w:r w:rsidRPr="00D551C9">
        <w:rPr>
          <w:color w:val="000000"/>
        </w:rPr>
        <w:t>;</w:t>
      </w:r>
    </w:p>
    <w:p w14:paraId="779B2364" w14:textId="79D3D14D" w:rsidR="00A65688" w:rsidRPr="00D551C9" w:rsidRDefault="00A65688" w:rsidP="00A65688">
      <w:pPr>
        <w:spacing w:after="0" w:line="240" w:lineRule="auto"/>
        <w:ind w:right="-284"/>
        <w:rPr>
          <w:color w:val="000000"/>
        </w:rPr>
      </w:pPr>
      <w:r w:rsidRPr="00D551C9">
        <w:rPr>
          <w:color w:val="000000"/>
        </w:rPr>
        <w:t xml:space="preserve">- </w:t>
      </w:r>
      <w:r w:rsidR="0086573B">
        <w:rPr>
          <w:color w:val="000000"/>
        </w:rPr>
        <w:t>Ввод ко</w:t>
      </w:r>
      <w:r w:rsidR="009157D3">
        <w:rPr>
          <w:color w:val="000000"/>
        </w:rPr>
        <w:t>личе</w:t>
      </w:r>
      <w:r w:rsidR="0086573B">
        <w:rPr>
          <w:color w:val="000000"/>
        </w:rPr>
        <w:t>ства топлива для заправки</w:t>
      </w:r>
      <w:r w:rsidRPr="00D551C9">
        <w:rPr>
          <w:color w:val="000000"/>
        </w:rPr>
        <w:t>;</w:t>
      </w:r>
    </w:p>
    <w:p w14:paraId="15A99AE2" w14:textId="73883A22" w:rsidR="00A65688" w:rsidRDefault="00A65688" w:rsidP="00A65688">
      <w:pPr>
        <w:spacing w:after="0" w:line="240" w:lineRule="auto"/>
        <w:ind w:right="-284"/>
        <w:rPr>
          <w:color w:val="000000"/>
        </w:rPr>
      </w:pPr>
      <w:r w:rsidRPr="00D551C9">
        <w:rPr>
          <w:color w:val="000000"/>
        </w:rPr>
        <w:t xml:space="preserve">- </w:t>
      </w:r>
      <w:r w:rsidR="0086573B">
        <w:rPr>
          <w:color w:val="000000"/>
        </w:rPr>
        <w:t>Ввод предполаг</w:t>
      </w:r>
      <w:r w:rsidR="0007352B">
        <w:rPr>
          <w:color w:val="000000"/>
        </w:rPr>
        <w:t>а</w:t>
      </w:r>
      <w:r w:rsidR="0086573B">
        <w:rPr>
          <w:color w:val="000000"/>
        </w:rPr>
        <w:t>емой суммы на которую пользователь хочет заправит</w:t>
      </w:r>
      <w:r w:rsidR="0007352B">
        <w:rPr>
          <w:color w:val="000000"/>
        </w:rPr>
        <w:t>ь</w:t>
      </w:r>
      <w:r w:rsidR="0086573B">
        <w:rPr>
          <w:color w:val="000000"/>
        </w:rPr>
        <w:t>ся (в это</w:t>
      </w:r>
      <w:r w:rsidR="0007352B">
        <w:rPr>
          <w:color w:val="000000"/>
        </w:rPr>
        <w:t>м</w:t>
      </w:r>
      <w:r w:rsidR="0086573B">
        <w:rPr>
          <w:color w:val="000000"/>
        </w:rPr>
        <w:t xml:space="preserve"> случае количетво топлива для заправки меняется);</w:t>
      </w:r>
    </w:p>
    <w:p w14:paraId="2E4FAD1D" w14:textId="1A21EBAE" w:rsidR="0086573B" w:rsidRDefault="0086573B" w:rsidP="00A65688">
      <w:pPr>
        <w:spacing w:after="0" w:line="240" w:lineRule="auto"/>
        <w:ind w:right="-284"/>
        <w:rPr>
          <w:color w:val="000000"/>
        </w:rPr>
      </w:pPr>
      <w:r>
        <w:rPr>
          <w:color w:val="000000"/>
        </w:rPr>
        <w:t>- Возможность сброса вв</w:t>
      </w:r>
      <w:r w:rsidR="00FF461F">
        <w:rPr>
          <w:color w:val="000000"/>
        </w:rPr>
        <w:t>е</w:t>
      </w:r>
      <w:r>
        <w:rPr>
          <w:color w:val="000000"/>
        </w:rPr>
        <w:t>денных данных;</w:t>
      </w:r>
    </w:p>
    <w:p w14:paraId="26A784C7" w14:textId="77777777" w:rsidR="00A65688" w:rsidRDefault="00A65688" w:rsidP="00A65688">
      <w:pPr>
        <w:spacing w:after="0" w:line="240" w:lineRule="auto"/>
        <w:ind w:right="-284"/>
        <w:rPr>
          <w:color w:val="000000"/>
        </w:rPr>
      </w:pPr>
    </w:p>
    <w:p w14:paraId="039D945F" w14:textId="77777777" w:rsidR="00A65688" w:rsidRPr="003C1833" w:rsidRDefault="00A65688" w:rsidP="00A65688">
      <w:pPr>
        <w:spacing w:after="0" w:line="240" w:lineRule="auto"/>
        <w:rPr>
          <w:b/>
          <w:szCs w:val="22"/>
        </w:rPr>
      </w:pPr>
      <w:r w:rsidRPr="003C1833">
        <w:rPr>
          <w:b/>
          <w:szCs w:val="22"/>
        </w:rPr>
        <w:t>2. Сценарии работы с системой (не менее 3-х пользователей, не менее 6-ти сценариев).</w:t>
      </w:r>
    </w:p>
    <w:p w14:paraId="4F51BE54" w14:textId="77777777" w:rsidR="00A65688" w:rsidRPr="003C1833" w:rsidRDefault="00A65688" w:rsidP="00A65688">
      <w:pPr>
        <w:spacing w:after="0" w:line="240" w:lineRule="auto"/>
        <w:rPr>
          <w:b/>
          <w:sz w:val="28"/>
        </w:rPr>
      </w:pPr>
    </w:p>
    <w:p w14:paraId="0DFF70BD" w14:textId="77777777" w:rsidR="00A65688" w:rsidRPr="004A4AC9" w:rsidRDefault="00A65688" w:rsidP="00A65688">
      <w:pPr>
        <w:spacing w:after="0" w:line="240" w:lineRule="auto"/>
      </w:pPr>
      <w:r>
        <w:t>Пользователь 1</w:t>
      </w:r>
      <w:r w:rsidRPr="004A4AC9">
        <w:t>:</w:t>
      </w:r>
    </w:p>
    <w:p w14:paraId="1B94BC6F" w14:textId="49C7B6C9" w:rsidR="00A65688" w:rsidRPr="0053561C" w:rsidRDefault="00A65688" w:rsidP="00A65688">
      <w:pPr>
        <w:spacing w:after="0" w:line="240" w:lineRule="auto"/>
      </w:pPr>
      <w:r w:rsidRPr="004A4AC9">
        <w:t>1)</w:t>
      </w:r>
      <w:r>
        <w:t xml:space="preserve"> </w:t>
      </w:r>
      <w:r w:rsidR="0086573B">
        <w:t>Открыл систему</w:t>
      </w:r>
      <w:r>
        <w:t xml:space="preserve">, </w:t>
      </w:r>
      <w:r w:rsidR="0086573B">
        <w:t>в</w:t>
      </w:r>
      <w:r>
        <w:t xml:space="preserve">ыбрал тип </w:t>
      </w:r>
      <w:r w:rsidR="0086573B">
        <w:t>топлива</w:t>
      </w:r>
      <w:r>
        <w:t xml:space="preserve">, количество </w:t>
      </w:r>
      <w:r w:rsidR="0086573B">
        <w:t>топлива в литрах и система посчитала сумм</w:t>
      </w:r>
      <w:r w:rsidR="005B78AA">
        <w:t>у</w:t>
      </w:r>
      <w:r w:rsidR="0086573B">
        <w:t xml:space="preserve"> для списания</w:t>
      </w:r>
      <w:r>
        <w:t>.</w:t>
      </w:r>
      <w:r w:rsidR="0086573B">
        <w:t xml:space="preserve"> </w:t>
      </w:r>
      <w:r w:rsidR="008C2B2A">
        <w:t>Пользователя все устраивает, он нажимает «Подтвердить».</w:t>
      </w:r>
    </w:p>
    <w:p w14:paraId="340DA386" w14:textId="065DC9B9" w:rsidR="00A65688" w:rsidRDefault="00A65688" w:rsidP="00A65688">
      <w:pPr>
        <w:spacing w:after="0" w:line="240" w:lineRule="auto"/>
      </w:pPr>
      <w:r w:rsidRPr="004A4AC9">
        <w:t>2)</w:t>
      </w:r>
      <w:r>
        <w:t xml:space="preserve"> </w:t>
      </w:r>
      <w:r w:rsidR="008C2B2A">
        <w:t>Открыл систему, выбрал тип топлива, количество топлива в литрах и система посчитала сумм</w:t>
      </w:r>
      <w:r w:rsidR="005B78AA">
        <w:t>у</w:t>
      </w:r>
      <w:r w:rsidR="008C2B2A">
        <w:t xml:space="preserve"> для списания. Пользователь</w:t>
      </w:r>
      <w:r w:rsidR="00286BB2">
        <w:t xml:space="preserve"> передумал заправляться, нажад «Сброс», все</w:t>
      </w:r>
      <w:r w:rsidR="005B78AA">
        <w:t>,</w:t>
      </w:r>
      <w:r w:rsidR="00286BB2">
        <w:t xml:space="preserve"> введеные ранее</w:t>
      </w:r>
      <w:r w:rsidR="005B78AA">
        <w:t>,</w:t>
      </w:r>
      <w:r w:rsidR="00286BB2">
        <w:t xml:space="preserve"> данны</w:t>
      </w:r>
      <w:r w:rsidR="005B78AA">
        <w:t>е</w:t>
      </w:r>
      <w:r w:rsidR="00286BB2">
        <w:t xml:space="preserve"> стерлись и пользователь уехал.</w:t>
      </w:r>
      <w:r w:rsidR="008C2B2A">
        <w:t xml:space="preserve"> </w:t>
      </w:r>
    </w:p>
    <w:p w14:paraId="0A47242C" w14:textId="77777777" w:rsidR="00A65688" w:rsidRPr="004A4AC9" w:rsidRDefault="00A65688" w:rsidP="00A65688">
      <w:pPr>
        <w:spacing w:after="0" w:line="240" w:lineRule="auto"/>
      </w:pPr>
    </w:p>
    <w:p w14:paraId="66437350" w14:textId="77777777" w:rsidR="00A65688" w:rsidRPr="004A4AC9" w:rsidRDefault="00A65688" w:rsidP="00A65688">
      <w:pPr>
        <w:spacing w:after="0" w:line="240" w:lineRule="auto"/>
      </w:pPr>
      <w:r>
        <w:t>Пользователь 2</w:t>
      </w:r>
      <w:r w:rsidRPr="004A4AC9">
        <w:t>:</w:t>
      </w:r>
    </w:p>
    <w:p w14:paraId="44ABC145" w14:textId="25B71F82" w:rsidR="00A65688" w:rsidRPr="004A4AC9" w:rsidRDefault="00A65688" w:rsidP="00A65688">
      <w:pPr>
        <w:spacing w:after="0" w:line="240" w:lineRule="auto"/>
      </w:pPr>
      <w:r w:rsidRPr="004A4AC9">
        <w:t>1)</w:t>
      </w:r>
      <w:r w:rsidR="008C2B2A">
        <w:t xml:space="preserve"> </w:t>
      </w:r>
      <w:r w:rsidR="005B78AA">
        <w:t>Открыл систему, выбрал тип топлива, количество топлива в литрах и система посчитала сумму для списания. Пользователь понял, что у него не дос</w:t>
      </w:r>
      <w:r w:rsidR="0007352B">
        <w:t>тат</w:t>
      </w:r>
      <w:r w:rsidR="005B78AA">
        <w:t>очно средств, вернулся в пункт с количесвом и уменьшил его. Теперь пользователя  все устраивает, он нажимает «Подтвердить».</w:t>
      </w:r>
    </w:p>
    <w:p w14:paraId="78D4F0C3" w14:textId="1AC41927" w:rsidR="005B78AA" w:rsidRDefault="008C2B2A" w:rsidP="008C2B2A">
      <w:pPr>
        <w:spacing w:after="0" w:line="240" w:lineRule="auto"/>
      </w:pPr>
      <w:r w:rsidRPr="004A4AC9">
        <w:t>2)</w:t>
      </w:r>
      <w:r>
        <w:t xml:space="preserve"> </w:t>
      </w:r>
      <w:r w:rsidR="005B78AA">
        <w:t>Открыл систему, выбрал тип топлива, сумму, которую хотел бы потратить на заправку и система посчитала количество</w:t>
      </w:r>
      <w:r w:rsidR="00F3750C">
        <w:t xml:space="preserve"> литров</w:t>
      </w:r>
      <w:r w:rsidR="005B78AA">
        <w:t>, которое можно п</w:t>
      </w:r>
      <w:r w:rsidR="00F3750C">
        <w:t>р</w:t>
      </w:r>
      <w:r w:rsidR="005B78AA">
        <w:t xml:space="preserve">едоставить на данную сумму, с учетом текущего курса. </w:t>
      </w:r>
      <w:r w:rsidR="00F3750C">
        <w:t>П</w:t>
      </w:r>
      <w:r w:rsidR="005B78AA">
        <w:t>ользователя  все устраивает, он нажимает «Подтвердить».</w:t>
      </w:r>
    </w:p>
    <w:p w14:paraId="18534EA4" w14:textId="77777777" w:rsidR="00A65688" w:rsidRPr="004A4AC9" w:rsidRDefault="00A65688" w:rsidP="00A65688">
      <w:pPr>
        <w:spacing w:after="0" w:line="240" w:lineRule="auto"/>
      </w:pPr>
    </w:p>
    <w:p w14:paraId="4EFCA8D1" w14:textId="77777777" w:rsidR="00A65688" w:rsidRPr="004A4AC9" w:rsidRDefault="00A65688" w:rsidP="00A65688">
      <w:pPr>
        <w:spacing w:after="0" w:line="240" w:lineRule="auto"/>
      </w:pPr>
      <w:r>
        <w:t>Пользователь 3</w:t>
      </w:r>
      <w:r w:rsidRPr="004A4AC9">
        <w:t>:</w:t>
      </w:r>
      <w:r>
        <w:t xml:space="preserve"> </w:t>
      </w:r>
    </w:p>
    <w:p w14:paraId="4DE53F74" w14:textId="1B1F6FDF" w:rsidR="00A65688" w:rsidRPr="008339C6" w:rsidRDefault="00A65688" w:rsidP="00A65688">
      <w:pPr>
        <w:spacing w:after="0" w:line="240" w:lineRule="auto"/>
      </w:pPr>
      <w:r w:rsidRPr="004A4AC9">
        <w:lastRenderedPageBreak/>
        <w:t>1)</w:t>
      </w:r>
      <w:r>
        <w:t xml:space="preserve"> </w:t>
      </w:r>
      <w:r w:rsidR="00AF6D2F">
        <w:t>Открыл систему,</w:t>
      </w:r>
      <w:r w:rsidR="00AF6D2F">
        <w:t xml:space="preserve"> указал</w:t>
      </w:r>
      <w:r w:rsidR="00AF6D2F">
        <w:t xml:space="preserve"> количество топлива в литрах</w:t>
      </w:r>
      <w:r w:rsidR="00AF6D2F">
        <w:t>, но не указал тип топлива</w:t>
      </w:r>
      <w:r w:rsidR="00AF6D2F">
        <w:t>.</w:t>
      </w:r>
      <w:r w:rsidR="00AF6D2F">
        <w:t xml:space="preserve"> Поле останется пустым и валидация не позволит потвердить такой запрос. Поле «</w:t>
      </w:r>
      <w:r w:rsidR="003C1833">
        <w:t>Выберите вид</w:t>
      </w:r>
      <w:r w:rsidR="00AF6D2F">
        <w:t xml:space="preserve">» подсветится красным цветом. Пользователь вводит тип топлива и </w:t>
      </w:r>
      <w:r w:rsidR="00AF6D2F">
        <w:t>нажимает «Подтвердить».</w:t>
      </w:r>
    </w:p>
    <w:p w14:paraId="6EC023B3" w14:textId="1743E211" w:rsidR="00A65688" w:rsidRPr="004A4AC9" w:rsidRDefault="00A65688" w:rsidP="00A65688">
      <w:pPr>
        <w:spacing w:after="0" w:line="240" w:lineRule="auto"/>
      </w:pPr>
      <w:r w:rsidRPr="004A4AC9">
        <w:t>2)</w:t>
      </w:r>
      <w:r>
        <w:t xml:space="preserve"> </w:t>
      </w:r>
      <w:r w:rsidR="00AF6D2F">
        <w:t xml:space="preserve">Открыл систему, указал </w:t>
      </w:r>
      <w:r w:rsidR="003C1833">
        <w:t>вид</w:t>
      </w:r>
      <w:r w:rsidR="00AF6D2F">
        <w:t xml:space="preserve"> топлива, но не указал </w:t>
      </w:r>
      <w:r w:rsidR="003C1833">
        <w:t>количество</w:t>
      </w:r>
      <w:r w:rsidR="00AF6D2F">
        <w:t xml:space="preserve">, в этом случае система не сможет посчитать сумму для списания. Поля остануться пустыми и валидания не позволит потвердить такой запрос. </w:t>
      </w:r>
      <w:r w:rsidR="003C1833">
        <w:t>Поле «</w:t>
      </w:r>
      <w:r w:rsidR="003C1833">
        <w:t>Количество</w:t>
      </w:r>
      <w:r w:rsidR="003C1833">
        <w:t>» подсветится красным цветом</w:t>
      </w:r>
      <w:r w:rsidR="00AF6D2F">
        <w:t xml:space="preserve">. Пользователь вводит </w:t>
      </w:r>
      <w:r w:rsidR="003C1833">
        <w:t>количество</w:t>
      </w:r>
      <w:r w:rsidR="00AF6D2F">
        <w:t xml:space="preserve"> топлива и нажимает «Подтвердить».</w:t>
      </w:r>
    </w:p>
    <w:p w14:paraId="5C266CB5" w14:textId="77777777" w:rsidR="00A65688" w:rsidRDefault="00A65688" w:rsidP="00A65688">
      <w:pPr>
        <w:spacing w:after="0" w:line="240" w:lineRule="auto"/>
        <w:ind w:right="-284"/>
        <w:rPr>
          <w:color w:val="000000"/>
        </w:rPr>
      </w:pPr>
    </w:p>
    <w:p w14:paraId="49253E22" w14:textId="77777777" w:rsidR="00A65688" w:rsidRPr="003C1833" w:rsidRDefault="00A65688" w:rsidP="00A65688">
      <w:pPr>
        <w:spacing w:after="0" w:line="240" w:lineRule="auto"/>
        <w:rPr>
          <w:b/>
          <w:szCs w:val="22"/>
        </w:rPr>
      </w:pPr>
      <w:r w:rsidRPr="003C1833">
        <w:rPr>
          <w:b/>
          <w:szCs w:val="22"/>
        </w:rPr>
        <w:t>3. Проектирование отдельных графических форм (дизайн формы + описание функций системы реализуемых формой).</w:t>
      </w:r>
    </w:p>
    <w:p w14:paraId="34CD8B26" w14:textId="77777777" w:rsidR="00A65688" w:rsidRPr="00D551C9" w:rsidRDefault="00A65688" w:rsidP="00A65688">
      <w:pPr>
        <w:spacing w:after="0" w:line="240" w:lineRule="auto"/>
        <w:ind w:right="-284"/>
        <w:rPr>
          <w:color w:val="000000"/>
        </w:rPr>
      </w:pPr>
    </w:p>
    <w:p w14:paraId="407F0895" w14:textId="6479119F" w:rsidR="004263FF" w:rsidRDefault="003C1833" w:rsidP="00A65688">
      <w:pPr>
        <w:spacing w:after="0" w:line="240" w:lineRule="auto"/>
        <w:ind w:right="-284"/>
        <w:rPr>
          <w:bCs/>
          <w:color w:val="000000"/>
        </w:rPr>
      </w:pPr>
      <w:r w:rsidRPr="003C1833">
        <w:rPr>
          <w:bCs/>
          <w:color w:val="000000"/>
        </w:rPr>
        <w:t>Ф</w:t>
      </w:r>
      <w:r w:rsidR="00A65688" w:rsidRPr="003C1833">
        <w:rPr>
          <w:bCs/>
          <w:color w:val="000000"/>
        </w:rPr>
        <w:t>орма 1</w:t>
      </w:r>
    </w:p>
    <w:p w14:paraId="2000D9E9" w14:textId="18F9C173" w:rsidR="003C1833" w:rsidRDefault="004263FF" w:rsidP="00A65688">
      <w:pPr>
        <w:spacing w:after="0" w:line="240" w:lineRule="auto"/>
        <w:ind w:right="-284"/>
        <w:rPr>
          <w:bCs/>
          <w:color w:val="000000"/>
        </w:rPr>
      </w:pPr>
      <w:r>
        <w:rPr>
          <w:bCs/>
          <w:color w:val="000000"/>
        </w:rPr>
        <w:t>Главная форма</w:t>
      </w:r>
      <w:r w:rsidR="00A65688" w:rsidRPr="003C1833">
        <w:rPr>
          <w:bCs/>
          <w:color w:val="000000"/>
        </w:rPr>
        <w:t>:</w:t>
      </w:r>
    </w:p>
    <w:p w14:paraId="5CF6FCFB" w14:textId="77777777" w:rsidR="003C1833" w:rsidRDefault="003C1833" w:rsidP="00A65688">
      <w:pPr>
        <w:spacing w:after="0" w:line="240" w:lineRule="auto"/>
        <w:ind w:right="-284"/>
        <w:rPr>
          <w:noProof/>
        </w:rPr>
      </w:pPr>
    </w:p>
    <w:p w14:paraId="349FFEB6" w14:textId="530B442D" w:rsidR="003C1833" w:rsidRDefault="003C1833" w:rsidP="00A65688">
      <w:pPr>
        <w:spacing w:after="0" w:line="240" w:lineRule="auto"/>
        <w:ind w:right="-284"/>
        <w:rPr>
          <w:bCs/>
          <w:color w:val="000000"/>
        </w:rPr>
      </w:pPr>
      <w:r>
        <w:rPr>
          <w:noProof/>
        </w:rPr>
        <w:drawing>
          <wp:inline distT="0" distB="0" distL="0" distR="0" wp14:anchorId="514A59D3" wp14:editId="4E25742F">
            <wp:extent cx="5988050" cy="2156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35" r="2768"/>
                    <a:stretch/>
                  </pic:blipFill>
                  <pic:spPr bwMode="auto">
                    <a:xfrm>
                      <a:off x="0" y="0"/>
                      <a:ext cx="5992316" cy="2157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35D1E" w14:textId="77777777" w:rsidR="009157D3" w:rsidRDefault="009157D3" w:rsidP="00A65688">
      <w:pPr>
        <w:spacing w:after="0" w:line="240" w:lineRule="auto"/>
        <w:ind w:right="-284"/>
        <w:rPr>
          <w:bCs/>
          <w:color w:val="000000"/>
        </w:rPr>
      </w:pPr>
    </w:p>
    <w:p w14:paraId="12A7ECD5" w14:textId="2B4C176B" w:rsidR="00FF461F" w:rsidRDefault="00FF461F" w:rsidP="00FF461F">
      <w:pPr>
        <w:spacing w:after="0" w:line="240" w:lineRule="auto"/>
        <w:ind w:right="-284"/>
        <w:rPr>
          <w:color w:val="000000"/>
        </w:rPr>
      </w:pPr>
      <w:r>
        <w:rPr>
          <w:color w:val="000000"/>
        </w:rPr>
        <w:t>- Просмотр текущего курса топлива по отношению к бел.рублю.</w:t>
      </w:r>
    </w:p>
    <w:p w14:paraId="70E70C9D" w14:textId="77777777" w:rsidR="00FF461F" w:rsidRPr="00D551C9" w:rsidRDefault="00FF461F" w:rsidP="00FF461F">
      <w:pPr>
        <w:spacing w:after="0" w:line="240" w:lineRule="auto"/>
        <w:ind w:right="-284"/>
        <w:rPr>
          <w:color w:val="000000"/>
        </w:rPr>
      </w:pPr>
      <w:r>
        <w:rPr>
          <w:color w:val="000000"/>
        </w:rPr>
        <w:t>- Ввод вида топлива</w:t>
      </w:r>
      <w:r w:rsidRPr="00D551C9">
        <w:rPr>
          <w:color w:val="000000"/>
        </w:rPr>
        <w:t>;</w:t>
      </w:r>
    </w:p>
    <w:p w14:paraId="6ADBDE97" w14:textId="5B1D3552" w:rsidR="00FF461F" w:rsidRPr="00D551C9" w:rsidRDefault="00FF461F" w:rsidP="00FF461F">
      <w:pPr>
        <w:spacing w:after="0" w:line="240" w:lineRule="auto"/>
        <w:ind w:right="-284"/>
        <w:rPr>
          <w:color w:val="000000"/>
        </w:rPr>
      </w:pPr>
      <w:r w:rsidRPr="00D551C9">
        <w:rPr>
          <w:color w:val="000000"/>
        </w:rPr>
        <w:t xml:space="preserve">- </w:t>
      </w:r>
      <w:r>
        <w:rPr>
          <w:color w:val="000000"/>
        </w:rPr>
        <w:t>Ввод ко</w:t>
      </w:r>
      <w:r w:rsidR="009157D3">
        <w:rPr>
          <w:color w:val="000000"/>
        </w:rPr>
        <w:t>личества</w:t>
      </w:r>
      <w:r>
        <w:rPr>
          <w:color w:val="000000"/>
        </w:rPr>
        <w:t xml:space="preserve"> топлива для заправки</w:t>
      </w:r>
      <w:r w:rsidRPr="00D551C9">
        <w:rPr>
          <w:color w:val="000000"/>
        </w:rPr>
        <w:t>;</w:t>
      </w:r>
    </w:p>
    <w:p w14:paraId="0FF734EE" w14:textId="77777777" w:rsidR="00FF461F" w:rsidRDefault="00FF461F" w:rsidP="00FF461F">
      <w:pPr>
        <w:spacing w:after="0" w:line="240" w:lineRule="auto"/>
        <w:ind w:right="-284"/>
        <w:rPr>
          <w:color w:val="000000"/>
        </w:rPr>
      </w:pPr>
      <w:r w:rsidRPr="00D551C9">
        <w:rPr>
          <w:color w:val="000000"/>
        </w:rPr>
        <w:t xml:space="preserve">- </w:t>
      </w:r>
      <w:r>
        <w:rPr>
          <w:color w:val="000000"/>
        </w:rPr>
        <w:t>Ввод предполагемой суммы на которую пользователь хочет заправится (в этос случае количетво топлива для заправки меняется);</w:t>
      </w:r>
    </w:p>
    <w:p w14:paraId="088FE098" w14:textId="7F1530FA" w:rsidR="00FF461F" w:rsidRPr="00FF461F" w:rsidRDefault="00FF461F" w:rsidP="00A65688">
      <w:pPr>
        <w:spacing w:after="0" w:line="240" w:lineRule="auto"/>
        <w:ind w:right="-284"/>
        <w:rPr>
          <w:color w:val="000000"/>
        </w:rPr>
      </w:pPr>
      <w:r>
        <w:rPr>
          <w:color w:val="000000"/>
        </w:rPr>
        <w:t>- Возможность сброса введенных данных;</w:t>
      </w:r>
    </w:p>
    <w:p w14:paraId="6682931C" w14:textId="1D5841E2" w:rsidR="00A65688" w:rsidRDefault="00A65688" w:rsidP="00A65688">
      <w:pPr>
        <w:spacing w:after="0" w:line="240" w:lineRule="auto"/>
        <w:ind w:right="-284"/>
        <w:rPr>
          <w:color w:val="000000"/>
        </w:rPr>
      </w:pPr>
    </w:p>
    <w:p w14:paraId="5DE449DA" w14:textId="58D0C67E" w:rsidR="009157D3" w:rsidRDefault="009157D3" w:rsidP="00A65688">
      <w:pPr>
        <w:spacing w:after="0" w:line="240" w:lineRule="auto"/>
        <w:ind w:right="-284"/>
        <w:rPr>
          <w:color w:val="000000"/>
        </w:rPr>
      </w:pPr>
      <w:r>
        <w:rPr>
          <w:color w:val="000000"/>
        </w:rPr>
        <w:t xml:space="preserve">При некорректном вводе данных, не заполненные поля подсвечиваются красным цветом. </w:t>
      </w:r>
    </w:p>
    <w:p w14:paraId="32D68500" w14:textId="77777777" w:rsidR="009157D3" w:rsidRDefault="009157D3" w:rsidP="00A65688">
      <w:pPr>
        <w:spacing w:after="0" w:line="240" w:lineRule="auto"/>
        <w:ind w:right="-284"/>
        <w:rPr>
          <w:color w:val="000000"/>
        </w:rPr>
      </w:pPr>
    </w:p>
    <w:p w14:paraId="59521E84" w14:textId="45DC49FA" w:rsidR="009157D3" w:rsidRDefault="009157D3" w:rsidP="00A65688">
      <w:pPr>
        <w:spacing w:after="0" w:line="240" w:lineRule="auto"/>
        <w:ind w:right="-284"/>
        <w:rPr>
          <w:color w:val="000000"/>
        </w:rPr>
      </w:pPr>
      <w:r>
        <w:rPr>
          <w:noProof/>
        </w:rPr>
        <w:drawing>
          <wp:inline distT="0" distB="0" distL="0" distR="0" wp14:anchorId="21888C7F" wp14:editId="7BCCC69E">
            <wp:extent cx="4838700" cy="23399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882" cy="234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C879" w14:textId="77777777" w:rsidR="009157D3" w:rsidRDefault="009157D3" w:rsidP="00A65688">
      <w:pPr>
        <w:spacing w:after="0" w:line="240" w:lineRule="auto"/>
        <w:ind w:right="-284"/>
        <w:rPr>
          <w:color w:val="000000"/>
        </w:rPr>
      </w:pPr>
    </w:p>
    <w:p w14:paraId="5E32E6EF" w14:textId="77777777" w:rsidR="004263FF" w:rsidRDefault="00FF461F" w:rsidP="00A65688">
      <w:pPr>
        <w:spacing w:after="0" w:line="240" w:lineRule="auto"/>
        <w:ind w:right="-284"/>
        <w:rPr>
          <w:bCs/>
          <w:color w:val="000000"/>
        </w:rPr>
      </w:pPr>
      <w:r>
        <w:rPr>
          <w:bCs/>
          <w:color w:val="000000"/>
        </w:rPr>
        <w:lastRenderedPageBreak/>
        <w:t>Ф</w:t>
      </w:r>
      <w:r w:rsidR="00A65688" w:rsidRPr="00FF461F">
        <w:rPr>
          <w:bCs/>
          <w:color w:val="000000"/>
        </w:rPr>
        <w:t>орма 2</w:t>
      </w:r>
    </w:p>
    <w:p w14:paraId="3A528645" w14:textId="731C7E48" w:rsidR="00A65688" w:rsidRDefault="004263FF" w:rsidP="00A65688">
      <w:pPr>
        <w:spacing w:after="0" w:line="240" w:lineRule="auto"/>
        <w:ind w:right="-284"/>
        <w:rPr>
          <w:bCs/>
          <w:color w:val="000000"/>
        </w:rPr>
      </w:pPr>
      <w:r>
        <w:rPr>
          <w:bCs/>
          <w:color w:val="000000"/>
        </w:rPr>
        <w:t>Форма Подтверждения</w:t>
      </w:r>
      <w:r w:rsidR="00A65688" w:rsidRPr="00FF461F">
        <w:rPr>
          <w:bCs/>
          <w:color w:val="000000"/>
        </w:rPr>
        <w:t>:</w:t>
      </w:r>
    </w:p>
    <w:p w14:paraId="3DEAF6A8" w14:textId="77777777" w:rsidR="009157D3" w:rsidRDefault="009157D3" w:rsidP="00A65688">
      <w:pPr>
        <w:spacing w:after="0" w:line="240" w:lineRule="auto"/>
        <w:ind w:right="-284"/>
        <w:rPr>
          <w:bCs/>
          <w:color w:val="000000"/>
        </w:rPr>
      </w:pPr>
    </w:p>
    <w:p w14:paraId="72DE7255" w14:textId="7A056012" w:rsidR="00FF461F" w:rsidRDefault="009157D3" w:rsidP="00A65688">
      <w:pPr>
        <w:spacing w:after="0" w:line="240" w:lineRule="auto"/>
        <w:ind w:right="-284"/>
        <w:rPr>
          <w:bCs/>
          <w:color w:val="000000"/>
        </w:rPr>
      </w:pPr>
      <w:r>
        <w:rPr>
          <w:bCs/>
          <w:color w:val="000000"/>
        </w:rPr>
        <w:t>Не показывается, пока поля не пройдут необходимую валидацию (все поля должны быть НЕ путые)</w:t>
      </w:r>
    </w:p>
    <w:p w14:paraId="3B4398F6" w14:textId="77777777" w:rsidR="009157D3" w:rsidRPr="00FF461F" w:rsidRDefault="009157D3" w:rsidP="00A65688">
      <w:pPr>
        <w:spacing w:after="0" w:line="240" w:lineRule="auto"/>
        <w:ind w:right="-284"/>
        <w:rPr>
          <w:bCs/>
          <w:color w:val="000000"/>
        </w:rPr>
      </w:pPr>
    </w:p>
    <w:p w14:paraId="0AF5CA87" w14:textId="64D3285C" w:rsidR="00A65688" w:rsidRDefault="00FF461F" w:rsidP="00A65688">
      <w:pPr>
        <w:spacing w:after="0" w:line="240" w:lineRule="auto"/>
        <w:ind w:right="-284"/>
        <w:rPr>
          <w:color w:val="000000"/>
        </w:rPr>
      </w:pPr>
      <w:r>
        <w:rPr>
          <w:noProof/>
        </w:rPr>
        <w:drawing>
          <wp:inline distT="0" distB="0" distL="0" distR="0" wp14:anchorId="7670336E" wp14:editId="3F5C771B">
            <wp:extent cx="3972607" cy="1501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9402" cy="150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4B09" w14:textId="77777777" w:rsidR="009157D3" w:rsidRDefault="009157D3" w:rsidP="00A65688">
      <w:pPr>
        <w:spacing w:after="0" w:line="240" w:lineRule="auto"/>
        <w:ind w:right="-284"/>
        <w:rPr>
          <w:color w:val="000000"/>
        </w:rPr>
      </w:pPr>
    </w:p>
    <w:p w14:paraId="3C94C36C" w14:textId="24C997D9" w:rsidR="00A65688" w:rsidRPr="007A3967" w:rsidRDefault="00FF461F" w:rsidP="00A65688">
      <w:pPr>
        <w:spacing w:after="0" w:line="240" w:lineRule="auto"/>
        <w:ind w:right="-284"/>
        <w:rPr>
          <w:color w:val="000000"/>
        </w:rPr>
      </w:pPr>
      <w:r>
        <w:rPr>
          <w:color w:val="000000"/>
        </w:rPr>
        <w:t>- Просмотр</w:t>
      </w:r>
      <w:r w:rsidR="009157D3">
        <w:rPr>
          <w:color w:val="000000"/>
        </w:rPr>
        <w:t>, выбранного топлива, количества для заправки и списанной суммы;</w:t>
      </w:r>
    </w:p>
    <w:p w14:paraId="3219EAF0" w14:textId="77777777" w:rsidR="00A65688" w:rsidRDefault="00A65688" w:rsidP="00A65688">
      <w:pPr>
        <w:spacing w:after="0" w:line="240" w:lineRule="auto"/>
        <w:rPr>
          <w:b/>
        </w:rPr>
      </w:pPr>
    </w:p>
    <w:p w14:paraId="2756D7D3" w14:textId="77777777" w:rsidR="00A65688" w:rsidRPr="009157D3" w:rsidRDefault="00A65688" w:rsidP="00A65688">
      <w:pPr>
        <w:spacing w:after="0" w:line="240" w:lineRule="auto"/>
        <w:rPr>
          <w:b/>
          <w:sz w:val="22"/>
          <w:szCs w:val="22"/>
        </w:rPr>
      </w:pPr>
      <w:r w:rsidRPr="009157D3">
        <w:rPr>
          <w:b/>
          <w:sz w:val="22"/>
          <w:szCs w:val="22"/>
        </w:rPr>
        <w:t>4</w:t>
      </w:r>
      <w:r w:rsidRPr="009157D3">
        <w:rPr>
          <w:b/>
          <w:szCs w:val="22"/>
        </w:rPr>
        <w:t>. Проектирование общей структуры системы (диаграмма переходов между отдельными формами).</w:t>
      </w:r>
    </w:p>
    <w:p w14:paraId="49A27CF0" w14:textId="77777777" w:rsidR="00A65688" w:rsidRPr="007A3967" w:rsidRDefault="00A65688" w:rsidP="00A65688">
      <w:pPr>
        <w:spacing w:after="0" w:line="240" w:lineRule="auto"/>
        <w:ind w:right="-284"/>
        <w:rPr>
          <w:b/>
          <w:color w:val="000000"/>
        </w:rPr>
      </w:pPr>
    </w:p>
    <w:p w14:paraId="799FE15F" w14:textId="4496DE5F" w:rsidR="00A65688" w:rsidRPr="007A3967" w:rsidRDefault="00FE127D" w:rsidP="00A65688">
      <w:pPr>
        <w:spacing w:after="0" w:line="240" w:lineRule="auto"/>
        <w:ind w:right="-284"/>
      </w:pPr>
      <w:r>
        <w:rPr>
          <w:noProof/>
        </w:rPr>
        <w:drawing>
          <wp:inline distT="0" distB="0" distL="0" distR="0" wp14:anchorId="707AD06F" wp14:editId="59FC9876">
            <wp:extent cx="2469147" cy="3147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729" cy="315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BDBED" w14:textId="77777777" w:rsidR="00B962EB" w:rsidRPr="00F454D2" w:rsidRDefault="00B962EB">
      <w:pPr>
        <w:pStyle w:val="Normal1"/>
        <w:tabs>
          <w:tab w:val="left" w:pos="0"/>
        </w:tabs>
        <w:spacing w:after="0" w:line="240" w:lineRule="auto"/>
      </w:pPr>
    </w:p>
    <w:p w14:paraId="7246A1E4" w14:textId="5E3A00BE" w:rsidR="009B2ABC" w:rsidRPr="00F454D2" w:rsidRDefault="009252C3" w:rsidP="00A65688">
      <w:pPr>
        <w:pStyle w:val="NormalWeb"/>
        <w:spacing w:before="0" w:beforeAutospacing="0" w:after="0" w:afterAutospacing="0"/>
      </w:pPr>
      <w:r>
        <w:rPr>
          <w:b/>
        </w:rPr>
        <w:t>Вывод</w:t>
      </w:r>
      <w:r w:rsidRPr="00F454D2">
        <w:rPr>
          <w:b/>
        </w:rPr>
        <w:t>:</w:t>
      </w:r>
      <w:r w:rsidRPr="00F454D2">
        <w:t xml:space="preserve"> </w:t>
      </w:r>
      <w:r w:rsidR="00F454D2">
        <w:rPr>
          <w:color w:val="000000"/>
        </w:rPr>
        <w:t>и</w:t>
      </w:r>
      <w:r w:rsidR="00F454D2" w:rsidRPr="0089181C">
        <w:rPr>
          <w:color w:val="000000"/>
        </w:rPr>
        <w:t>зучи</w:t>
      </w:r>
      <w:r w:rsidR="00F454D2">
        <w:rPr>
          <w:color w:val="000000"/>
        </w:rPr>
        <w:t>ли</w:t>
      </w:r>
      <w:r w:rsidR="00F454D2" w:rsidRPr="0089181C">
        <w:rPr>
          <w:color w:val="000000"/>
        </w:rPr>
        <w:t xml:space="preserve"> базовые компоненты средства разработки графического интерфейса. Получи</w:t>
      </w:r>
      <w:r w:rsidR="00F454D2">
        <w:rPr>
          <w:color w:val="000000"/>
        </w:rPr>
        <w:t>ли</w:t>
      </w:r>
      <w:r w:rsidR="00F454D2" w:rsidRPr="0089181C">
        <w:rPr>
          <w:color w:val="000000"/>
        </w:rPr>
        <w:t xml:space="preserve"> практический навык </w:t>
      </w:r>
      <w:r w:rsidR="00A65688" w:rsidRPr="00134455">
        <w:rPr>
          <w:color w:val="000000"/>
        </w:rPr>
        <w:t>проектирования графического пользовательского интерфейса</w:t>
      </w:r>
      <w:r w:rsidR="00B42E7A" w:rsidRPr="00F454D2">
        <w:t>.</w:t>
      </w:r>
    </w:p>
    <w:sectPr w:rsidR="009B2ABC" w:rsidRPr="00F454D2" w:rsidSect="009B2ABC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C752B" w14:textId="77777777" w:rsidR="00397819" w:rsidRDefault="00397819" w:rsidP="009B2ABC">
      <w:pPr>
        <w:spacing w:after="0" w:line="240" w:lineRule="auto"/>
      </w:pPr>
      <w:r>
        <w:separator/>
      </w:r>
    </w:p>
  </w:endnote>
  <w:endnote w:type="continuationSeparator" w:id="0">
    <w:p w14:paraId="45852642" w14:textId="77777777" w:rsidR="00397819" w:rsidRDefault="00397819" w:rsidP="009B2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5EFF0" w14:textId="77777777" w:rsidR="009B2ABC" w:rsidRDefault="009B2AB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9252C3">
      <w:rPr>
        <w:color w:val="000000"/>
      </w:rPr>
      <w:instrText>PAGE</w:instrText>
    </w:r>
    <w:r>
      <w:rPr>
        <w:color w:val="000000"/>
      </w:rPr>
      <w:fldChar w:fldCharType="separate"/>
    </w:r>
    <w:r w:rsidR="003D3D71">
      <w:rPr>
        <w:noProof/>
        <w:color w:val="000000"/>
      </w:rPr>
      <w:t>2</w:t>
    </w:r>
    <w:r>
      <w:rPr>
        <w:color w:val="000000"/>
      </w:rPr>
      <w:fldChar w:fldCharType="end"/>
    </w:r>
  </w:p>
  <w:p w14:paraId="1232CC1E" w14:textId="77777777" w:rsidR="009B2ABC" w:rsidRDefault="009B2AB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93B7F" w14:textId="77777777" w:rsidR="00397819" w:rsidRDefault="00397819" w:rsidP="009B2ABC">
      <w:pPr>
        <w:spacing w:after="0" w:line="240" w:lineRule="auto"/>
      </w:pPr>
      <w:r>
        <w:separator/>
      </w:r>
    </w:p>
  </w:footnote>
  <w:footnote w:type="continuationSeparator" w:id="0">
    <w:p w14:paraId="084D9CC8" w14:textId="77777777" w:rsidR="00397819" w:rsidRDefault="00397819" w:rsidP="009B2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84C"/>
    <w:multiLevelType w:val="multilevel"/>
    <w:tmpl w:val="7C8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53D01"/>
    <w:multiLevelType w:val="multilevel"/>
    <w:tmpl w:val="097C4A9A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5403BF"/>
    <w:multiLevelType w:val="multilevel"/>
    <w:tmpl w:val="C952D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A00159"/>
    <w:multiLevelType w:val="hybridMultilevel"/>
    <w:tmpl w:val="DEB671CC"/>
    <w:lvl w:ilvl="0" w:tplc="22FCA3F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ABC"/>
    <w:rsid w:val="00020A48"/>
    <w:rsid w:val="0007352B"/>
    <w:rsid w:val="00091F61"/>
    <w:rsid w:val="00134455"/>
    <w:rsid w:val="001A48FE"/>
    <w:rsid w:val="001E77DA"/>
    <w:rsid w:val="00286BB2"/>
    <w:rsid w:val="003972BA"/>
    <w:rsid w:val="00397819"/>
    <w:rsid w:val="003C1833"/>
    <w:rsid w:val="003C44A0"/>
    <w:rsid w:val="003D3D71"/>
    <w:rsid w:val="00405164"/>
    <w:rsid w:val="00416322"/>
    <w:rsid w:val="004263FF"/>
    <w:rsid w:val="00474960"/>
    <w:rsid w:val="00493872"/>
    <w:rsid w:val="00566753"/>
    <w:rsid w:val="005B057F"/>
    <w:rsid w:val="005B78AA"/>
    <w:rsid w:val="00617E79"/>
    <w:rsid w:val="006606BB"/>
    <w:rsid w:val="00751CB1"/>
    <w:rsid w:val="00786D91"/>
    <w:rsid w:val="007A53DF"/>
    <w:rsid w:val="007D694E"/>
    <w:rsid w:val="00830604"/>
    <w:rsid w:val="00843FD3"/>
    <w:rsid w:val="0086573B"/>
    <w:rsid w:val="0089181C"/>
    <w:rsid w:val="008C2B2A"/>
    <w:rsid w:val="009157D3"/>
    <w:rsid w:val="009252C3"/>
    <w:rsid w:val="009B2ABC"/>
    <w:rsid w:val="00A65688"/>
    <w:rsid w:val="00A66D6E"/>
    <w:rsid w:val="00A91099"/>
    <w:rsid w:val="00AE1D47"/>
    <w:rsid w:val="00AF6D2F"/>
    <w:rsid w:val="00B1787F"/>
    <w:rsid w:val="00B42E7A"/>
    <w:rsid w:val="00B962EB"/>
    <w:rsid w:val="00BA0059"/>
    <w:rsid w:val="00C57903"/>
    <w:rsid w:val="00C655A1"/>
    <w:rsid w:val="00CB1758"/>
    <w:rsid w:val="00F3750C"/>
    <w:rsid w:val="00F454D2"/>
    <w:rsid w:val="00FA0C51"/>
    <w:rsid w:val="00FE127D"/>
    <w:rsid w:val="00FF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C04E"/>
  <w15:docId w15:val="{885DE49C-53DD-4034-B2E1-54FF8C88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9B2AB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9B2AB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B2AB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B2AB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9B2AB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9B2AB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B2ABC"/>
  </w:style>
  <w:style w:type="table" w:customStyle="1" w:styleId="TableNormal1">
    <w:name w:val="Table Normal1"/>
    <w:rsid w:val="009B2AB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9B2ABC"/>
    <w:pPr>
      <w:spacing w:after="0" w:line="240" w:lineRule="auto"/>
      <w:jc w:val="center"/>
    </w:pPr>
    <w:rPr>
      <w:b/>
      <w:sz w:val="28"/>
      <w:szCs w:val="28"/>
    </w:rPr>
  </w:style>
  <w:style w:type="paragraph" w:styleId="Subtitle">
    <w:name w:val="Subtitle"/>
    <w:basedOn w:val="Normal1"/>
    <w:next w:val="Normal1"/>
    <w:rsid w:val="009B2AB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2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A0C51"/>
    <w:pPr>
      <w:spacing w:before="100" w:beforeAutospacing="1" w:after="100" w:after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A4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48FE"/>
    <w:rPr>
      <w:rFonts w:ascii="Courier New" w:hAnsi="Courier New" w:cs="Courier New"/>
      <w:sz w:val="20"/>
      <w:szCs w:val="20"/>
      <w:lang w:val="en-US" w:eastAsia="en-US"/>
    </w:rPr>
  </w:style>
  <w:style w:type="paragraph" w:customStyle="1" w:styleId="msonormal0">
    <w:name w:val="msonormal"/>
    <w:basedOn w:val="Normal"/>
    <w:rsid w:val="00751CB1"/>
    <w:pPr>
      <w:spacing w:before="100" w:beforeAutospacing="1" w:after="100" w:afterAutospacing="1" w:line="240" w:lineRule="auto"/>
    </w:pPr>
    <w:rPr>
      <w:lang w:val="en-US" w:eastAsia="en-US"/>
    </w:rPr>
  </w:style>
  <w:style w:type="character" w:customStyle="1" w:styleId="apple-tab-span">
    <w:name w:val="apple-tab-span"/>
    <w:basedOn w:val="DefaultParagraphFont"/>
    <w:rsid w:val="00891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Home1</dc:creator>
  <cp:lastModifiedBy>Anastasiya Piashko</cp:lastModifiedBy>
  <cp:revision>18</cp:revision>
  <dcterms:created xsi:type="dcterms:W3CDTF">2021-09-26T11:24:00Z</dcterms:created>
  <dcterms:modified xsi:type="dcterms:W3CDTF">2021-12-01T14:16:00Z</dcterms:modified>
</cp:coreProperties>
</file>