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/>
        <w:jc w:val="center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3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ЯПИС</w:t>
      </w:r>
    </w:p>
    <w:p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шестой семестр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 w:eastAsiaTheme="minorEastAsia"/>
          <w:sz w:val="26"/>
          <w:szCs w:val="26"/>
          <w:lang w:val="en-US" w:eastAsia="zh-CN" w:bidi="ar-SA"/>
        </w:rPr>
        <w:t>Проектирование лексического анализатора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с использованием регулярных выражений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sz w:val="26"/>
          <w:szCs w:val="26"/>
          <w:lang w:val="en"/>
        </w:rPr>
        <w:t>7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5460" w:leftChars="0" w:firstLine="4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>
      <w:pPr>
        <w:spacing w:after="160"/>
        <w:ind w:left="7140" w:leftChars="0" w:firstLine="420" w:firstLine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  <w:lang w:val="ru-RU"/>
        </w:rPr>
        <w:t>ешко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А.С.</w:t>
      </w:r>
    </w:p>
    <w:p>
      <w:pPr>
        <w:spacing w:after="160"/>
        <w:ind w:left="7140" w:leftChars="0" w:firstLine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>
      <w:pPr>
        <w:spacing w:after="160"/>
        <w:ind w:left="7140" w:leftChars="0" w:firstLine="420" w:firstLineChars="0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Слинко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Е.В.</w:t>
      </w: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2021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>Цель работы: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Ход работы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Задание: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Длину идентификаторов и строковых констант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предлагается выбрать самостоятельно.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Для организации лексического разбора следует использовать регулярные выражения.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 xml:space="preserve">Вариант 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>7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b/>
          <w:bCs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Входной язык содержит последовательность вызовов процедур, разделенных символом ;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</w:p>
    <w:p>
      <w:pPr>
        <w:spacing w:after="100"/>
        <w:jc w:val="left"/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с исходным кодом можно найти в репозитории по ссылке: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"https://github.com/anapiashko/university/tree/master/YPIS/lab1"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https://github.com/anapiashko/university/tree/master/YPIS/la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"/>
        </w:rPr>
        <w:t>b3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Код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text = read();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System.out.println("SOURCE TEXT : " + text);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words = text.split("[.,(); ]+");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String[] functions = text.split(";");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(String f : functions)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(!correctFunction(f))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System.out.println("incorrect function : " + 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boolean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wordCount = 0;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text.length();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 symbol = text.charAt(i);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если слово начинается с буквы, то это имя процедуры, т.к. другие параметры заключены в ковычки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(String.valueOf(symbol).matches("[a-zA-Z0-9_]+"))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(correctWord(words[wordCount]))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System.out.format("%-20s%s\n", words[wordCount], "Procedure 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 += words[wordCount].length() - 1;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System.out.println("word \"" + words[wordCount] + "\" is not correct");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if (symbol == '(') System.out.format("%-20s%s\n", symbol, "Open parenthesis");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')') System.out.format("%-20s%s\n", symbol, "Close parenthesis");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';') System.out.format("%-20s%s\n", symbol, "Semicolon");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',') System.out.format("%-20s%s\n", symbol, "Comma");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 if (symbol == '\'')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System.out.format("%-20s%s\n", symbol, "Single quotes");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(!closeQuote)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System.out.format("%-20s%s\n", text.charAt(++i), "Single character");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closeQuote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if (symbol == '\"')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System.out.format("%-20s%s\n", symbol, "Double quotes");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(!closeQuote)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wordWithoutQuotes = words[wordCount].substring(1, words[wordCount].length() - 1);</w:t>
      </w:r>
    </w:p>
    <w:p>
      <w:r>
        <w:rPr>
          <w:rFonts w:hint="default"/>
        </w:rPr>
        <w:br w:type="textWrapping"/>
      </w:r>
      <w:r>
        <w:rPr>
          <w:rFonts w:hint="default"/>
        </w:rPr>
        <w:t xml:space="preserve">                    if (correctWord(wordWithoutQuotes 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System.out.format("%-20s%s\n", wordWithoutQuotes, "String constant");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closeQuote =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 += words[wordCount].length() - 2;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wordCount++;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System.out.println("word \"" + wordWithoutQuotes + "\" is not correct");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closeQuote =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boolean correctWord(String 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regex = "[a-zA-Z_][a-zA-Z0-9]</w:t>
      </w:r>
      <w:r>
        <w:rPr>
          <w:rFonts w:hint="default"/>
          <w:lang w:val="en"/>
        </w:rPr>
        <w:t>*</w:t>
      </w:r>
      <w:r>
        <w:rPr>
          <w:rFonts w:hint="default"/>
        </w:rPr>
        <w:t>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word.matches(regex);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static boolean correctFunction(String function)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regex = " *([a-zA-Z_][a-zA-Z0-9]</w:t>
      </w:r>
      <w:r>
        <w:rPr>
          <w:rFonts w:hint="default"/>
          <w:lang w:val="en"/>
        </w:rPr>
        <w:t>*</w:t>
      </w:r>
      <w:r>
        <w:rPr>
          <w:rFonts w:hint="default"/>
        </w:rPr>
        <w:t>) *\\([a-zA-Z0-9 ,\"']*\\) *";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function.matches(regex);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построчное считывание файла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String read()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input = 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File("input.txt");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FileReader fr = new FileReader(file);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BufferedReader reader = new BufferedReader(fr);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input = reader.readLine();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(FileNotFoundException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(IOException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input;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4683125" cy="4277360"/>
            <wp:effectExtent l="0" t="0" r="1079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3794" t="36216" r="63337" b="104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</w:t>
      </w: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ексема начинается с цифры</w:t>
      </w:r>
    </w:p>
    <w:p>
      <w:r>
        <w:drawing>
          <wp:inline distT="0" distB="0" distL="114300" distR="114300">
            <wp:extent cx="5443855" cy="399415"/>
            <wp:effectExtent l="0" t="0" r="146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4388" t="36588" r="63258" b="59191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Пропущена открывающая скобка во второй функции</w:t>
      </w:r>
    </w:p>
    <w:p>
      <w:r>
        <w:drawing>
          <wp:inline distT="0" distB="0" distL="114300" distR="114300">
            <wp:extent cx="5591175" cy="41592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357" t="36399" r="63674" b="5937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z w:val="26"/>
          <w:szCs w:val="26"/>
          <w:lang w:val="ru-RU" w:eastAsia="zh-CN" w:bidi="ar-SA"/>
        </w:rPr>
        <w:t>Пропущена точка с запятой между функциями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226810" cy="43180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4572" t="36078" r="60579" b="59626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изучил</w:t>
      </w:r>
      <w:r>
        <w:rPr>
          <w:rFonts w:hint="default" w:ascii="Times New Roman" w:hAnsi="Times New Roman" w:cs="Times New Roman"/>
          <w:sz w:val="26"/>
          <w:szCs w:val="26"/>
          <w:lang w:val="ru-RU" w:eastAsia="zh-CN" w:bidi="ar-SA"/>
        </w:rPr>
        <w:t>и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 xml:space="preserve"> основные понятия теории регулярных грамматик, ознакомил</w:t>
      </w:r>
      <w:r>
        <w:rPr>
          <w:rFonts w:hint="default" w:ascii="Times New Roman" w:hAnsi="Times New Roman" w:cs="Times New Roman"/>
          <w:sz w:val="26"/>
          <w:szCs w:val="26"/>
          <w:lang w:val="ru-RU" w:eastAsia="zh-CN" w:bidi="ar-SA"/>
        </w:rPr>
        <w:t>и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>с</w:t>
      </w:r>
      <w:r>
        <w:rPr>
          <w:rFonts w:hint="default" w:ascii="Times New Roman" w:hAnsi="Times New Roman" w:cs="Times New Roman"/>
          <w:sz w:val="26"/>
          <w:szCs w:val="26"/>
          <w:lang w:val="ru-RU" w:eastAsia="zh-CN" w:bidi="ar-SA"/>
        </w:rPr>
        <w:t>ь</w:t>
      </w:r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 xml:space="preserve"> с назначением и принципами работы лексических анализаторов (сканеров), получил</w:t>
      </w:r>
      <w:r>
        <w:rPr>
          <w:rFonts w:hint="default" w:ascii="Times New Roman" w:hAnsi="Times New Roman" w:cs="Times New Roman"/>
          <w:sz w:val="26"/>
          <w:szCs w:val="26"/>
          <w:lang w:val="ru-RU" w:eastAsia="zh-CN" w:bidi="ar-SA"/>
        </w:rPr>
        <w:t>и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sz w:val="26"/>
          <w:szCs w:val="26"/>
          <w:lang w:val="en-US" w:eastAsia="zh-CN" w:bidi="ar-SA"/>
        </w:rPr>
        <w:t xml:space="preserve"> практические навыки построения сканера на примере заданного простейшего входного языка.</w:t>
      </w:r>
    </w:p>
    <w:p/>
    <w:p>
      <w:pPr>
        <w:rPr>
          <w:rFonts w:hint="default"/>
          <w:b/>
          <w:bCs/>
          <w:color w:val="000000"/>
          <w:sz w:val="26"/>
          <w:szCs w:val="26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3E1F"/>
    <w:rsid w:val="2EFEAA6D"/>
    <w:rsid w:val="37FFFB81"/>
    <w:rsid w:val="5DD23E1F"/>
    <w:rsid w:val="6CFF2E30"/>
    <w:rsid w:val="6DE59325"/>
    <w:rsid w:val="7CBF9A96"/>
    <w:rsid w:val="7FFD474E"/>
    <w:rsid w:val="BFFB727C"/>
    <w:rsid w:val="D59D5797"/>
    <w:rsid w:val="D77B995B"/>
    <w:rsid w:val="DFFE4369"/>
    <w:rsid w:val="FFFD8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2021-02-11T03:31:00Z</dcterms:created>
  <dc:creator>anastasiya</dc:creator>
  <cp:lastModifiedBy>anastasiya</cp:lastModifiedBy>
  <dcterms:modified xsi:type="dcterms:W3CDTF">2021-03-16T00:45:00Z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