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공기생산장치 고장 전조 탐지 문제정의서</w:t>
      </w:r>
    </w:p>
    <w:p w:rsidR="00000000" w:rsidDel="00000000" w:rsidP="00000000" w:rsidRDefault="00000000" w:rsidRPr="00000000" w14:paraId="00000002">
      <w:pPr>
        <w:pStyle w:val="Subtitle"/>
        <w:rPr/>
      </w:pPr>
      <w:r w:rsidDel="00000000" w:rsidR="00000000" w:rsidRPr="00000000">
        <w:rPr>
          <w:rtl w:val="0"/>
        </w:rPr>
        <w:t xml:space="preserve">4조   </w:t>
      </w:r>
    </w:p>
    <w:p w:rsidR="00000000" w:rsidDel="00000000" w:rsidP="00000000" w:rsidRDefault="00000000" w:rsidRPr="00000000" w14:paraId="00000003">
      <w:pPr>
        <w:rPr/>
      </w:pPr>
      <w:r w:rsidDel="00000000" w:rsidR="00000000" w:rsidRPr="00000000">
        <w:rPr>
          <w:rtl w:val="0"/>
        </w:rPr>
        <w:t xml:space="preserve">운전 중 기록된 압력과 전류에서 고장 전조 후보를 찾는 것을 목표로 한다. 같은 데이터와 경보 규칙으로 세 방법의 탐지 수준과 알림 부담을 비교하고, 점검 준비에 참고할 수 있는지 검토한다.</w:t>
      </w:r>
    </w:p>
    <w:p w:rsidR="00000000" w:rsidDel="00000000" w:rsidP="00000000" w:rsidRDefault="00000000" w:rsidRPr="00000000" w14:paraId="00000004">
      <w:pPr>
        <w:pStyle w:val="Heading1"/>
        <w:rPr/>
      </w:pPr>
      <w:r w:rsidDel="00000000" w:rsidR="00000000" w:rsidRPr="00000000">
        <w:rPr>
          <w:rtl w:val="0"/>
        </w:rPr>
        <w:t xml:space="preserve">1 대상 설비와 해결할 문제</w:t>
      </w:r>
    </w:p>
    <w:p w:rsidR="00000000" w:rsidDel="00000000" w:rsidP="00000000" w:rsidRDefault="00000000" w:rsidRPr="00000000" w14:paraId="00000005">
      <w:pPr>
        <w:rPr/>
      </w:pPr>
      <w:r w:rsidDel="00000000" w:rsidR="00000000" w:rsidRPr="00000000">
        <w:rPr>
          <w:rtl w:val="0"/>
        </w:rPr>
        <w:t xml:space="preserve">대상은 포르투 도시철도 차량에 압축공기를 공급하는 공기생산장치(Air Production Unit, APU)다. 정상 운전에서도 가동과 대기가 반복되며 압력과 전류가 달라진다. 이 반복 변화 속에서 고장 시작 전의 점검 대상을 찾는 것이다.</w:t>
      </w:r>
    </w:p>
    <w:p w:rsidR="00000000" w:rsidDel="00000000" w:rsidP="00000000" w:rsidRDefault="00000000" w:rsidRPr="00000000" w14:paraId="00000006">
      <w:pPr>
        <w:pStyle w:val="Heading1"/>
        <w:rPr/>
      </w:pPr>
      <w:r w:rsidDel="00000000" w:rsidR="00000000" w:rsidRPr="00000000">
        <w:rPr>
          <w:rtl w:val="0"/>
        </w:rPr>
        <w:t xml:space="preserve">2 데이터와 고장 기록</w:t>
      </w:r>
    </w:p>
    <w:p w:rsidR="00000000" w:rsidDel="00000000" w:rsidP="00000000" w:rsidRDefault="00000000" w:rsidRPr="00000000" w14:paraId="00000007">
      <w:pPr>
        <w:rPr/>
      </w:pPr>
      <w:r w:rsidDel="00000000" w:rsidR="00000000" w:rsidRPr="00000000">
        <w:rPr>
          <w:rtl w:val="0"/>
        </w:rPr>
        <w:t xml:space="preserve">MetroPT-3 센서 자료는 2020년 2월 1일~9월 1일의 1,516,948행과 센서 15개를 포함하며, 관측 간격 중앙값은 10초다. 분석에는 시각(timestamp), 공압 패널 압력(TP3), 모터 전류(Motor_current), 가동·대기를 구분하는 흡기 밸브 상태(COMP)를 사용한다.</w:t>
      </w:r>
    </w:p>
    <w:p w:rsidR="00000000" w:rsidDel="00000000" w:rsidP="00000000" w:rsidRDefault="00000000" w:rsidRPr="00000000" w14:paraId="00000008">
      <w:pPr>
        <w:rPr/>
      </w:pPr>
      <w:r w:rsidDel="00000000" w:rsidR="00000000" w:rsidRPr="00000000">
        <w:rPr>
          <w:rtl w:val="0"/>
        </w:rPr>
        <w:t xml:space="preserve">고장 라벨은 고장의 시작·종료 시각을 담은 전문가 보고 21건을 기준으로 한다. 겹치거나 맞닿은 기록을 병합한 16개 사건을 평가 단위로 삼는다.</w:t>
      </w:r>
    </w:p>
    <w:p w:rsidR="00000000" w:rsidDel="00000000" w:rsidP="00000000" w:rsidRDefault="00000000" w:rsidRPr="00000000" w14:paraId="00000009">
      <w:pPr>
        <w:pStyle w:val="Heading1"/>
        <w:rPr/>
      </w:pPr>
      <w:r w:rsidDel="00000000" w:rsidR="00000000" w:rsidRPr="00000000">
        <w:rPr>
          <w:rtl w:val="0"/>
        </w:rPr>
        <w:t xml:space="preserve">3 분석 단위와 입력 특징</w:t>
      </w:r>
    </w:p>
    <w:p w:rsidR="00000000" w:rsidDel="00000000" w:rsidP="00000000" w:rsidRDefault="00000000" w:rsidRPr="00000000" w14:paraId="0000000A">
      <w:pPr>
        <w:rPr/>
      </w:pPr>
      <w:r w:rsidDel="00000000" w:rsidR="00000000" w:rsidRPr="00000000">
        <w:rPr>
          <w:rtl w:val="0"/>
        </w:rPr>
        <w:t xml:space="preserve">완전 주기는 COMP=0인 가동 시작부터 대기를 거쳐 다음 가동 시작까지 이어지는 한 번의 운전 묶음이다. 판정 시점은 주기 종료 시각이다.</w:t>
      </w:r>
    </w:p>
    <w:p w:rsidR="00000000" w:rsidDel="00000000" w:rsidP="00000000" w:rsidRDefault="00000000" w:rsidRPr="00000000" w14:paraId="0000000B">
      <w:pPr>
        <w:rPr/>
      </w:pPr>
      <w:r w:rsidDel="00000000" w:rsidR="00000000" w:rsidRPr="00000000">
        <w:rPr>
          <w:rtl w:val="0"/>
        </w:rPr>
        <w:t xml:space="preserve">가동을 같은 길이의 2구간, 대기를 5구간으로 나눈다. 총 7구간에서 압력과 전류의 평균을 각각 구하면 14개 값이 된다. 각 값에 전체 주기 길이(초)를 곱하고, 가동 시간과 대기 시간 2개를 더해 16개 입력 특징을 구성한다. 이 공통 입력을 A16이라 부른다.</w:t>
      </w:r>
    </w:p>
    <w:p w:rsidR="00000000" w:rsidDel="00000000" w:rsidP="00000000" w:rsidRDefault="00000000" w:rsidRPr="00000000" w14:paraId="0000000C">
      <w:pPr>
        <w:pStyle w:val="Heading1"/>
        <w:rPr/>
      </w:pPr>
      <w:r w:rsidDel="00000000" w:rsidR="00000000" w:rsidRPr="00000000">
        <w:rPr>
          <w:rtl w:val="0"/>
        </w:rPr>
        <w:t xml:space="preserve">4 정상과 전조의 구분</w:t>
      </w:r>
    </w:p>
    <w:p w:rsidR="00000000" w:rsidDel="00000000" w:rsidP="00000000" w:rsidRDefault="00000000" w:rsidRPr="00000000" w14:paraId="0000000D">
      <w:pPr>
        <w:rPr/>
      </w:pPr>
      <w:r w:rsidDel="00000000" w:rsidR="00000000" w:rsidRPr="00000000">
        <w:rPr>
          <w:rtl w:val="0"/>
        </w:rPr>
        <w:t xml:space="preserve">주기 종료에서 가장 가까운 미래 고장까지 2시간 이상 24시간 이하이면 전조 양성으로 정의한다. 즉, 고장 24시간 전부터 2시간 전까지가 탐지 대상 시간창이다. 정상 구간은 보유 라벨상 이후 24시간에 고장이 없는 것으로 확인되는 구간이다.</w:t>
      </w:r>
    </w:p>
    <w:p w:rsidR="00000000" w:rsidDel="00000000" w:rsidP="00000000" w:rsidRDefault="00000000" w:rsidRPr="00000000" w14:paraId="0000000E">
      <w:pPr>
        <w:pStyle w:val="Heading1"/>
        <w:pageBreakBefore w:val="1"/>
        <w:rPr/>
      </w:pPr>
      <w:r w:rsidDel="00000000" w:rsidR="00000000" w:rsidRPr="00000000">
        <w:rPr>
          <w:rtl w:val="0"/>
        </w:rPr>
        <w:t xml:space="preserve">5 비교 방법과 기간 구분</w:t>
      </w:r>
    </w:p>
    <w:p w:rsidR="00000000" w:rsidDel="00000000" w:rsidP="00000000" w:rsidRDefault="00000000" w:rsidRPr="00000000" w14:paraId="0000000F">
      <w:pPr>
        <w:rPr/>
      </w:pPr>
      <w:r w:rsidDel="00000000" w:rsidR="00000000" w:rsidRPr="00000000">
        <w:rPr>
          <w:rtl w:val="0"/>
        </w:rPr>
        <w:t xml:space="preserve">세 방법 모두 같은 A16과 정상 후보를 사용해 이상점수를 계산한다. 표준점수(Z-score)는 정상 평균에서 벗어난 정도를 표준편차 단위로 본다. Isolation Forest(IF)는 값을 반복 분할할 때 쉽게 분리되는 주기를 찾는다. Local Outlier Factor(LOF)는 가까운 정상 주기들에 비해 드물게 분포하는 주기를 찾는다.</w:t>
      </w:r>
    </w:p>
    <w:tbl>
      <w:tblPr>
        <w:tblStyle w:val="Table1"/>
        <w:tblW w:w="10080.0" w:type="dxa"/>
        <w:jc w:val="center"/>
        <w:tblLayout w:type="fixed"/>
        <w:tblLook w:val="0400"/>
      </w:tblPr>
      <w:tblGrid>
        <w:gridCol w:w="1440"/>
        <w:gridCol w:w="1584"/>
        <w:gridCol w:w="7056"/>
        <w:tblGridChange w:id="0">
          <w:tblGrid>
            <w:gridCol w:w="1440"/>
            <w:gridCol w:w="1584"/>
            <w:gridCol w:w="7056"/>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Mar>
              <w:top w:w="75.0" w:type="dxa"/>
              <w:left w:w="75.0" w:type="dxa"/>
              <w:bottom w:w="75.0" w:type="dxa"/>
              <w:right w:w="75.0" w:type="dxa"/>
            </w:tcMar>
            <w:vAlign w:val="center"/>
          </w:tcPr>
          <w:p w:rsidR="00000000" w:rsidDel="00000000" w:rsidP="00000000" w:rsidRDefault="00000000" w:rsidRPr="00000000" w14:paraId="00000010">
            <w:pPr>
              <w:spacing w:after="0" w:line="280" w:lineRule="auto"/>
              <w:jc w:val="center"/>
              <w:rPr/>
            </w:pPr>
            <w:r w:rsidDel="00000000" w:rsidR="00000000" w:rsidRPr="00000000">
              <w:rPr>
                <w:b w:val="1"/>
                <w:bCs w:val="1"/>
                <w:sz w:val="21"/>
                <w:szCs w:val="21"/>
                <w:rtl w:val="0"/>
              </w:rPr>
              <w:t xml:space="preserve">기간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Mar>
              <w:top w:w="75.0" w:type="dxa"/>
              <w:left w:w="75.0" w:type="dxa"/>
              <w:bottom w:w="75.0" w:type="dxa"/>
              <w:right w:w="75.0" w:type="dxa"/>
            </w:tcMar>
            <w:vAlign w:val="center"/>
          </w:tcPr>
          <w:p w:rsidR="00000000" w:rsidDel="00000000" w:rsidP="00000000" w:rsidRDefault="00000000" w:rsidRPr="00000000" w14:paraId="00000011">
            <w:pPr>
              <w:spacing w:after="0" w:line="280" w:lineRule="auto"/>
              <w:jc w:val="center"/>
              <w:rPr/>
            </w:pPr>
            <w:r w:rsidDel="00000000" w:rsidR="00000000" w:rsidRPr="00000000">
              <w:rPr>
                <w:b w:val="1"/>
                <w:bCs w:val="1"/>
                <w:sz w:val="21"/>
                <w:szCs w:val="21"/>
                <w:rtl w:val="0"/>
              </w:rPr>
              <w:t xml:space="preserve">용도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Mar>
              <w:top w:w="75.0" w:type="dxa"/>
              <w:left w:w="75.0" w:type="dxa"/>
              <w:bottom w:w="75.0" w:type="dxa"/>
              <w:right w:w="75.0" w:type="dxa"/>
            </w:tcMar>
            <w:vAlign w:val="center"/>
          </w:tcPr>
          <w:p w:rsidR="00000000" w:rsidDel="00000000" w:rsidP="00000000" w:rsidRDefault="00000000" w:rsidRPr="00000000" w14:paraId="00000012">
            <w:pPr>
              <w:spacing w:after="0" w:line="280" w:lineRule="auto"/>
              <w:rPr/>
            </w:pPr>
            <w:r w:rsidDel="00000000" w:rsidR="00000000" w:rsidRPr="00000000">
              <w:rPr>
                <w:b w:val="1"/>
                <w:bCs w:val="1"/>
                <w:sz w:val="21"/>
                <w:szCs w:val="21"/>
                <w:rtl w:val="0"/>
              </w:rPr>
              <w:t xml:space="preserve">수행 내용</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vAlign w:val="center"/>
          </w:tcPr>
          <w:p w:rsidR="00000000" w:rsidDel="00000000" w:rsidP="00000000" w:rsidRDefault="00000000" w:rsidRPr="00000000" w14:paraId="00000013">
            <w:pPr>
              <w:spacing w:after="0" w:line="280" w:lineRule="auto"/>
              <w:jc w:val="center"/>
              <w:rPr/>
            </w:pPr>
            <w:r w:rsidDel="00000000" w:rsidR="00000000" w:rsidRPr="00000000">
              <w:rPr>
                <w:sz w:val="21"/>
                <w:szCs w:val="21"/>
                <w:rtl w:val="0"/>
              </w:rPr>
              <w:t xml:space="preserve">3~4월</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vAlign w:val="center"/>
          </w:tcPr>
          <w:p w:rsidR="00000000" w:rsidDel="00000000" w:rsidP="00000000" w:rsidRDefault="00000000" w:rsidRPr="00000000" w14:paraId="00000014">
            <w:pPr>
              <w:spacing w:after="0" w:line="280" w:lineRule="auto"/>
              <w:jc w:val="center"/>
              <w:rPr/>
            </w:pPr>
            <w:r w:rsidDel="00000000" w:rsidR="00000000" w:rsidRPr="00000000">
              <w:rPr>
                <w:sz w:val="21"/>
                <w:szCs w:val="21"/>
                <w:rtl w:val="0"/>
              </w:rPr>
              <w:t xml:space="preserve">학습</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vAlign w:val="center"/>
          </w:tcPr>
          <w:p w:rsidR="00000000" w:rsidDel="00000000" w:rsidP="00000000" w:rsidRDefault="00000000" w:rsidRPr="00000000" w14:paraId="00000015">
            <w:pPr>
              <w:spacing w:after="0" w:line="280" w:lineRule="auto"/>
              <w:rPr/>
            </w:pPr>
            <w:r w:rsidDel="00000000" w:rsidR="00000000" w:rsidRPr="00000000">
              <w:rPr>
                <w:sz w:val="21"/>
                <w:szCs w:val="21"/>
                <w:rtl w:val="0"/>
              </w:rPr>
              <w:t xml:space="preserve">정상 후보 2,314주기로 세 방법의 기준 학습</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vAlign w:val="center"/>
          </w:tcPr>
          <w:p w:rsidR="00000000" w:rsidDel="00000000" w:rsidP="00000000" w:rsidRDefault="00000000" w:rsidRPr="00000000" w14:paraId="00000016">
            <w:pPr>
              <w:spacing w:after="0" w:line="280" w:lineRule="auto"/>
              <w:jc w:val="center"/>
              <w:rPr/>
            </w:pPr>
            <w:r w:rsidDel="00000000" w:rsidR="00000000" w:rsidRPr="00000000">
              <w:rPr>
                <w:sz w:val="21"/>
                <w:szCs w:val="21"/>
                <w:rtl w:val="0"/>
              </w:rPr>
              <w:t xml:space="preserve">5~6월</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vAlign w:val="center"/>
          </w:tcPr>
          <w:p w:rsidR="00000000" w:rsidDel="00000000" w:rsidP="00000000" w:rsidRDefault="00000000" w:rsidRPr="00000000" w14:paraId="00000017">
            <w:pPr>
              <w:spacing w:after="0" w:line="280" w:lineRule="auto"/>
              <w:jc w:val="center"/>
              <w:rPr/>
            </w:pPr>
            <w:r w:rsidDel="00000000" w:rsidR="00000000" w:rsidRPr="00000000">
              <w:rPr>
                <w:sz w:val="21"/>
                <w:szCs w:val="21"/>
                <w:rtl w:val="0"/>
              </w:rPr>
              <w:t xml:space="preserve">검증</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vAlign w:val="center"/>
          </w:tcPr>
          <w:p w:rsidR="00000000" w:rsidDel="00000000" w:rsidP="00000000" w:rsidRDefault="00000000" w:rsidRPr="00000000" w14:paraId="00000018">
            <w:pPr>
              <w:spacing w:after="0" w:line="280" w:lineRule="auto"/>
              <w:rPr/>
            </w:pPr>
            <w:r w:rsidDel="00000000" w:rsidR="00000000" w:rsidRPr="00000000">
              <w:rPr>
                <w:sz w:val="21"/>
                <w:szCs w:val="21"/>
                <w:rtl w:val="0"/>
              </w:rPr>
              <w:t xml:space="preserve">고장 9건을 기준으로 각 방법의 설정 선택</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vAlign w:val="center"/>
          </w:tcPr>
          <w:p w:rsidR="00000000" w:rsidDel="00000000" w:rsidP="00000000" w:rsidRDefault="00000000" w:rsidRPr="00000000" w14:paraId="00000019">
            <w:pPr>
              <w:spacing w:after="0" w:line="280" w:lineRule="auto"/>
              <w:jc w:val="center"/>
              <w:rPr/>
            </w:pPr>
            <w:r w:rsidDel="00000000" w:rsidR="00000000" w:rsidRPr="00000000">
              <w:rPr>
                <w:sz w:val="21"/>
                <w:szCs w:val="21"/>
                <w:rtl w:val="0"/>
              </w:rPr>
              <w:t xml:space="preserve">7월</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vAlign w:val="center"/>
          </w:tcPr>
          <w:p w:rsidR="00000000" w:rsidDel="00000000" w:rsidP="00000000" w:rsidRDefault="00000000" w:rsidRPr="00000000" w14:paraId="0000001A">
            <w:pPr>
              <w:spacing w:after="0" w:line="280" w:lineRule="auto"/>
              <w:jc w:val="center"/>
              <w:rPr/>
            </w:pPr>
            <w:r w:rsidDel="00000000" w:rsidR="00000000" w:rsidRPr="00000000">
              <w:rPr>
                <w:sz w:val="21"/>
                <w:szCs w:val="21"/>
                <w:rtl w:val="0"/>
              </w:rPr>
              <w:t xml:space="preserve">평가</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vAlign w:val="center"/>
          </w:tcPr>
          <w:p w:rsidR="00000000" w:rsidDel="00000000" w:rsidP="00000000" w:rsidRDefault="00000000" w:rsidRPr="00000000" w14:paraId="0000001B">
            <w:pPr>
              <w:spacing w:after="0" w:line="280" w:lineRule="auto"/>
              <w:rPr/>
            </w:pPr>
            <w:r w:rsidDel="00000000" w:rsidR="00000000" w:rsidRPr="00000000">
              <w:rPr>
                <w:sz w:val="21"/>
                <w:szCs w:val="21"/>
                <w:rtl w:val="0"/>
              </w:rPr>
              <w:t xml:space="preserve">선택한 설정을 고정하고 같은 주기로 비교</w:t>
            </w:r>
            <w:r w:rsidDel="00000000" w:rsidR="00000000" w:rsidRPr="00000000">
              <w:rPr>
                <w:rtl w:val="0"/>
              </w:rPr>
            </w:r>
          </w:p>
        </w:tc>
      </w:tr>
    </w:tbl>
    <w:p w:rsidR="00000000" w:rsidDel="00000000" w:rsidP="00000000" w:rsidRDefault="00000000" w:rsidRPr="00000000" w14:paraId="0000001C">
      <w:pPr>
        <w:pStyle w:val="Heading1"/>
        <w:rPr/>
      </w:pPr>
      <w:r w:rsidDel="00000000" w:rsidR="00000000" w:rsidRPr="00000000">
        <w:rPr>
          <w:rtl w:val="0"/>
        </w:rPr>
        <w:t xml:space="preserve">6 경보 규칙과 설정 선택</w:t>
      </w:r>
    </w:p>
    <w:p w:rsidR="00000000" w:rsidDel="00000000" w:rsidP="00000000" w:rsidRDefault="00000000" w:rsidRPr="00000000" w14:paraId="0000001D">
      <w:pPr>
        <w:rPr/>
      </w:pPr>
      <w:r w:rsidDel="00000000" w:rsidR="00000000" w:rsidRPr="00000000">
        <w:rPr>
          <w:rtl w:val="0"/>
        </w:rPr>
        <w:t xml:space="preserve">이상점수가 임곗값을 초과하면 경보 후보로 삼고, 직전 발송 후 1시간 동안 반복 발송을 제한한다.</w:t>
      </w:r>
    </w:p>
    <w:p w:rsidR="00000000" w:rsidDel="00000000" w:rsidP="00000000" w:rsidRDefault="00000000" w:rsidRPr="00000000" w14:paraId="0000001E">
      <w:pPr>
        <w:rPr/>
      </w:pPr>
      <w:r w:rsidDel="00000000" w:rsidR="00000000" w:rsidRPr="00000000">
        <w:rPr>
          <w:rtl w:val="0"/>
        </w:rPr>
        <w:t xml:space="preserve">검증 9건 중 최소 7건에서 고장 2~24시간 전 경보가 1회 이상 발생하는 것을 설정 선택 조건으로 둔다. 이를 충족한 후보 중 정상 구간 오탐 경보가 가장 적은 설정을 고른다.</w:t>
      </w:r>
    </w:p>
    <w:p w:rsidR="00000000" w:rsidDel="00000000" w:rsidP="00000000" w:rsidRDefault="00000000" w:rsidRPr="00000000" w14:paraId="0000001F">
      <w:pPr>
        <w:pStyle w:val="Heading1"/>
        <w:rPr/>
      </w:pPr>
      <w:r w:rsidDel="00000000" w:rsidR="00000000" w:rsidRPr="00000000">
        <w:rPr>
          <w:rtl w:val="0"/>
        </w:rPr>
        <w:t xml:space="preserve">7 평가 기준</w:t>
      </w:r>
    </w:p>
    <w:p w:rsidR="00000000" w:rsidDel="00000000" w:rsidP="00000000" w:rsidRDefault="00000000" w:rsidRPr="00000000" w14:paraId="00000020">
      <w:pPr>
        <w:rPr/>
      </w:pPr>
      <w:r w:rsidDel="00000000" w:rsidR="00000000" w:rsidRPr="00000000">
        <w:rPr>
          <w:rtl w:val="0"/>
        </w:rPr>
        <w:t xml:space="preserve">주기 평가는 각 주기의 이상 판정이 전조 라벨과 맞는지를 본다. 정밀도(Precision)는 이상 판정 중 전조 양성의 비율, 재현율(Recall)은 전조 양성 중 탐지한 비율이며, F1은 두 값의 조화평균이다.</w:t>
      </w:r>
    </w:p>
    <w:p w:rsidR="00000000" w:rsidDel="00000000" w:rsidP="00000000" w:rsidRDefault="00000000" w:rsidRPr="00000000" w14:paraId="00000021">
      <w:pPr>
        <w:rPr/>
      </w:pPr>
      <w:r w:rsidDel="00000000" w:rsidR="00000000" w:rsidRPr="00000000">
        <w:rPr>
          <w:rtl w:val="0"/>
        </w:rPr>
        <w:t xml:space="preserve">사건 평가는 고장 한 건마다 전조 시간창에 경보가 있었는지를 한 번만 세고, 미탐과 최초 경보 선행시간을 확인한다. 전체·일별 경보 수, 정상 구간 오탐과 반복 경보를 함께 비교한다.</w:t>
      </w:r>
    </w:p>
    <w:p w:rsidR="00000000" w:rsidDel="00000000" w:rsidP="00000000" w:rsidRDefault="00000000" w:rsidRPr="00000000" w14:paraId="00000022">
      <w:pPr>
        <w:pStyle w:val="Heading1"/>
        <w:rPr/>
      </w:pPr>
      <w:r w:rsidDel="00000000" w:rsidR="00000000" w:rsidRPr="00000000">
        <w:rPr>
          <w:rtl w:val="0"/>
        </w:rPr>
        <w:t xml:space="preserve">8 활용 방향</w:t>
      </w:r>
    </w:p>
    <w:p w:rsidR="00000000" w:rsidDel="00000000" w:rsidP="00000000" w:rsidRDefault="00000000" w:rsidRPr="00000000" w14:paraId="00000023">
      <w:pPr>
        <w:rPr/>
      </w:pPr>
      <w:r w:rsidDel="00000000" w:rsidR="00000000" w:rsidRPr="00000000">
        <w:rPr>
          <w:rtl w:val="0"/>
        </w:rPr>
        <w:t xml:space="preserve">경보 시각의 압력·전류, 가동 비율과 주기 길이를 점검 우선순위 검토의 참고 자료로 제시가 가능할 것으로 보인다.</w:t>
      </w:r>
    </w:p>
    <w:p w:rsidR="00000000" w:rsidDel="00000000" w:rsidP="00000000" w:rsidRDefault="00000000" w:rsidRPr="00000000" w14:paraId="00000024">
      <w:pPr>
        <w:spacing w:after="0" w:before="100" w:lineRule="auto"/>
        <w:rPr/>
      </w:pPr>
      <w:r w:rsidDel="00000000" w:rsidR="00000000" w:rsidRPr="00000000">
        <w:rPr>
          <w:rtl w:val="0"/>
        </w:rPr>
      </w:r>
    </w:p>
    <w:sectPr>
      <w:footerReference r:id="rId7" w:type="default"/>
      <w:pgSz w:h="15840" w:w="12240" w:orient="portrait"/>
      <w:pgMar w:bottom="950" w:top="950" w:left="1080" w:right="1080"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spacing w:after="100" w:line="3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340" w:lineRule="auto"/>
    </w:pPr>
    <w:rPr>
      <w:rFonts w:ascii="Calibri" w:cs="Calibri" w:eastAsia="Calibri" w:hAnsi="Calibri"/>
      <w:b w:val="1"/>
      <w:bCs w:val="1"/>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80" w:line="500" w:lineRule="auto"/>
    </w:pPr>
    <w:rPr>
      <w:rFonts w:ascii="Calibri" w:cs="Calibri" w:eastAsia="Calibri" w:hAnsi="Calibri"/>
      <w:b w:val="1"/>
      <w:bCs w:val="1"/>
      <w:sz w:val="40"/>
      <w:szCs w:val="40"/>
    </w:rPr>
  </w:style>
  <w:style w:type="paragraph" w:styleId="7">
    <w:name w:val="heading 7"/>
    <w:basedOn w:val="a1"/>
    <w:next w:val="a1"/>
    <w:link w:val="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Char"/>
    <w:uiPriority w:val="99"/>
    <w:unhideWhenUsed w:val="1"/>
    <w:rsid w:val="00E618BF"/>
    <w:pPr>
      <w:tabs>
        <w:tab w:val="center" w:pos="4680"/>
        <w:tab w:val="right" w:pos="9360"/>
      </w:tabs>
      <w:spacing w:after="0" w:line="240" w:lineRule="auto"/>
    </w:pPr>
  </w:style>
  <w:style w:type="character" w:styleId="Char" w:customStyle="1">
    <w:name w:val="머리글 Char"/>
    <w:basedOn w:val="a2"/>
    <w:link w:val="a5"/>
    <w:uiPriority w:val="99"/>
    <w:rsid w:val="00E618BF"/>
  </w:style>
  <w:style w:type="paragraph" w:styleId="a6">
    <w:name w:val="footer"/>
    <w:basedOn w:val="a1"/>
    <w:link w:val="Char0"/>
    <w:uiPriority w:val="99"/>
    <w:unhideWhenUsed w:val="1"/>
    <w:rsid w:val="00E618BF"/>
    <w:pPr>
      <w:tabs>
        <w:tab w:val="center" w:pos="4680"/>
        <w:tab w:val="right" w:pos="9360"/>
      </w:tabs>
      <w:spacing w:after="0" w:line="240" w:lineRule="auto"/>
    </w:pPr>
  </w:style>
  <w:style w:type="character" w:styleId="Char0" w:customStyle="1">
    <w:name w:val="바닥글 Char"/>
    <w:basedOn w:val="a2"/>
    <w:link w:val="a6"/>
    <w:uiPriority w:val="99"/>
    <w:rsid w:val="00E618BF"/>
  </w:style>
  <w:style w:type="paragraph" w:styleId="a7">
    <w:name w:val="No Spacing"/>
    <w:uiPriority w:val="1"/>
    <w:qFormat w:val="1"/>
    <w:rsid w:val="00FC693F"/>
    <w:pPr>
      <w:spacing w:after="0" w:line="240" w:lineRule="auto"/>
    </w:pPr>
  </w:style>
  <w:style w:type="character" w:styleId="1Char" w:customStyle="1">
    <w:name w:val="제목 1 Char"/>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Char" w:customStyle="1">
    <w:name w:val="제목 2 Char"/>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Char" w:customStyle="1">
    <w:name w:val="제목 3 Char"/>
    <w:basedOn w:val="a2"/>
    <w:link w:val="31"/>
    <w:uiPriority w:val="9"/>
    <w:rsid w:val="00FC693F"/>
    <w:rPr>
      <w:rFonts w:asciiTheme="majorHAnsi" w:cstheme="majorBidi" w:eastAsiaTheme="majorEastAsia" w:hAnsiTheme="majorHAnsi"/>
      <w:b w:val="1"/>
      <w:bCs w:val="1"/>
      <w:color w:val="4f81bd" w:themeColor="accent1"/>
    </w:rPr>
  </w:style>
  <w:style w:type="character" w:styleId="Char1" w:customStyle="1">
    <w:name w:val="제목 Char"/>
    <w:basedOn w:val="a2"/>
    <w:link w:val="a8"/>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Char2" w:customStyle="1">
    <w:name w:val="부제 Char"/>
    <w:basedOn w:val="a2"/>
    <w:link w:val="a9"/>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a">
    <w:name w:val="List Paragraph"/>
    <w:basedOn w:val="a1"/>
    <w:uiPriority w:val="34"/>
    <w:qFormat w:val="1"/>
    <w:rsid w:val="00FC693F"/>
    <w:pPr>
      <w:ind w:left="720"/>
      <w:contextualSpacing w:val="1"/>
    </w:pPr>
  </w:style>
  <w:style w:type="paragraph" w:styleId="ab">
    <w:name w:val="Body Text"/>
    <w:basedOn w:val="a1"/>
    <w:link w:val="Char3"/>
    <w:uiPriority w:val="99"/>
    <w:unhideWhenUsed w:val="1"/>
    <w:rsid w:val="00AA1D8D"/>
    <w:pPr>
      <w:spacing w:after="120"/>
    </w:pPr>
  </w:style>
  <w:style w:type="character" w:styleId="Char3" w:customStyle="1">
    <w:name w:val="본문 Char"/>
    <w:basedOn w:val="a2"/>
    <w:link w:val="ab"/>
    <w:uiPriority w:val="99"/>
    <w:rsid w:val="00AA1D8D"/>
  </w:style>
  <w:style w:type="paragraph" w:styleId="22">
    <w:name w:val="Body Text 2"/>
    <w:basedOn w:val="a1"/>
    <w:link w:val="2Char0"/>
    <w:uiPriority w:val="99"/>
    <w:unhideWhenUsed w:val="1"/>
    <w:rsid w:val="00AA1D8D"/>
    <w:pPr>
      <w:spacing w:after="120" w:line="480" w:lineRule="auto"/>
    </w:pPr>
  </w:style>
  <w:style w:type="character" w:styleId="2Char0" w:customStyle="1">
    <w:name w:val="본문 2 Char"/>
    <w:basedOn w:val="a2"/>
    <w:link w:val="22"/>
    <w:uiPriority w:val="99"/>
    <w:rsid w:val="00AA1D8D"/>
  </w:style>
  <w:style w:type="paragraph" w:styleId="32">
    <w:name w:val="Body Text 3"/>
    <w:basedOn w:val="a1"/>
    <w:link w:val="3Char0"/>
    <w:uiPriority w:val="99"/>
    <w:unhideWhenUsed w:val="1"/>
    <w:rsid w:val="00AA1D8D"/>
    <w:pPr>
      <w:spacing w:after="120"/>
    </w:pPr>
    <w:rPr>
      <w:sz w:val="16"/>
      <w:szCs w:val="16"/>
    </w:rPr>
  </w:style>
  <w:style w:type="character" w:styleId="3Char0" w:customStyle="1">
    <w:name w:val="본문 3 Char"/>
    <w:basedOn w:val="a2"/>
    <w:link w:val="32"/>
    <w:uiPriority w:val="99"/>
    <w:rsid w:val="00AA1D8D"/>
    <w:rPr>
      <w:sz w:val="16"/>
      <w:szCs w:val="16"/>
    </w:rPr>
  </w:style>
  <w:style w:type="paragraph" w:styleId="ac">
    <w:name w:val="List"/>
    <w:basedOn w:val="a1"/>
    <w:uiPriority w:val="99"/>
    <w:unhideWhenUsed w:val="1"/>
    <w:rsid w:val="00AA1D8D"/>
    <w:pPr>
      <w:ind w:left="360" w:hanging="360"/>
      <w:contextualSpacing w:val="1"/>
    </w:pPr>
  </w:style>
  <w:style w:type="paragraph" w:styleId="23">
    <w:name w:val="List 2"/>
    <w:basedOn w:val="a1"/>
    <w:uiPriority w:val="99"/>
    <w:unhideWhenUsed w:val="1"/>
    <w:rsid w:val="00326F90"/>
    <w:pPr>
      <w:ind w:left="720" w:hanging="360"/>
      <w:contextualSpacing w:val="1"/>
    </w:pPr>
  </w:style>
  <w:style w:type="paragraph" w:styleId="33">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d">
    <w:name w:val="List Continue"/>
    <w:basedOn w:val="a1"/>
    <w:uiPriority w:val="99"/>
    <w:unhideWhenUsed w:val="1"/>
    <w:rsid w:val="0029639D"/>
    <w:pPr>
      <w:spacing w:after="120"/>
      <w:ind w:left="360"/>
      <w:contextualSpacing w:val="1"/>
    </w:pPr>
  </w:style>
  <w:style w:type="paragraph" w:styleId="24">
    <w:name w:val="List Continue 2"/>
    <w:basedOn w:val="a1"/>
    <w:uiPriority w:val="99"/>
    <w:unhideWhenUsed w:val="1"/>
    <w:rsid w:val="0029639D"/>
    <w:pPr>
      <w:spacing w:after="120"/>
      <w:ind w:left="720"/>
      <w:contextualSpacing w:val="1"/>
    </w:pPr>
  </w:style>
  <w:style w:type="paragraph" w:styleId="34">
    <w:name w:val="List Continue 3"/>
    <w:basedOn w:val="a1"/>
    <w:uiPriority w:val="99"/>
    <w:unhideWhenUsed w:val="1"/>
    <w:rsid w:val="0029639D"/>
    <w:pPr>
      <w:spacing w:after="120"/>
      <w:ind w:left="1080"/>
      <w:contextualSpacing w:val="1"/>
    </w:pPr>
  </w:style>
  <w:style w:type="paragraph" w:styleId="ae">
    <w:name w:val="macro"/>
    <w:link w:val="Char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Char4" w:customStyle="1">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val="1"/>
    <w:rsid w:val="00FC693F"/>
    <w:rPr>
      <w:i w:val="1"/>
      <w:iCs w:val="1"/>
      <w:color w:val="000000" w:themeColor="text1"/>
    </w:rPr>
  </w:style>
  <w:style w:type="character" w:styleId="Char5" w:customStyle="1">
    <w:name w:val="인용 Char"/>
    <w:basedOn w:val="a2"/>
    <w:link w:val="af"/>
    <w:uiPriority w:val="29"/>
    <w:rsid w:val="00FC693F"/>
    <w:rPr>
      <w:i w:val="1"/>
      <w:iCs w:val="1"/>
      <w:color w:val="000000" w:themeColor="text1"/>
    </w:rPr>
  </w:style>
  <w:style w:type="character" w:styleId="4Char" w:customStyle="1">
    <w:name w:val="제목 4 Char"/>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Char" w:customStyle="1">
    <w:name w:val="제목 5 Char"/>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Char" w:customStyle="1">
    <w:name w:val="제목 6 Char"/>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Char" w:customStyle="1">
    <w:name w:val="제목 7 Char"/>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Char" w:customStyle="1">
    <w:name w:val="제목 8 Char"/>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Char" w:customStyle="1">
    <w:name w:val="제목 9 Char"/>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0">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1">
    <w:name w:val="Strong"/>
    <w:basedOn w:val="a2"/>
    <w:uiPriority w:val="22"/>
    <w:qFormat w:val="1"/>
    <w:rsid w:val="00FC693F"/>
    <w:rPr>
      <w:b w:val="1"/>
      <w:bCs w:val="1"/>
    </w:rPr>
  </w:style>
  <w:style w:type="character" w:styleId="af2">
    <w:name w:val="Emphasis"/>
    <w:basedOn w:val="a2"/>
    <w:uiPriority w:val="20"/>
    <w:qFormat w:val="1"/>
    <w:rsid w:val="00FC693F"/>
    <w:rPr>
      <w:i w:val="1"/>
      <w:iCs w:val="1"/>
    </w:rPr>
  </w:style>
  <w:style w:type="paragraph" w:styleId="af3">
    <w:name w:val="Intense Quote"/>
    <w:basedOn w:val="a1"/>
    <w:next w:val="a1"/>
    <w:link w:val="Char6"/>
    <w:uiPriority w:val="30"/>
    <w:qFormat w:val="1"/>
    <w:rsid w:val="00FC693F"/>
    <w:pPr>
      <w:spacing w:after="280" w:before="200"/>
      <w:ind w:left="936" w:right="936"/>
    </w:pPr>
    <w:rPr>
      <w:b w:val="1"/>
      <w:bCs w:val="1"/>
      <w:i w:val="1"/>
      <w:iCs w:val="1"/>
      <w:color w:val="4f81bd" w:themeColor="accent1"/>
    </w:rPr>
  </w:style>
  <w:style w:type="character" w:styleId="Char6" w:customStyle="1">
    <w:name w:val="강한 인용 Char"/>
    <w:basedOn w:val="a2"/>
    <w:link w:val="af3"/>
    <w:uiPriority w:val="30"/>
    <w:rsid w:val="00FC693F"/>
    <w:rPr>
      <w:b w:val="1"/>
      <w:bCs w:val="1"/>
      <w:i w:val="1"/>
      <w:iCs w:val="1"/>
      <w:color w:val="4f81bd" w:themeColor="accent1"/>
    </w:rPr>
  </w:style>
  <w:style w:type="character" w:styleId="af4">
    <w:name w:val="Subtle Emphasis"/>
    <w:basedOn w:val="a2"/>
    <w:uiPriority w:val="19"/>
    <w:qFormat w:val="1"/>
    <w:rsid w:val="00FC693F"/>
    <w:rPr>
      <w:i w:val="1"/>
      <w:iCs w:val="1"/>
      <w:color w:val="808080" w:themeColor="text1" w:themeTint="00007F"/>
    </w:rPr>
  </w:style>
  <w:style w:type="character" w:styleId="af5">
    <w:name w:val="Intense Emphasis"/>
    <w:basedOn w:val="a2"/>
    <w:uiPriority w:val="21"/>
    <w:qFormat w:val="1"/>
    <w:rsid w:val="00FC693F"/>
    <w:rPr>
      <w:b w:val="1"/>
      <w:bCs w:val="1"/>
      <w:i w:val="1"/>
      <w:iCs w:val="1"/>
      <w:color w:val="4f81bd" w:themeColor="accent1"/>
    </w:rPr>
  </w:style>
  <w:style w:type="character" w:styleId="af6">
    <w:name w:val="Subtle Reference"/>
    <w:basedOn w:val="a2"/>
    <w:uiPriority w:val="31"/>
    <w:qFormat w:val="1"/>
    <w:rsid w:val="00FC693F"/>
    <w:rPr>
      <w:smallCaps w:val="1"/>
      <w:color w:val="c0504d" w:themeColor="accent2"/>
      <w:u w:val="single"/>
    </w:rPr>
  </w:style>
  <w:style w:type="character" w:styleId="af7">
    <w:name w:val="Intense Reference"/>
    <w:basedOn w:val="a2"/>
    <w:uiPriority w:val="32"/>
    <w:qFormat w:val="1"/>
    <w:rsid w:val="00FC693F"/>
    <w:rPr>
      <w:b w:val="1"/>
      <w:bCs w:val="1"/>
      <w:smallCaps w:val="1"/>
      <w:color w:val="c0504d" w:themeColor="accent2"/>
      <w:spacing w:val="5"/>
      <w:u w:val="single"/>
    </w:rPr>
  </w:style>
  <w:style w:type="character" w:styleId="af8">
    <w:name w:val="Book Title"/>
    <w:basedOn w:val="a2"/>
    <w:uiPriority w:val="33"/>
    <w:qFormat w:val="1"/>
    <w:rsid w:val="00FC693F"/>
    <w:rPr>
      <w:b w:val="1"/>
      <w:bCs w:val="1"/>
      <w:smallCaps w:val="1"/>
      <w:spacing w:val="5"/>
    </w:rPr>
  </w:style>
  <w:style w:type="paragraph" w:styleId="TOC">
    <w:name w:val="TOC Heading"/>
    <w:basedOn w:val="1"/>
    <w:next w:val="a1"/>
    <w:uiPriority w:val="39"/>
    <w:semiHidden w:val="1"/>
    <w:unhideWhenUsed w:val="1"/>
    <w:qFormat w:val="1"/>
    <w:rsid w:val="00FC693F"/>
    <w:pPr>
      <w:outlineLvl w:val="9"/>
    </w:pPr>
  </w:style>
  <w:style w:type="table" w:styleId="af9">
    <w:name w:val="Table Grid"/>
    <w:basedOn w:val="a3"/>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name w:val="Light Shading"/>
    <w:basedOn w:val="a3"/>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b">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c">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0">
    <w:name w:val="Medium Shading 1"/>
    <w:basedOn w:val="a3"/>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6">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7">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5">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200" w:line="260" w:lineRule="auto"/>
    </w:pPr>
    <w:rPr>
      <w:rFonts w:ascii="Calibri" w:cs="Calibri" w:eastAsia="Calibri" w:hAnsi="Calibri"/>
      <w:sz w:val="19"/>
      <w:szCs w:val="19"/>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Ds6CNTkE0AwiLx6tnNyldf0wJg==">CgMxLjA4AHIhMV9NTURLeXc1SU5sT0dJSkk3bkx5N3BnaHUzZF9mTkFa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2026-10-04T00:00:00Z</dcterms:created>
  <dc:creator>4조</dc:creator>
</cp:coreProperties>
</file>