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PAL_cbk_CheckMosfetLowSC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PAL_Autotest_CheckMosfetLowSC(u8TestResultType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PAL_Autotest_CheckMosfetLowSC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AAUT_ATM_0053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PAL_cbk_CheckMosfetLowSC()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PAL_cbk_CheckMosfetLowSC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PAL_cbk_CheckMosfetLowSC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