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PAL_cbk_CheckMosfetOCAT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PAL_Autotest_CheckMosfetOCAT(u8TestResultType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PAL_cbk_CheckMosfetOCAT()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PAL_cbk_CheckMosfetOCAT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PAL_cbk_CheckMosfetOCAT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