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PMP_cbk_CheckPowerSupplyUVDuringActivation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PMP_Autotest_CheckPowerSupplyUVDuringActivation(u8TestResultType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PMP_Autotest_CheckPowerSupplyUVDuringActivation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AAUT_ATM_0064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PMP_cbk_CheckPowerSupplyUVDuringActivation()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PMP_cbk_CheckPowerSupplyUVDuringActivation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PMP_cbk_CheckPowerSupplyUVDuringActivation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