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DIA_runDid0200_CAN_input_Read_Neues_Bitfeld_5_ReadData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Com_ReceiveSignal(Com_SignalIdType,void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