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DIA_runDid0240_Internal_ECU_information_Read_ECU_Temperature_ReadData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PMP_runGetFilteredTemperature_deg(s16InternalTemperature_deg_Type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PMP_runGetFilteredTemperature_deg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DIA_runDid0240_Internal_ECU_information_Read_ECU_Temperature_ReadData()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DIA_runDid0240_Internal_ECU_information_Read_ECU_Temperature_ReadData()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DIA_runDid0240_Internal_ECU_information_Read_ECU_Temperature_ReadData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DIA_runDid0240_Internal_ECU_information_Read_ECU_Temperature_ReadData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