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DIA_runDid0242_PRE_SAFE_Recorder_2_ReadData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