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mmg_UpdateModeStatus_ExecutedCycle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BMM_runGetPyroActivationStatus(b8PyroActivationStatusType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BMM_runGetPyroActivationStatus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DSG_MMG_0021, DSG_MMG_0032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any cycle is executed or Pyro is activated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NO CYCLE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524288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524288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1): Cycle 2 active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524288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524288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mmg_UpdateModeStatus_ExecutedCycle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mmg_UpdateModeStatus_ExecutedCycle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