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mmg_UpdateModeStatus_PowerSupply_AllCycles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PMP_runGetBatteryVoltage(pu16Voltage)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AAUT_MMG_0029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DSG_MMG_0024, DSG_MMG_0025, DSG_MMG_0038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whole list of AECs able to inhibit cycle, until at least one AEC is qualified.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AAUT_MMG_0030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DSG_MMG_0024, DSG_MMG_0025, DSG_MMG_0038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whole list of AECs able to inhibit cycle, until at least one AEC is qualified.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AAUT_MMG_0031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6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72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mmg_UpdateModeStatus_PowerSupply_AllCycles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mmg_UpdateModeStatus_PowerSupply_AllCycles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6" type="#_x0000_t8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