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pal_u8MotorOrder_ManageHighPWMFailureDetection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pal_u8MotorCurrent_ManageMediumCurrentFailureDetection(const uint32)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pal_u8MotorCurrent_ManageMediumCurrentFailureDetection()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pal_u8MotorCurrent_ManageMediumCurrentFailureDetection(cu32PhysicalMotorCurrent_mA)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ku8AbsoluteValue_MotorPWMOrder_Percent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AAUT_PAL_0099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Reset time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PAL_Cfg_AT_InternalData.u16MotorOrderHighThrsTimeCounter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PAL_Cfg_AT_InternalData.u16MotorOrderHighThrsTimeResetCounter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ku8AbsoluteValue_MotorPWMOrder_Percent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AAUT_PAL_0100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4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Reset time not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51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PAL_Cfg_AT_InternalData.u16MotorOrderHighThrsTimeCounter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PAL_Cfg_AT_InternalData.u16MotorOrderHighThrsTimeResetCounter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ku8AbsoluteValue_MotorPWMOrder_Percent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AAUT_PAL_0101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3" w:name="__bookmark_61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Time treshold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6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PAL_Cfg_AT_InternalData.u16MotorOrderHighThrsTimeCounter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PAL_Cfg_AT_InternalData.u16MotorOrderHighThrsTimeResetCounter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ku8AbsoluteValue_MotorPWMOrder_Percent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AAUT_PAL_0102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74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1): Time treshold not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7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PAL_Cfg_AT_InternalData.u16MotorOrderHighThrsTimeCounter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PAL_Cfg_AT_InternalData.u16MotorOrderHighThrsTimeResetCounter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ku8AbsoluteValue_MotorPWMOrder_Percent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85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pal_u8MotorOrder_ManageHighPWMFailureDetection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pal_u8MotorOrder_ManageHighPWMFailureDetection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