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PMP_runGetBatteryVoltage_2ms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'PMP_runGetBatteryVoltage_2ms'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updates the battery voltage every 2ms.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DSG_PMP_0017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AdcIf_runGetKL30_V_2ms(u16SampledSignalType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AdcIf_runGetKL30_V_2ms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The battery voltage is calculated based on ADC value.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4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PMP_runGetBatteryVoltage_2ms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PMP_runGetBatteryVoltage_2ms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