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9CAE9" w14:textId="77777777" w:rsidR="00013725" w:rsidRDefault="00013725">
      <w:pPr>
        <w:jc w:val="center"/>
        <w:rPr>
          <w:b/>
          <w:lang w:eastAsia="zh-CN"/>
        </w:rPr>
      </w:pPr>
    </w:p>
    <w:p w14:paraId="2EEA37F1" w14:textId="77777777" w:rsidR="00013725" w:rsidRDefault="00013725">
      <w:pPr>
        <w:jc w:val="center"/>
        <w:rPr>
          <w:b/>
          <w:lang w:eastAsia="zh-CN"/>
        </w:rPr>
      </w:pPr>
    </w:p>
    <w:p w14:paraId="6A70F695" w14:textId="77777777" w:rsidR="002703B9" w:rsidRDefault="002703B9">
      <w:pPr>
        <w:jc w:val="center"/>
        <w:rPr>
          <w:b/>
        </w:rPr>
      </w:pPr>
      <w:r>
        <w:rPr>
          <w:b/>
        </w:rPr>
        <w:t xml:space="preserve">Autoliv Confidential </w:t>
      </w:r>
    </w:p>
    <w:p w14:paraId="0AB0B0C3" w14:textId="77777777" w:rsidR="006A7BC7" w:rsidRDefault="006A7BC7">
      <w:pPr>
        <w:jc w:val="center"/>
        <w:rPr>
          <w:b/>
        </w:rPr>
      </w:pPr>
    </w:p>
    <w:p w14:paraId="3779DB44" w14:textId="77777777" w:rsidR="006A7BC7" w:rsidRDefault="006A7BC7">
      <w:pPr>
        <w:jc w:val="center"/>
        <w:rPr>
          <w:b/>
        </w:rPr>
      </w:pPr>
    </w:p>
    <w:p w14:paraId="116EBF4E" w14:textId="77777777" w:rsidR="002703B9" w:rsidRDefault="002703B9"/>
    <w:p w14:paraId="60ADD9FE" w14:textId="77777777" w:rsidR="002703B9" w:rsidRDefault="002703B9">
      <w:pPr>
        <w:rPr>
          <w:sz w:val="18"/>
        </w:rPr>
      </w:pPr>
    </w:p>
    <w:p w14:paraId="0890CA21" w14:textId="77777777" w:rsidR="002703B9" w:rsidRDefault="002703B9">
      <w:pPr>
        <w:ind w:left="2160"/>
        <w:rPr>
          <w:sz w:val="18"/>
        </w:rPr>
      </w:pPr>
    </w:p>
    <w:p w14:paraId="35A71A32" w14:textId="77777777" w:rsidR="002703B9" w:rsidRDefault="002703B9">
      <w:pPr>
        <w:ind w:left="2160"/>
        <w:rPr>
          <w:sz w:val="18"/>
        </w:rPr>
      </w:pPr>
    </w:p>
    <w:p w14:paraId="66A4D192" w14:textId="77777777" w:rsidR="002703B9" w:rsidRDefault="002703B9">
      <w:pPr>
        <w:ind w:left="2160"/>
        <w:rPr>
          <w:sz w:val="18"/>
        </w:rPr>
      </w:pPr>
    </w:p>
    <w:p w14:paraId="5C08ACF9" w14:textId="77777777" w:rsidR="002703B9" w:rsidRDefault="002703B9">
      <w:pPr>
        <w:ind w:left="2160"/>
      </w:pPr>
    </w:p>
    <w:p w14:paraId="53E0AB9D" w14:textId="77777777" w:rsidR="002703B9" w:rsidRDefault="002703B9"/>
    <w:p w14:paraId="6D249A19" w14:textId="77777777" w:rsidR="002703B9" w:rsidRDefault="002703B9"/>
    <w:p w14:paraId="303898C9" w14:textId="77777777" w:rsidR="002703B9" w:rsidRDefault="002703B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left="426" w:right="426"/>
        <w:jc w:val="center"/>
        <w:rPr>
          <w:b/>
          <w:sz w:val="28"/>
        </w:rPr>
      </w:pPr>
    </w:p>
    <w:p w14:paraId="064A197C" w14:textId="77777777" w:rsidR="00BC5861" w:rsidRDefault="002703B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pacing w:before="120" w:after="120"/>
        <w:ind w:left="426" w:right="426"/>
        <w:jc w:val="center"/>
        <w:rPr>
          <w:b/>
          <w:caps/>
          <w:sz w:val="28"/>
          <w:lang w:eastAsia="zh-CN"/>
        </w:rPr>
      </w:pPr>
      <w:r>
        <w:rPr>
          <w:b/>
          <w:caps/>
          <w:sz w:val="28"/>
        </w:rPr>
        <w:t xml:space="preserve">Software </w:t>
      </w:r>
      <w:r w:rsidR="005B0915">
        <w:rPr>
          <w:b/>
          <w:caps/>
          <w:sz w:val="28"/>
        </w:rPr>
        <w:t>INTEGRATION</w:t>
      </w:r>
      <w:r>
        <w:rPr>
          <w:b/>
          <w:caps/>
          <w:sz w:val="28"/>
        </w:rPr>
        <w:t xml:space="preserve"> Summary Report </w:t>
      </w:r>
    </w:p>
    <w:p w14:paraId="63C061F1" w14:textId="59F546F5" w:rsidR="00D9555C" w:rsidRPr="00086D02" w:rsidRDefault="005B0915" w:rsidP="00D9555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left="426" w:right="426"/>
        <w:jc w:val="center"/>
        <w:rPr>
          <w:b/>
          <w:lang w:val="en-US"/>
        </w:rPr>
      </w:pPr>
      <w:r w:rsidRPr="00086D02">
        <w:rPr>
          <w:b/>
          <w:lang w:val="en-US"/>
        </w:rPr>
        <w:t>Project:</w:t>
      </w:r>
      <w:r w:rsidR="00D9555C" w:rsidRPr="00086D02">
        <w:rPr>
          <w:b/>
          <w:lang w:val="en-US"/>
        </w:rPr>
        <w:t xml:space="preserve"> </w:t>
      </w:r>
      <w:r w:rsidR="00A001E4" w:rsidRPr="00A001E4">
        <w:rPr>
          <w:b/>
        </w:rPr>
        <w:t>254888 MERCEDES BENZ AG MER W174W178 EL SB</w:t>
      </w:r>
    </w:p>
    <w:p w14:paraId="667A47B8" w14:textId="26081B4D" w:rsidR="00D9555C" w:rsidRPr="00086D02" w:rsidRDefault="00A001E4" w:rsidP="00D9555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left="426" w:right="426"/>
        <w:jc w:val="center"/>
        <w:rPr>
          <w:b/>
          <w:lang w:val="en-US"/>
        </w:rPr>
      </w:pPr>
      <w:r>
        <w:rPr>
          <w:b/>
        </w:rPr>
        <w:t>R</w:t>
      </w:r>
      <w:r w:rsidR="008E5236">
        <w:rPr>
          <w:b/>
        </w:rPr>
        <w:t>8</w:t>
      </w:r>
      <w:r w:rsidR="00A072EE">
        <w:rPr>
          <w:b/>
        </w:rPr>
        <w:t>.</w:t>
      </w:r>
      <w:r w:rsidR="008E5236">
        <w:rPr>
          <w:b/>
        </w:rPr>
        <w:t>1</w:t>
      </w:r>
    </w:p>
    <w:p w14:paraId="32083B2F" w14:textId="77777777" w:rsidR="00994CDB" w:rsidRDefault="00994CD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pacing w:before="120" w:after="120"/>
        <w:ind w:left="426" w:right="426"/>
        <w:jc w:val="center"/>
        <w:rPr>
          <w:b/>
          <w:caps/>
          <w:sz w:val="28"/>
          <w:lang w:eastAsia="zh-CN"/>
        </w:rPr>
      </w:pPr>
    </w:p>
    <w:p w14:paraId="00D335F2" w14:textId="77777777" w:rsidR="002703B9" w:rsidRDefault="002703B9">
      <w:pPr>
        <w:jc w:val="center"/>
        <w:rPr>
          <w:b/>
        </w:rPr>
      </w:pPr>
    </w:p>
    <w:p w14:paraId="41C93D69" w14:textId="77777777" w:rsidR="002703B9" w:rsidRDefault="002703B9">
      <w:pPr>
        <w:jc w:val="center"/>
        <w:rPr>
          <w:b/>
        </w:rPr>
      </w:pPr>
    </w:p>
    <w:p w14:paraId="6045BD56" w14:textId="77777777" w:rsidR="002703B9" w:rsidRDefault="002703B9">
      <w:pPr>
        <w:jc w:val="center"/>
        <w:rPr>
          <w:b/>
        </w:rPr>
      </w:pPr>
    </w:p>
    <w:p w14:paraId="6E7D6987" w14:textId="77777777" w:rsidR="002703B9" w:rsidRDefault="002703B9">
      <w:pPr>
        <w:jc w:val="center"/>
        <w:rPr>
          <w:b/>
        </w:rPr>
      </w:pPr>
    </w:p>
    <w:p w14:paraId="5C463F5A" w14:textId="77777777" w:rsidR="002703B9" w:rsidRDefault="002703B9">
      <w:pPr>
        <w:jc w:val="center"/>
        <w:rPr>
          <w:b/>
        </w:rPr>
      </w:pPr>
    </w:p>
    <w:p w14:paraId="0DF93B56" w14:textId="77777777" w:rsidR="002703B9" w:rsidRDefault="002703B9">
      <w:pPr>
        <w:jc w:val="center"/>
        <w:rPr>
          <w:b/>
          <w:lang w:eastAsia="zh-CN"/>
        </w:rPr>
      </w:pPr>
    </w:p>
    <w:p w14:paraId="2D660B57" w14:textId="77777777" w:rsidR="00CB14C2" w:rsidRDefault="00CB14C2">
      <w:pPr>
        <w:jc w:val="center"/>
        <w:rPr>
          <w:b/>
          <w:lang w:eastAsia="zh-CN"/>
        </w:rPr>
      </w:pPr>
    </w:p>
    <w:p w14:paraId="3ECDCBD1" w14:textId="77777777" w:rsidR="002703B9" w:rsidRDefault="002703B9">
      <w:pPr>
        <w:rPr>
          <w:b/>
          <w:lang w:eastAsia="zh-CN"/>
        </w:rPr>
      </w:pPr>
    </w:p>
    <w:p w14:paraId="7810E824" w14:textId="77777777" w:rsidR="007A2A01" w:rsidRDefault="007A2A01">
      <w:pPr>
        <w:rPr>
          <w:b/>
          <w:lang w:eastAsia="zh-CN"/>
        </w:rPr>
      </w:pPr>
    </w:p>
    <w:p w14:paraId="3BA69767" w14:textId="77777777" w:rsidR="007A2A01" w:rsidRDefault="007A2A01">
      <w:pPr>
        <w:rPr>
          <w:b/>
          <w:lang w:eastAsia="zh-CN"/>
        </w:rPr>
      </w:pPr>
    </w:p>
    <w:p w14:paraId="010B1AAC" w14:textId="77777777" w:rsidR="002703B9" w:rsidRDefault="002703B9">
      <w:pPr>
        <w:jc w:val="center"/>
        <w:rPr>
          <w:b/>
        </w:rPr>
      </w:pPr>
    </w:p>
    <w:p w14:paraId="220ADA34" w14:textId="77777777" w:rsidR="002703B9" w:rsidRDefault="002703B9">
      <w:pPr>
        <w:jc w:val="center"/>
        <w:rPr>
          <w:b/>
        </w:rPr>
      </w:pPr>
    </w:p>
    <w:p w14:paraId="1561CCB1" w14:textId="77777777" w:rsidR="002703B9" w:rsidRDefault="002703B9">
      <w:pPr>
        <w:jc w:val="center"/>
      </w:pPr>
      <w:bookmarkStart w:id="0" w:name="_Toc90282603"/>
      <w:bookmarkStart w:id="1" w:name="_Toc90282607"/>
      <w:bookmarkStart w:id="2" w:name="_Toc90282615"/>
      <w:bookmarkStart w:id="3" w:name="_Toc90282622"/>
      <w:bookmarkStart w:id="4" w:name="_Toc90282628"/>
      <w:bookmarkStart w:id="5" w:name="_Toc90282636"/>
      <w:bookmarkStart w:id="6" w:name="_Toc90282642"/>
      <w:bookmarkStart w:id="7" w:name="_Toc90282651"/>
      <w:bookmarkStart w:id="8" w:name="_Toc90282661"/>
      <w:bookmarkStart w:id="9" w:name="_Toc90282668"/>
      <w:bookmarkStart w:id="10" w:name="_Toc90282676"/>
      <w:bookmarkStart w:id="11" w:name="_Toc90282682"/>
      <w:bookmarkStart w:id="12" w:name="_Toc90282688"/>
      <w:bookmarkStart w:id="13" w:name="_Toc90282694"/>
      <w:bookmarkStart w:id="14" w:name="_Toc90282701"/>
      <w:bookmarkStart w:id="15" w:name="_Toc90282702"/>
      <w:bookmarkStart w:id="16" w:name="_Toc90282710"/>
      <w:bookmarkStart w:id="17" w:name="_Toc90282716"/>
      <w:bookmarkStart w:id="18" w:name="_Toc90282723"/>
      <w:bookmarkStart w:id="19" w:name="_Toc90282729"/>
      <w:bookmarkStart w:id="20" w:name="_Toc90282736"/>
      <w:bookmarkStart w:id="21" w:name="_Toc90282742"/>
      <w:bookmarkStart w:id="22" w:name="_Toc90282750"/>
      <w:bookmarkStart w:id="23" w:name="_Toc90282756"/>
      <w:bookmarkStart w:id="24" w:name="_Toc90282762"/>
      <w:bookmarkStart w:id="25" w:name="_Toc90282770"/>
      <w:bookmarkStart w:id="26" w:name="_Toc90282783"/>
      <w:bookmarkStart w:id="27" w:name="_Toc90282789"/>
      <w:bookmarkStart w:id="28" w:name="_Toc90282799"/>
      <w:bookmarkStart w:id="29" w:name="_Toc90282805"/>
      <w:bookmarkStart w:id="30" w:name="_Toc90282811"/>
      <w:bookmarkStart w:id="31" w:name="_Toc90282819"/>
      <w:bookmarkStart w:id="32" w:name="_Toc90282826"/>
      <w:bookmarkStart w:id="33" w:name="_Toc90282834"/>
      <w:bookmarkStart w:id="34" w:name="_Toc90282840"/>
      <w:bookmarkStart w:id="35" w:name="_Toc88490244"/>
      <w:bookmarkStart w:id="36" w:name="_Toc88490487"/>
      <w:bookmarkStart w:id="37" w:name="_Toc88490731"/>
      <w:bookmarkStart w:id="38" w:name="_Toc88490975"/>
      <w:bookmarkStart w:id="39" w:name="_Toc88490245"/>
      <w:bookmarkStart w:id="40" w:name="_Toc88490488"/>
      <w:bookmarkStart w:id="41" w:name="_Toc88490732"/>
      <w:bookmarkStart w:id="42" w:name="_Toc88490976"/>
      <w:bookmarkStart w:id="43" w:name="_Toc88490246"/>
      <w:bookmarkStart w:id="44" w:name="_Toc88490489"/>
      <w:bookmarkStart w:id="45" w:name="_Toc88490733"/>
      <w:bookmarkStart w:id="46" w:name="_Toc88490977"/>
      <w:bookmarkStart w:id="47" w:name="_Toc88484305"/>
      <w:bookmarkStart w:id="48" w:name="_Toc88490249"/>
      <w:bookmarkStart w:id="49" w:name="_Toc88490492"/>
      <w:bookmarkStart w:id="50" w:name="_Toc88490736"/>
      <w:bookmarkStart w:id="51" w:name="_Toc88490980"/>
      <w:bookmarkStart w:id="52" w:name="_Toc88490256"/>
      <w:bookmarkStart w:id="53" w:name="_Toc88490499"/>
      <w:bookmarkStart w:id="54" w:name="_Toc88490743"/>
      <w:bookmarkStart w:id="55" w:name="_Toc88490987"/>
      <w:bookmarkStart w:id="56" w:name="_Toc88490259"/>
      <w:bookmarkStart w:id="57" w:name="_Toc88490502"/>
      <w:bookmarkStart w:id="58" w:name="_Toc88490746"/>
      <w:bookmarkStart w:id="59" w:name="_Toc88490990"/>
      <w:bookmarkStart w:id="60" w:name="_Toc88484315"/>
      <w:bookmarkStart w:id="61" w:name="_Toc88490261"/>
      <w:bookmarkStart w:id="62" w:name="_Toc88490504"/>
      <w:bookmarkStart w:id="63" w:name="_Toc88490748"/>
      <w:bookmarkStart w:id="64" w:name="_Toc88490992"/>
      <w:bookmarkStart w:id="65" w:name="_Toc88484316"/>
      <w:bookmarkStart w:id="66" w:name="_Toc88490262"/>
      <w:bookmarkStart w:id="67" w:name="_Toc88490505"/>
      <w:bookmarkStart w:id="68" w:name="_Toc88490749"/>
      <w:bookmarkStart w:id="69" w:name="_Toc88490993"/>
      <w:bookmarkStart w:id="70" w:name="_Toc88484317"/>
      <w:bookmarkStart w:id="71" w:name="_Toc88490263"/>
      <w:bookmarkStart w:id="72" w:name="_Toc88490506"/>
      <w:bookmarkStart w:id="73" w:name="_Toc88490750"/>
      <w:bookmarkStart w:id="74" w:name="_Toc88490994"/>
      <w:bookmarkStart w:id="75" w:name="_Toc88484318"/>
      <w:bookmarkStart w:id="76" w:name="_Toc88490264"/>
      <w:bookmarkStart w:id="77" w:name="_Toc88490507"/>
      <w:bookmarkStart w:id="78" w:name="_Toc88490751"/>
      <w:bookmarkStart w:id="79" w:name="_Toc88490995"/>
      <w:bookmarkStart w:id="80" w:name="_Toc88484319"/>
      <w:bookmarkStart w:id="81" w:name="_Toc88490265"/>
      <w:bookmarkStart w:id="82" w:name="_Toc88490508"/>
      <w:bookmarkStart w:id="83" w:name="_Toc88490752"/>
      <w:bookmarkStart w:id="84" w:name="_Toc88490996"/>
      <w:bookmarkStart w:id="85" w:name="_Toc88484320"/>
      <w:bookmarkStart w:id="86" w:name="_Toc88490266"/>
      <w:bookmarkStart w:id="87" w:name="_Toc88490509"/>
      <w:bookmarkStart w:id="88" w:name="_Toc88490753"/>
      <w:bookmarkStart w:id="89" w:name="_Toc88490997"/>
      <w:bookmarkStart w:id="90" w:name="_Toc88484329"/>
      <w:bookmarkStart w:id="91" w:name="_Toc88490275"/>
      <w:bookmarkStart w:id="92" w:name="_Toc88490518"/>
      <w:bookmarkStart w:id="93" w:name="_Toc88490762"/>
      <w:bookmarkStart w:id="94" w:name="_Toc88491006"/>
      <w:bookmarkStart w:id="95" w:name="_Toc88484331"/>
      <w:bookmarkStart w:id="96" w:name="_Toc88490277"/>
      <w:bookmarkStart w:id="97" w:name="_Toc88490520"/>
      <w:bookmarkStart w:id="98" w:name="_Toc88490764"/>
      <w:bookmarkStart w:id="99" w:name="_Toc88491008"/>
      <w:bookmarkStart w:id="100" w:name="_Toc88490406"/>
      <w:bookmarkStart w:id="101" w:name="_Toc88490649"/>
      <w:bookmarkStart w:id="102" w:name="_Toc88490893"/>
      <w:bookmarkStart w:id="103" w:name="_Toc88491137"/>
      <w:bookmarkStart w:id="104" w:name="_Toc88490407"/>
      <w:bookmarkStart w:id="105" w:name="_Toc88490650"/>
      <w:bookmarkStart w:id="106" w:name="_Toc88490894"/>
      <w:bookmarkStart w:id="107" w:name="_Toc88491138"/>
      <w:bookmarkStart w:id="108" w:name="_Toc88490420"/>
      <w:bookmarkStart w:id="109" w:name="_Toc88490663"/>
      <w:bookmarkStart w:id="110" w:name="_Toc88490907"/>
      <w:bookmarkStart w:id="111" w:name="_Toc88491151"/>
      <w:bookmarkStart w:id="112" w:name="_Toc88490421"/>
      <w:bookmarkStart w:id="113" w:name="_Toc88490664"/>
      <w:bookmarkStart w:id="114" w:name="_Toc88490908"/>
      <w:bookmarkStart w:id="115" w:name="_Toc88491152"/>
      <w:bookmarkStart w:id="116" w:name="_Toc88490422"/>
      <w:bookmarkStart w:id="117" w:name="_Toc88490665"/>
      <w:bookmarkStart w:id="118" w:name="_Toc88490909"/>
      <w:bookmarkStart w:id="119" w:name="_Toc88491153"/>
      <w:bookmarkStart w:id="120" w:name="_Toc88490427"/>
      <w:bookmarkStart w:id="121" w:name="_Toc88490670"/>
      <w:bookmarkStart w:id="122" w:name="_Toc88490914"/>
      <w:bookmarkStart w:id="123" w:name="_Toc88491158"/>
      <w:bookmarkStart w:id="124" w:name="_Toc88490429"/>
      <w:bookmarkStart w:id="125" w:name="_Toc88490672"/>
      <w:bookmarkStart w:id="126" w:name="_Toc88490916"/>
      <w:bookmarkStart w:id="127" w:name="_Toc88491160"/>
      <w:bookmarkStart w:id="128" w:name="_Toc88490431"/>
      <w:bookmarkStart w:id="129" w:name="_Toc88490674"/>
      <w:bookmarkStart w:id="130" w:name="_Toc88490918"/>
      <w:bookmarkStart w:id="131" w:name="_Toc88491162"/>
      <w:bookmarkStart w:id="132" w:name="_Toc88490432"/>
      <w:bookmarkStart w:id="133" w:name="_Toc88490675"/>
      <w:bookmarkStart w:id="134" w:name="_Toc88490919"/>
      <w:bookmarkStart w:id="135" w:name="_Toc88491163"/>
      <w:bookmarkStart w:id="136" w:name="_Toc88490434"/>
      <w:bookmarkStart w:id="137" w:name="_Toc88490677"/>
      <w:bookmarkStart w:id="138" w:name="_Toc88490921"/>
      <w:bookmarkStart w:id="139" w:name="_Toc88491165"/>
      <w:bookmarkStart w:id="140" w:name="_Toc65558139"/>
      <w:bookmarkStart w:id="141" w:name="_Toc65558140"/>
      <w:bookmarkStart w:id="142" w:name="_Toc65558143"/>
      <w:bookmarkStart w:id="143" w:name="_Toc65558144"/>
      <w:bookmarkStart w:id="144" w:name="_Toc65558155"/>
      <w:bookmarkStart w:id="145" w:name="_Toc65558156"/>
      <w:bookmarkStart w:id="146" w:name="_Toc65558157"/>
      <w:bookmarkStart w:id="147" w:name="_Toc65558158"/>
      <w:bookmarkStart w:id="148" w:name="_Toc88490437"/>
      <w:bookmarkStart w:id="149" w:name="_Toc88490680"/>
      <w:bookmarkStart w:id="150" w:name="_Toc88490924"/>
      <w:bookmarkStart w:id="151" w:name="_Toc88491168"/>
      <w:bookmarkStart w:id="152" w:name="_Toc88490439"/>
      <w:bookmarkStart w:id="153" w:name="_Toc88491170"/>
      <w:bookmarkStart w:id="154" w:name="_Toc88490440"/>
      <w:bookmarkStart w:id="155" w:name="_Toc88490684"/>
      <w:bookmarkStart w:id="156" w:name="_Toc88490928"/>
      <w:bookmarkStart w:id="157" w:name="_Toc88491172"/>
      <w:bookmarkStart w:id="158" w:name="_Toc88490686"/>
      <w:bookmarkStart w:id="159" w:name="_Toc88490930"/>
      <w:bookmarkStart w:id="160" w:name="_Toc88491174"/>
      <w:bookmarkStart w:id="161" w:name="_Toc88490447"/>
      <w:bookmarkStart w:id="162" w:name="_Toc88490691"/>
      <w:bookmarkStart w:id="163" w:name="_Toc88490935"/>
      <w:bookmarkStart w:id="164" w:name="_Toc88491179"/>
      <w:bookmarkStart w:id="165" w:name="_Toc88490693"/>
      <w:bookmarkStart w:id="166" w:name="_Toc88490937"/>
      <w:bookmarkStart w:id="167" w:name="_Toc88491181"/>
      <w:bookmarkStart w:id="168" w:name="_Toc88490457"/>
      <w:bookmarkStart w:id="169" w:name="_Toc88490701"/>
      <w:bookmarkStart w:id="170" w:name="_Toc88490945"/>
      <w:bookmarkStart w:id="171" w:name="_Toc88491189"/>
      <w:bookmarkStart w:id="172" w:name="_Toc88490458"/>
      <w:bookmarkStart w:id="173" w:name="_Toc88490702"/>
      <w:bookmarkStart w:id="174" w:name="_Toc88490946"/>
      <w:bookmarkStart w:id="175" w:name="_Toc88491190"/>
      <w:bookmarkStart w:id="176" w:name="_Toc88490459"/>
      <w:bookmarkStart w:id="177" w:name="_Toc88490703"/>
      <w:bookmarkStart w:id="178" w:name="_Toc88490947"/>
      <w:bookmarkStart w:id="179" w:name="_Toc88491191"/>
      <w:bookmarkStart w:id="180" w:name="_Toc88490461"/>
      <w:bookmarkStart w:id="181" w:name="_Toc88490705"/>
      <w:bookmarkStart w:id="182" w:name="_Toc88490949"/>
      <w:bookmarkStart w:id="183" w:name="_Toc88491193"/>
      <w:bookmarkStart w:id="184" w:name="_Toc88490463"/>
      <w:bookmarkStart w:id="185" w:name="_Toc88490707"/>
      <w:bookmarkStart w:id="186" w:name="_Toc88490951"/>
      <w:bookmarkStart w:id="187" w:name="_Toc88491195"/>
      <w:bookmarkStart w:id="188" w:name="_Toc88490465"/>
      <w:bookmarkStart w:id="189" w:name="_Toc88490709"/>
      <w:bookmarkStart w:id="190" w:name="_Toc88490953"/>
      <w:bookmarkStart w:id="191" w:name="_Toc88491197"/>
      <w:bookmarkStart w:id="192" w:name="_Toc88490466"/>
      <w:bookmarkStart w:id="193" w:name="_Toc88490710"/>
      <w:bookmarkStart w:id="194" w:name="_Toc88490954"/>
      <w:bookmarkStart w:id="195" w:name="_Toc88491198"/>
      <w:bookmarkStart w:id="196" w:name="_Ref64968345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</w:p>
    <w:p w14:paraId="63F6726F" w14:textId="77777777" w:rsidR="002703B9" w:rsidRDefault="002703B9">
      <w:pPr>
        <w:jc w:val="center"/>
      </w:pPr>
    </w:p>
    <w:p w14:paraId="00910380" w14:textId="77777777" w:rsidR="002703B9" w:rsidRDefault="002703B9">
      <w:pPr>
        <w:jc w:val="center"/>
      </w:pPr>
    </w:p>
    <w:p w14:paraId="17830BE8" w14:textId="77777777" w:rsidR="008D79DE" w:rsidRDefault="00E6315B">
      <w:pPr>
        <w:pStyle w:val="TOC1"/>
      </w:pPr>
      <w:r>
        <w:br w:type="page"/>
      </w:r>
      <w:r w:rsidR="002703B9">
        <w:fldChar w:fldCharType="begin"/>
      </w:r>
      <w:r w:rsidR="002703B9">
        <w:instrText xml:space="preserve"> TOC \o "1-3" \h \z </w:instrText>
      </w:r>
      <w:r w:rsidR="002703B9">
        <w:fldChar w:fldCharType="separate"/>
      </w:r>
    </w:p>
    <w:p w14:paraId="196C8C44" w14:textId="0EEA20FC" w:rsidR="008D79DE" w:rsidRDefault="00000000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US" w:eastAsia="en-US"/>
        </w:rPr>
      </w:pPr>
      <w:hyperlink w:anchor="_Toc107299523" w:history="1">
        <w:r w:rsidR="008D79DE" w:rsidRPr="00143401">
          <w:rPr>
            <w:rStyle w:val="Hyperlink"/>
          </w:rPr>
          <w:t>1. Introduction</w:t>
        </w:r>
        <w:r w:rsidR="008D79DE">
          <w:rPr>
            <w:webHidden/>
          </w:rPr>
          <w:tab/>
        </w:r>
        <w:r w:rsidR="008D79DE">
          <w:rPr>
            <w:webHidden/>
          </w:rPr>
          <w:fldChar w:fldCharType="begin"/>
        </w:r>
        <w:r w:rsidR="008D79DE">
          <w:rPr>
            <w:webHidden/>
          </w:rPr>
          <w:instrText xml:space="preserve"> PAGEREF _Toc107299523 \h </w:instrText>
        </w:r>
        <w:r w:rsidR="008D79DE">
          <w:rPr>
            <w:webHidden/>
          </w:rPr>
        </w:r>
        <w:r w:rsidR="008D79DE">
          <w:rPr>
            <w:webHidden/>
          </w:rPr>
          <w:fldChar w:fldCharType="separate"/>
        </w:r>
        <w:r w:rsidR="008D79DE">
          <w:rPr>
            <w:webHidden/>
          </w:rPr>
          <w:t>3</w:t>
        </w:r>
        <w:r w:rsidR="008D79DE">
          <w:rPr>
            <w:webHidden/>
          </w:rPr>
          <w:fldChar w:fldCharType="end"/>
        </w:r>
      </w:hyperlink>
    </w:p>
    <w:p w14:paraId="744DBD07" w14:textId="087E17F0" w:rsidR="008D79DE" w:rsidRDefault="00000000">
      <w:pPr>
        <w:pStyle w:val="TOC2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en-US" w:eastAsia="en-US"/>
        </w:rPr>
      </w:pPr>
      <w:hyperlink w:anchor="_Toc107299524" w:history="1">
        <w:r w:rsidR="008D79DE" w:rsidRPr="00143401">
          <w:rPr>
            <w:rStyle w:val="Hyperlink"/>
          </w:rPr>
          <w:t>1.1.</w:t>
        </w:r>
        <w:r w:rsidR="008D79DE"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  <w:lang w:val="en-US" w:eastAsia="en-US"/>
          </w:rPr>
          <w:tab/>
        </w:r>
        <w:r w:rsidR="008D79DE" w:rsidRPr="00143401">
          <w:rPr>
            <w:rStyle w:val="Hyperlink"/>
          </w:rPr>
          <w:t>Definitions and Abbreviations</w:t>
        </w:r>
        <w:r w:rsidR="008D79DE">
          <w:rPr>
            <w:webHidden/>
          </w:rPr>
          <w:tab/>
        </w:r>
        <w:r w:rsidR="008D79DE">
          <w:rPr>
            <w:webHidden/>
          </w:rPr>
          <w:fldChar w:fldCharType="begin"/>
        </w:r>
        <w:r w:rsidR="008D79DE">
          <w:rPr>
            <w:webHidden/>
          </w:rPr>
          <w:instrText xml:space="preserve"> PAGEREF _Toc107299524 \h </w:instrText>
        </w:r>
        <w:r w:rsidR="008D79DE">
          <w:rPr>
            <w:webHidden/>
          </w:rPr>
        </w:r>
        <w:r w:rsidR="008D79DE">
          <w:rPr>
            <w:webHidden/>
          </w:rPr>
          <w:fldChar w:fldCharType="separate"/>
        </w:r>
        <w:r w:rsidR="008D79DE">
          <w:rPr>
            <w:webHidden/>
          </w:rPr>
          <w:t>3</w:t>
        </w:r>
        <w:r w:rsidR="008D79DE">
          <w:rPr>
            <w:webHidden/>
          </w:rPr>
          <w:fldChar w:fldCharType="end"/>
        </w:r>
      </w:hyperlink>
    </w:p>
    <w:p w14:paraId="6559BBD0" w14:textId="11594489" w:rsidR="008D79DE" w:rsidRDefault="00000000">
      <w:pPr>
        <w:pStyle w:val="TOC2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en-US" w:eastAsia="en-US"/>
        </w:rPr>
      </w:pPr>
      <w:hyperlink w:anchor="_Toc107299525" w:history="1">
        <w:r w:rsidR="008D79DE" w:rsidRPr="00143401">
          <w:rPr>
            <w:rStyle w:val="Hyperlink"/>
          </w:rPr>
          <w:t>1.2.</w:t>
        </w:r>
        <w:r w:rsidR="008D79DE"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  <w:lang w:val="en-US" w:eastAsia="en-US"/>
          </w:rPr>
          <w:tab/>
        </w:r>
        <w:r w:rsidR="008D79DE" w:rsidRPr="00143401">
          <w:rPr>
            <w:rStyle w:val="Hyperlink"/>
          </w:rPr>
          <w:t>Strategy</w:t>
        </w:r>
        <w:r w:rsidR="008D79DE">
          <w:rPr>
            <w:webHidden/>
          </w:rPr>
          <w:tab/>
        </w:r>
        <w:r w:rsidR="008D79DE">
          <w:rPr>
            <w:webHidden/>
          </w:rPr>
          <w:fldChar w:fldCharType="begin"/>
        </w:r>
        <w:r w:rsidR="008D79DE">
          <w:rPr>
            <w:webHidden/>
          </w:rPr>
          <w:instrText xml:space="preserve"> PAGEREF _Toc107299525 \h </w:instrText>
        </w:r>
        <w:r w:rsidR="008D79DE">
          <w:rPr>
            <w:webHidden/>
          </w:rPr>
        </w:r>
        <w:r w:rsidR="008D79DE">
          <w:rPr>
            <w:webHidden/>
          </w:rPr>
          <w:fldChar w:fldCharType="separate"/>
        </w:r>
        <w:r w:rsidR="008D79DE">
          <w:rPr>
            <w:webHidden/>
          </w:rPr>
          <w:t>3</w:t>
        </w:r>
        <w:r w:rsidR="008D79DE">
          <w:rPr>
            <w:webHidden/>
          </w:rPr>
          <w:fldChar w:fldCharType="end"/>
        </w:r>
      </w:hyperlink>
    </w:p>
    <w:p w14:paraId="3E870795" w14:textId="01D1BCD2" w:rsidR="008D79DE" w:rsidRDefault="00000000">
      <w:pPr>
        <w:pStyle w:val="TOC2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en-US" w:eastAsia="en-US"/>
        </w:rPr>
      </w:pPr>
      <w:hyperlink w:anchor="_Toc107299526" w:history="1">
        <w:r w:rsidR="008D79DE" w:rsidRPr="00143401">
          <w:rPr>
            <w:rStyle w:val="Hyperlink"/>
          </w:rPr>
          <w:t>1.3.</w:t>
        </w:r>
        <w:r w:rsidR="008D79DE"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  <w:lang w:val="en-US" w:eastAsia="en-US"/>
          </w:rPr>
          <w:tab/>
        </w:r>
        <w:r w:rsidR="008D79DE" w:rsidRPr="00143401">
          <w:rPr>
            <w:rStyle w:val="Hyperlink"/>
          </w:rPr>
          <w:t>Test scope</w:t>
        </w:r>
        <w:r w:rsidR="008D79DE">
          <w:rPr>
            <w:webHidden/>
          </w:rPr>
          <w:tab/>
        </w:r>
        <w:r w:rsidR="008D79DE">
          <w:rPr>
            <w:webHidden/>
          </w:rPr>
          <w:fldChar w:fldCharType="begin"/>
        </w:r>
        <w:r w:rsidR="008D79DE">
          <w:rPr>
            <w:webHidden/>
          </w:rPr>
          <w:instrText xml:space="preserve"> PAGEREF _Toc107299526 \h </w:instrText>
        </w:r>
        <w:r w:rsidR="008D79DE">
          <w:rPr>
            <w:webHidden/>
          </w:rPr>
        </w:r>
        <w:r w:rsidR="008D79DE">
          <w:rPr>
            <w:webHidden/>
          </w:rPr>
          <w:fldChar w:fldCharType="separate"/>
        </w:r>
        <w:r w:rsidR="008D79DE">
          <w:rPr>
            <w:webHidden/>
          </w:rPr>
          <w:t>4</w:t>
        </w:r>
        <w:r w:rsidR="008D79DE">
          <w:rPr>
            <w:webHidden/>
          </w:rPr>
          <w:fldChar w:fldCharType="end"/>
        </w:r>
      </w:hyperlink>
    </w:p>
    <w:p w14:paraId="5D3AC3FB" w14:textId="287CF166" w:rsidR="008D79DE" w:rsidRDefault="00000000">
      <w:pPr>
        <w:pStyle w:val="TOC2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en-US" w:eastAsia="en-US"/>
        </w:rPr>
      </w:pPr>
      <w:hyperlink w:anchor="_Toc107299527" w:history="1">
        <w:r w:rsidR="008D79DE" w:rsidRPr="00143401">
          <w:rPr>
            <w:rStyle w:val="Hyperlink"/>
          </w:rPr>
          <w:t>1.4.</w:t>
        </w:r>
        <w:r w:rsidR="008D79DE"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  <w:lang w:val="en-US" w:eastAsia="en-US"/>
          </w:rPr>
          <w:tab/>
        </w:r>
        <w:r w:rsidR="008D79DE" w:rsidRPr="00143401">
          <w:rPr>
            <w:rStyle w:val="Hyperlink"/>
          </w:rPr>
          <w:t>Product Identification</w:t>
        </w:r>
        <w:r w:rsidR="008D79DE">
          <w:rPr>
            <w:webHidden/>
          </w:rPr>
          <w:tab/>
        </w:r>
        <w:r w:rsidR="008D79DE">
          <w:rPr>
            <w:webHidden/>
          </w:rPr>
          <w:fldChar w:fldCharType="begin"/>
        </w:r>
        <w:r w:rsidR="008D79DE">
          <w:rPr>
            <w:webHidden/>
          </w:rPr>
          <w:instrText xml:space="preserve"> PAGEREF _Toc107299527 \h </w:instrText>
        </w:r>
        <w:r w:rsidR="008D79DE">
          <w:rPr>
            <w:webHidden/>
          </w:rPr>
        </w:r>
        <w:r w:rsidR="008D79DE">
          <w:rPr>
            <w:webHidden/>
          </w:rPr>
          <w:fldChar w:fldCharType="separate"/>
        </w:r>
        <w:r w:rsidR="008D79DE">
          <w:rPr>
            <w:webHidden/>
          </w:rPr>
          <w:t>4</w:t>
        </w:r>
        <w:r w:rsidR="008D79DE">
          <w:rPr>
            <w:webHidden/>
          </w:rPr>
          <w:fldChar w:fldCharType="end"/>
        </w:r>
      </w:hyperlink>
    </w:p>
    <w:p w14:paraId="327D60C1" w14:textId="4DB071E9" w:rsidR="008D79DE" w:rsidRDefault="00000000">
      <w:pPr>
        <w:pStyle w:val="TOC2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en-US" w:eastAsia="en-US"/>
        </w:rPr>
      </w:pPr>
      <w:hyperlink w:anchor="_Toc107299528" w:history="1">
        <w:r w:rsidR="008D79DE" w:rsidRPr="00143401">
          <w:rPr>
            <w:rStyle w:val="Hyperlink"/>
          </w:rPr>
          <w:t>1.5.</w:t>
        </w:r>
        <w:r w:rsidR="008D79DE"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  <w:lang w:val="en-US" w:eastAsia="en-US"/>
          </w:rPr>
          <w:tab/>
        </w:r>
        <w:r w:rsidR="008D79DE" w:rsidRPr="00143401">
          <w:rPr>
            <w:rStyle w:val="Hyperlink"/>
          </w:rPr>
          <w:t>Test environment</w:t>
        </w:r>
        <w:r w:rsidR="008D79DE">
          <w:rPr>
            <w:webHidden/>
          </w:rPr>
          <w:tab/>
        </w:r>
        <w:r w:rsidR="008D79DE">
          <w:rPr>
            <w:webHidden/>
          </w:rPr>
          <w:fldChar w:fldCharType="begin"/>
        </w:r>
        <w:r w:rsidR="008D79DE">
          <w:rPr>
            <w:webHidden/>
          </w:rPr>
          <w:instrText xml:space="preserve"> PAGEREF _Toc107299528 \h </w:instrText>
        </w:r>
        <w:r w:rsidR="008D79DE">
          <w:rPr>
            <w:webHidden/>
          </w:rPr>
        </w:r>
        <w:r w:rsidR="008D79DE">
          <w:rPr>
            <w:webHidden/>
          </w:rPr>
          <w:fldChar w:fldCharType="separate"/>
        </w:r>
        <w:r w:rsidR="008D79DE">
          <w:rPr>
            <w:webHidden/>
          </w:rPr>
          <w:t>4</w:t>
        </w:r>
        <w:r w:rsidR="008D79DE">
          <w:rPr>
            <w:webHidden/>
          </w:rPr>
          <w:fldChar w:fldCharType="end"/>
        </w:r>
      </w:hyperlink>
    </w:p>
    <w:p w14:paraId="0EF5AD86" w14:textId="5ED7FF9A" w:rsidR="008D79DE" w:rsidRDefault="00000000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US" w:eastAsia="en-US"/>
        </w:rPr>
      </w:pPr>
      <w:hyperlink w:anchor="_Toc107299529" w:history="1">
        <w:r w:rsidR="008D79DE" w:rsidRPr="00143401">
          <w:rPr>
            <w:rStyle w:val="Hyperlink"/>
          </w:rPr>
          <w:t>2.</w:t>
        </w:r>
        <w:r w:rsidR="008D79DE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  <w:lang w:val="en-US" w:eastAsia="en-US"/>
          </w:rPr>
          <w:tab/>
        </w:r>
        <w:r w:rsidR="008D79DE" w:rsidRPr="00143401">
          <w:rPr>
            <w:rStyle w:val="Hyperlink"/>
          </w:rPr>
          <w:t>Test Results</w:t>
        </w:r>
        <w:r w:rsidR="008D79DE">
          <w:rPr>
            <w:webHidden/>
          </w:rPr>
          <w:tab/>
        </w:r>
        <w:r w:rsidR="008D79DE">
          <w:rPr>
            <w:webHidden/>
          </w:rPr>
          <w:fldChar w:fldCharType="begin"/>
        </w:r>
        <w:r w:rsidR="008D79DE">
          <w:rPr>
            <w:webHidden/>
          </w:rPr>
          <w:instrText xml:space="preserve"> PAGEREF _Toc107299529 \h </w:instrText>
        </w:r>
        <w:r w:rsidR="008D79DE">
          <w:rPr>
            <w:webHidden/>
          </w:rPr>
        </w:r>
        <w:r w:rsidR="008D79DE">
          <w:rPr>
            <w:webHidden/>
          </w:rPr>
          <w:fldChar w:fldCharType="separate"/>
        </w:r>
        <w:r w:rsidR="008D79DE">
          <w:rPr>
            <w:webHidden/>
          </w:rPr>
          <w:t>5</w:t>
        </w:r>
        <w:r w:rsidR="008D79DE">
          <w:rPr>
            <w:webHidden/>
          </w:rPr>
          <w:fldChar w:fldCharType="end"/>
        </w:r>
      </w:hyperlink>
    </w:p>
    <w:p w14:paraId="020EA641" w14:textId="7BE6D47A" w:rsidR="008D79DE" w:rsidRDefault="00000000">
      <w:pPr>
        <w:pStyle w:val="TOC2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en-US" w:eastAsia="en-US"/>
        </w:rPr>
      </w:pPr>
      <w:hyperlink w:anchor="_Toc107299530" w:history="1">
        <w:r w:rsidR="008D79DE" w:rsidRPr="00143401">
          <w:rPr>
            <w:rStyle w:val="Hyperlink"/>
          </w:rPr>
          <w:t>2.1.</w:t>
        </w:r>
        <w:r w:rsidR="008D79DE"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  <w:lang w:val="en-US" w:eastAsia="en-US"/>
          </w:rPr>
          <w:tab/>
        </w:r>
        <w:r w:rsidR="008D79DE" w:rsidRPr="00143401">
          <w:rPr>
            <w:rStyle w:val="Hyperlink"/>
            <w:lang w:eastAsia="zh-CN"/>
          </w:rPr>
          <w:t xml:space="preserve">Information of integration </w:t>
        </w:r>
        <w:r w:rsidR="008D79DE" w:rsidRPr="00143401">
          <w:rPr>
            <w:rStyle w:val="Hyperlink"/>
          </w:rPr>
          <w:t>performed</w:t>
        </w:r>
        <w:r w:rsidR="008D79DE">
          <w:rPr>
            <w:webHidden/>
          </w:rPr>
          <w:tab/>
        </w:r>
        <w:r w:rsidR="008D79DE">
          <w:rPr>
            <w:webHidden/>
          </w:rPr>
          <w:fldChar w:fldCharType="begin"/>
        </w:r>
        <w:r w:rsidR="008D79DE">
          <w:rPr>
            <w:webHidden/>
          </w:rPr>
          <w:instrText xml:space="preserve"> PAGEREF _Toc107299530 \h </w:instrText>
        </w:r>
        <w:r w:rsidR="008D79DE">
          <w:rPr>
            <w:webHidden/>
          </w:rPr>
        </w:r>
        <w:r w:rsidR="008D79DE">
          <w:rPr>
            <w:webHidden/>
          </w:rPr>
          <w:fldChar w:fldCharType="separate"/>
        </w:r>
        <w:r w:rsidR="008D79DE">
          <w:rPr>
            <w:webHidden/>
          </w:rPr>
          <w:t>5</w:t>
        </w:r>
        <w:r w:rsidR="008D79DE">
          <w:rPr>
            <w:webHidden/>
          </w:rPr>
          <w:fldChar w:fldCharType="end"/>
        </w:r>
      </w:hyperlink>
    </w:p>
    <w:p w14:paraId="070CC46A" w14:textId="5158E682" w:rsidR="008D79DE" w:rsidRDefault="00000000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US" w:eastAsia="en-US"/>
        </w:rPr>
      </w:pPr>
      <w:hyperlink w:anchor="_Toc107299531" w:history="1">
        <w:r w:rsidR="008D79DE" w:rsidRPr="00143401">
          <w:rPr>
            <w:rStyle w:val="Hyperlink"/>
            <w:lang w:eastAsia="zh-CN"/>
          </w:rPr>
          <w:t>3.</w:t>
        </w:r>
        <w:r w:rsidR="008D79DE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  <w:lang w:val="en-US" w:eastAsia="en-US"/>
          </w:rPr>
          <w:tab/>
        </w:r>
        <w:r w:rsidR="008D79DE" w:rsidRPr="00143401">
          <w:rPr>
            <w:rStyle w:val="Hyperlink"/>
          </w:rPr>
          <w:t>Issues Verified</w:t>
        </w:r>
        <w:r w:rsidR="008D79DE">
          <w:rPr>
            <w:webHidden/>
          </w:rPr>
          <w:tab/>
        </w:r>
        <w:r w:rsidR="008D79DE">
          <w:rPr>
            <w:webHidden/>
          </w:rPr>
          <w:fldChar w:fldCharType="begin"/>
        </w:r>
        <w:r w:rsidR="008D79DE">
          <w:rPr>
            <w:webHidden/>
          </w:rPr>
          <w:instrText xml:space="preserve"> PAGEREF _Toc107299531 \h </w:instrText>
        </w:r>
        <w:r w:rsidR="008D79DE">
          <w:rPr>
            <w:webHidden/>
          </w:rPr>
        </w:r>
        <w:r w:rsidR="008D79DE">
          <w:rPr>
            <w:webHidden/>
          </w:rPr>
          <w:fldChar w:fldCharType="separate"/>
        </w:r>
        <w:r w:rsidR="008D79DE">
          <w:rPr>
            <w:webHidden/>
          </w:rPr>
          <w:t>8</w:t>
        </w:r>
        <w:r w:rsidR="008D79DE">
          <w:rPr>
            <w:webHidden/>
          </w:rPr>
          <w:fldChar w:fldCharType="end"/>
        </w:r>
      </w:hyperlink>
    </w:p>
    <w:p w14:paraId="0FD7BDDA" w14:textId="3910F044" w:rsidR="008D79DE" w:rsidRDefault="00000000">
      <w:pPr>
        <w:pStyle w:val="TOC2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en-US" w:eastAsia="en-US"/>
        </w:rPr>
      </w:pPr>
      <w:hyperlink w:anchor="_Toc107299532" w:history="1">
        <w:r w:rsidR="008D79DE" w:rsidRPr="00143401">
          <w:rPr>
            <w:rStyle w:val="Hyperlink"/>
            <w:lang w:eastAsia="zh-CN"/>
          </w:rPr>
          <w:t>3.1.</w:t>
        </w:r>
        <w:r w:rsidR="008D79DE"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  <w:lang w:val="en-US" w:eastAsia="en-US"/>
          </w:rPr>
          <w:tab/>
        </w:r>
        <w:r w:rsidR="008D79DE" w:rsidRPr="00143401">
          <w:rPr>
            <w:rStyle w:val="Hyperlink"/>
          </w:rPr>
          <w:t xml:space="preserve">Software Release </w:t>
        </w:r>
        <w:r w:rsidR="008D79DE" w:rsidRPr="00143401">
          <w:rPr>
            <w:rStyle w:val="Hyperlink"/>
            <w:lang w:eastAsia="zh-CN"/>
          </w:rPr>
          <w:t>Issue(</w:t>
        </w:r>
        <w:r w:rsidR="008D79DE" w:rsidRPr="00143401">
          <w:rPr>
            <w:rStyle w:val="Hyperlink"/>
          </w:rPr>
          <w:t>s</w:t>
        </w:r>
        <w:r w:rsidR="008D79DE" w:rsidRPr="00143401">
          <w:rPr>
            <w:rStyle w:val="Hyperlink"/>
            <w:lang w:eastAsia="zh-CN"/>
          </w:rPr>
          <w:t>) Noted</w:t>
        </w:r>
        <w:r w:rsidR="008D79DE">
          <w:rPr>
            <w:webHidden/>
          </w:rPr>
          <w:tab/>
        </w:r>
        <w:r w:rsidR="008D79DE">
          <w:rPr>
            <w:webHidden/>
          </w:rPr>
          <w:fldChar w:fldCharType="begin"/>
        </w:r>
        <w:r w:rsidR="008D79DE">
          <w:rPr>
            <w:webHidden/>
          </w:rPr>
          <w:instrText xml:space="preserve"> PAGEREF _Toc107299532 \h </w:instrText>
        </w:r>
        <w:r w:rsidR="008D79DE">
          <w:rPr>
            <w:webHidden/>
          </w:rPr>
        </w:r>
        <w:r w:rsidR="008D79DE">
          <w:rPr>
            <w:webHidden/>
          </w:rPr>
          <w:fldChar w:fldCharType="separate"/>
        </w:r>
        <w:r w:rsidR="008D79DE">
          <w:rPr>
            <w:webHidden/>
          </w:rPr>
          <w:t>8</w:t>
        </w:r>
        <w:r w:rsidR="008D79DE">
          <w:rPr>
            <w:webHidden/>
          </w:rPr>
          <w:fldChar w:fldCharType="end"/>
        </w:r>
      </w:hyperlink>
    </w:p>
    <w:p w14:paraId="629B0629" w14:textId="134348BC" w:rsidR="008D79DE" w:rsidRDefault="00000000">
      <w:pPr>
        <w:pStyle w:val="TOC2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en-US" w:eastAsia="en-US"/>
        </w:rPr>
      </w:pPr>
      <w:hyperlink w:anchor="_Toc107299533" w:history="1">
        <w:r w:rsidR="008D79DE" w:rsidRPr="00143401">
          <w:rPr>
            <w:rStyle w:val="Hyperlink"/>
          </w:rPr>
          <w:t>3.2.</w:t>
        </w:r>
        <w:r w:rsidR="008D79DE"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  <w:lang w:val="en-US" w:eastAsia="en-US"/>
          </w:rPr>
          <w:tab/>
        </w:r>
        <w:r w:rsidR="008D79DE" w:rsidRPr="00143401">
          <w:rPr>
            <w:rStyle w:val="Hyperlink"/>
          </w:rPr>
          <w:t>Other Issue</w:t>
        </w:r>
        <w:r w:rsidR="008D79DE" w:rsidRPr="00143401">
          <w:rPr>
            <w:rStyle w:val="Hyperlink"/>
            <w:lang w:eastAsia="zh-CN"/>
          </w:rPr>
          <w:t>(</w:t>
        </w:r>
        <w:r w:rsidR="008D79DE" w:rsidRPr="00143401">
          <w:rPr>
            <w:rStyle w:val="Hyperlink"/>
          </w:rPr>
          <w:t>s</w:t>
        </w:r>
        <w:r w:rsidR="008D79DE" w:rsidRPr="00143401">
          <w:rPr>
            <w:rStyle w:val="Hyperlink"/>
            <w:lang w:eastAsia="zh-CN"/>
          </w:rPr>
          <w:t>)</w:t>
        </w:r>
        <w:r w:rsidR="008D79DE" w:rsidRPr="00143401">
          <w:rPr>
            <w:rStyle w:val="Hyperlink"/>
          </w:rPr>
          <w:t xml:space="preserve"> Noted</w:t>
        </w:r>
        <w:r w:rsidR="008D79DE">
          <w:rPr>
            <w:webHidden/>
          </w:rPr>
          <w:tab/>
        </w:r>
        <w:r w:rsidR="008D79DE">
          <w:rPr>
            <w:webHidden/>
          </w:rPr>
          <w:fldChar w:fldCharType="begin"/>
        </w:r>
        <w:r w:rsidR="008D79DE">
          <w:rPr>
            <w:webHidden/>
          </w:rPr>
          <w:instrText xml:space="preserve"> PAGEREF _Toc107299533 \h </w:instrText>
        </w:r>
        <w:r w:rsidR="008D79DE">
          <w:rPr>
            <w:webHidden/>
          </w:rPr>
        </w:r>
        <w:r w:rsidR="008D79DE">
          <w:rPr>
            <w:webHidden/>
          </w:rPr>
          <w:fldChar w:fldCharType="separate"/>
        </w:r>
        <w:r w:rsidR="008D79DE">
          <w:rPr>
            <w:webHidden/>
          </w:rPr>
          <w:t>8</w:t>
        </w:r>
        <w:r w:rsidR="008D79DE">
          <w:rPr>
            <w:webHidden/>
          </w:rPr>
          <w:fldChar w:fldCharType="end"/>
        </w:r>
      </w:hyperlink>
    </w:p>
    <w:p w14:paraId="704849C4" w14:textId="123CDFAF" w:rsidR="008D79DE" w:rsidRDefault="00000000">
      <w:pPr>
        <w:pStyle w:val="TOC2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en-US" w:eastAsia="en-US"/>
        </w:rPr>
      </w:pPr>
      <w:hyperlink w:anchor="_Toc107299534" w:history="1">
        <w:r w:rsidR="008D79DE" w:rsidRPr="00143401">
          <w:rPr>
            <w:rStyle w:val="Hyperlink"/>
          </w:rPr>
          <w:t>3.3.</w:t>
        </w:r>
        <w:r w:rsidR="008D79DE"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  <w:lang w:val="en-US" w:eastAsia="en-US"/>
          </w:rPr>
          <w:tab/>
        </w:r>
        <w:r w:rsidR="008D79DE" w:rsidRPr="00143401">
          <w:rPr>
            <w:rStyle w:val="Hyperlink"/>
          </w:rPr>
          <w:t>Issue(s) closed</w:t>
        </w:r>
        <w:r w:rsidR="008D79DE">
          <w:rPr>
            <w:webHidden/>
          </w:rPr>
          <w:tab/>
        </w:r>
        <w:r w:rsidR="008D79DE">
          <w:rPr>
            <w:webHidden/>
          </w:rPr>
          <w:fldChar w:fldCharType="begin"/>
        </w:r>
        <w:r w:rsidR="008D79DE">
          <w:rPr>
            <w:webHidden/>
          </w:rPr>
          <w:instrText xml:space="preserve"> PAGEREF _Toc107299534 \h </w:instrText>
        </w:r>
        <w:r w:rsidR="008D79DE">
          <w:rPr>
            <w:webHidden/>
          </w:rPr>
        </w:r>
        <w:r w:rsidR="008D79DE">
          <w:rPr>
            <w:webHidden/>
          </w:rPr>
          <w:fldChar w:fldCharType="separate"/>
        </w:r>
        <w:r w:rsidR="008D79DE">
          <w:rPr>
            <w:webHidden/>
          </w:rPr>
          <w:t>8</w:t>
        </w:r>
        <w:r w:rsidR="008D79DE">
          <w:rPr>
            <w:webHidden/>
          </w:rPr>
          <w:fldChar w:fldCharType="end"/>
        </w:r>
      </w:hyperlink>
    </w:p>
    <w:p w14:paraId="133B6C8E" w14:textId="77777777" w:rsidR="001D2A45" w:rsidRDefault="002703B9" w:rsidP="001D2A45">
      <w:r>
        <w:fldChar w:fldCharType="end"/>
      </w:r>
      <w:r w:rsidR="000F36CB">
        <w:br w:type="page"/>
      </w:r>
      <w:bookmarkStart w:id="197" w:name="_Toc491078015"/>
      <w:bookmarkStart w:id="198" w:name="_Toc64849027"/>
    </w:p>
    <w:p w14:paraId="69C034F6" w14:textId="77777777" w:rsidR="001D2A45" w:rsidRDefault="001D2A45" w:rsidP="001D2A45">
      <w:pPr>
        <w:jc w:val="center"/>
        <w:rPr>
          <w:b/>
        </w:rPr>
      </w:pPr>
      <w:r>
        <w:rPr>
          <w:b/>
          <w:u w:val="single"/>
        </w:rPr>
        <w:lastRenderedPageBreak/>
        <w:t>EVOLUTION OF THE DOCUMENT</w:t>
      </w:r>
    </w:p>
    <w:p w14:paraId="0DBCB61C" w14:textId="77777777" w:rsidR="001D2A45" w:rsidRDefault="001D2A45" w:rsidP="001D2A45">
      <w:pPr>
        <w:tabs>
          <w:tab w:val="left" w:pos="1418"/>
        </w:tabs>
        <w:ind w:left="2694" w:hanging="2693"/>
      </w:pPr>
    </w:p>
    <w:tbl>
      <w:tblPr>
        <w:tblW w:w="97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4"/>
        <w:gridCol w:w="1275"/>
        <w:gridCol w:w="1936"/>
        <w:gridCol w:w="5664"/>
      </w:tblGrid>
      <w:tr w:rsidR="001D2A45" w14:paraId="116064A3" w14:textId="77777777" w:rsidTr="00A86A00">
        <w:trPr>
          <w:cantSplit/>
          <w:tblHeader/>
          <w:jc w:val="center"/>
        </w:trPr>
        <w:tc>
          <w:tcPr>
            <w:tcW w:w="924" w:type="dxa"/>
          </w:tcPr>
          <w:p w14:paraId="1BA30380" w14:textId="77777777" w:rsidR="001D2A45" w:rsidRDefault="003E3316" w:rsidP="00DB4257">
            <w:pPr>
              <w:jc w:val="center"/>
            </w:pPr>
            <w:r>
              <w:t>Version</w:t>
            </w:r>
          </w:p>
        </w:tc>
        <w:tc>
          <w:tcPr>
            <w:tcW w:w="1275" w:type="dxa"/>
          </w:tcPr>
          <w:p w14:paraId="57CA093C" w14:textId="77777777" w:rsidR="001D2A45" w:rsidRDefault="001D2A45" w:rsidP="00DB4257">
            <w:pPr>
              <w:jc w:val="center"/>
            </w:pPr>
            <w:r>
              <w:t>Date</w:t>
            </w:r>
          </w:p>
        </w:tc>
        <w:tc>
          <w:tcPr>
            <w:tcW w:w="1936" w:type="dxa"/>
          </w:tcPr>
          <w:p w14:paraId="7CD1246D" w14:textId="77777777" w:rsidR="001D2A45" w:rsidRDefault="001D2A45" w:rsidP="00DB4257">
            <w:pPr>
              <w:jc w:val="center"/>
            </w:pPr>
            <w:r>
              <w:t>Author</w:t>
            </w:r>
          </w:p>
        </w:tc>
        <w:tc>
          <w:tcPr>
            <w:tcW w:w="5664" w:type="dxa"/>
          </w:tcPr>
          <w:p w14:paraId="7E6F5D6F" w14:textId="77777777" w:rsidR="001D2A45" w:rsidRDefault="001D2A45" w:rsidP="00DB4257">
            <w:r>
              <w:t>Motive and nature of the modifications</w:t>
            </w:r>
          </w:p>
        </w:tc>
      </w:tr>
      <w:tr w:rsidR="001D2A45" w14:paraId="33AF6D20" w14:textId="77777777" w:rsidTr="00A86A00">
        <w:trPr>
          <w:cantSplit/>
          <w:jc w:val="center"/>
        </w:trPr>
        <w:tc>
          <w:tcPr>
            <w:tcW w:w="924" w:type="dxa"/>
          </w:tcPr>
          <w:p w14:paraId="3A0177B0" w14:textId="77777777" w:rsidR="001D2A45" w:rsidRDefault="003E3316" w:rsidP="00DB4257">
            <w:pPr>
              <w:jc w:val="center"/>
            </w:pPr>
            <w:r>
              <w:t>1.1</w:t>
            </w:r>
          </w:p>
        </w:tc>
        <w:tc>
          <w:tcPr>
            <w:tcW w:w="1275" w:type="dxa"/>
          </w:tcPr>
          <w:p w14:paraId="655976CC" w14:textId="69B23645" w:rsidR="001D2A45" w:rsidRDefault="007B3472" w:rsidP="00DB4257">
            <w:pPr>
              <w:jc w:val="center"/>
            </w:pPr>
            <w:r>
              <w:t>09</w:t>
            </w:r>
            <w:r w:rsidR="001D2A45">
              <w:t>-</w:t>
            </w:r>
            <w:r w:rsidR="000257A7">
              <w:t>0</w:t>
            </w:r>
            <w:r w:rsidR="003E3316">
              <w:t>2</w:t>
            </w:r>
            <w:r w:rsidR="001D2A45">
              <w:t>-20</w:t>
            </w:r>
            <w:r w:rsidR="000257A7">
              <w:t>22</w:t>
            </w:r>
          </w:p>
          <w:p w14:paraId="342F6479" w14:textId="77777777" w:rsidR="001D2A45" w:rsidRDefault="001D2A45" w:rsidP="00DB4257">
            <w:pPr>
              <w:jc w:val="center"/>
            </w:pPr>
          </w:p>
        </w:tc>
        <w:tc>
          <w:tcPr>
            <w:tcW w:w="1936" w:type="dxa"/>
          </w:tcPr>
          <w:p w14:paraId="192E532C" w14:textId="7A7088A0" w:rsidR="001D2A45" w:rsidRDefault="00A001E4" w:rsidP="00DB4257">
            <w:pPr>
              <w:jc w:val="center"/>
            </w:pPr>
            <w:r>
              <w:t>Mihai Ianos</w:t>
            </w:r>
          </w:p>
        </w:tc>
        <w:tc>
          <w:tcPr>
            <w:tcW w:w="5664" w:type="dxa"/>
          </w:tcPr>
          <w:p w14:paraId="213970F7" w14:textId="30122EB8" w:rsidR="001D2A45" w:rsidRDefault="001D2A45" w:rsidP="00DB4257">
            <w:r>
              <w:t xml:space="preserve">Creation of the document for </w:t>
            </w:r>
            <w:r w:rsidR="003E3316">
              <w:t>R</w:t>
            </w:r>
            <w:r w:rsidR="00A001E4">
              <w:t>0</w:t>
            </w:r>
            <w:r w:rsidR="003E3316">
              <w:t>1.</w:t>
            </w:r>
            <w:r w:rsidR="00A001E4">
              <w:t>0</w:t>
            </w:r>
            <w:r>
              <w:t xml:space="preserve"> </w:t>
            </w:r>
            <w:r w:rsidR="003E3316">
              <w:t>SW release</w:t>
            </w:r>
          </w:p>
        </w:tc>
      </w:tr>
      <w:tr w:rsidR="001D2A45" w14:paraId="7920F29F" w14:textId="77777777" w:rsidTr="00A86A00">
        <w:trPr>
          <w:cantSplit/>
          <w:jc w:val="center"/>
        </w:trPr>
        <w:tc>
          <w:tcPr>
            <w:tcW w:w="924" w:type="dxa"/>
          </w:tcPr>
          <w:p w14:paraId="6BFA43B5" w14:textId="27B17428" w:rsidR="001D2A45" w:rsidRDefault="00A45C89" w:rsidP="00DB4257">
            <w:pPr>
              <w:jc w:val="center"/>
            </w:pPr>
            <w:r>
              <w:t>1.2</w:t>
            </w:r>
          </w:p>
        </w:tc>
        <w:tc>
          <w:tcPr>
            <w:tcW w:w="1275" w:type="dxa"/>
          </w:tcPr>
          <w:p w14:paraId="7B0463D9" w14:textId="1FA79166" w:rsidR="001D2A45" w:rsidRDefault="00A45C89" w:rsidP="00DB4257">
            <w:pPr>
              <w:jc w:val="center"/>
            </w:pPr>
            <w:r>
              <w:t>10-02-2022</w:t>
            </w:r>
          </w:p>
        </w:tc>
        <w:tc>
          <w:tcPr>
            <w:tcW w:w="1936" w:type="dxa"/>
          </w:tcPr>
          <w:p w14:paraId="727767A7" w14:textId="7E869551" w:rsidR="001D2A45" w:rsidRDefault="00A45C89" w:rsidP="00DB4257">
            <w:pPr>
              <w:jc w:val="center"/>
            </w:pPr>
            <w:r>
              <w:t>Mihai Ianos</w:t>
            </w:r>
          </w:p>
        </w:tc>
        <w:tc>
          <w:tcPr>
            <w:tcW w:w="5664" w:type="dxa"/>
          </w:tcPr>
          <w:p w14:paraId="69D05A31" w14:textId="5F1717B0" w:rsidR="001D2A45" w:rsidRDefault="00A45C89" w:rsidP="00DB4257">
            <w:r>
              <w:t>Update with statistics</w:t>
            </w:r>
          </w:p>
        </w:tc>
      </w:tr>
      <w:tr w:rsidR="001D2A45" w14:paraId="1E00F1BC" w14:textId="77777777" w:rsidTr="00A86A00">
        <w:trPr>
          <w:cantSplit/>
          <w:jc w:val="center"/>
        </w:trPr>
        <w:tc>
          <w:tcPr>
            <w:tcW w:w="924" w:type="dxa"/>
          </w:tcPr>
          <w:p w14:paraId="0008C264" w14:textId="46BEDAFF" w:rsidR="001D2A45" w:rsidRDefault="00C279E1" w:rsidP="00DB4257">
            <w:pPr>
              <w:jc w:val="center"/>
            </w:pPr>
            <w:r>
              <w:t>1.3</w:t>
            </w:r>
          </w:p>
        </w:tc>
        <w:tc>
          <w:tcPr>
            <w:tcW w:w="1275" w:type="dxa"/>
          </w:tcPr>
          <w:p w14:paraId="6B1616EB" w14:textId="73824B27" w:rsidR="001D2A45" w:rsidRDefault="00C279E1" w:rsidP="00DB4257">
            <w:pPr>
              <w:jc w:val="center"/>
            </w:pPr>
            <w:r>
              <w:t>13-04-2022</w:t>
            </w:r>
          </w:p>
        </w:tc>
        <w:tc>
          <w:tcPr>
            <w:tcW w:w="1936" w:type="dxa"/>
          </w:tcPr>
          <w:p w14:paraId="497A3619" w14:textId="7425FC35" w:rsidR="001D2A45" w:rsidRDefault="00C279E1" w:rsidP="00DB4257">
            <w:pPr>
              <w:jc w:val="center"/>
            </w:pPr>
            <w:r>
              <w:t>Mihai Ianos</w:t>
            </w:r>
          </w:p>
        </w:tc>
        <w:tc>
          <w:tcPr>
            <w:tcW w:w="5664" w:type="dxa"/>
          </w:tcPr>
          <w:p w14:paraId="707A46F4" w14:textId="708626E7" w:rsidR="001D2A45" w:rsidRDefault="00C279E1" w:rsidP="00DB4257">
            <w:r>
              <w:t>Updated for R01.1 SW release</w:t>
            </w:r>
          </w:p>
        </w:tc>
      </w:tr>
      <w:tr w:rsidR="001D2A45" w14:paraId="7056C658" w14:textId="77777777" w:rsidTr="00A86A00">
        <w:trPr>
          <w:cantSplit/>
          <w:jc w:val="center"/>
        </w:trPr>
        <w:tc>
          <w:tcPr>
            <w:tcW w:w="924" w:type="dxa"/>
          </w:tcPr>
          <w:p w14:paraId="25466CC6" w14:textId="7743DDFC" w:rsidR="001D2A45" w:rsidRPr="00E128E7" w:rsidRDefault="00740493" w:rsidP="00DB4257">
            <w:pPr>
              <w:jc w:val="center"/>
            </w:pPr>
            <w:r>
              <w:t>1.4</w:t>
            </w:r>
          </w:p>
        </w:tc>
        <w:tc>
          <w:tcPr>
            <w:tcW w:w="1275" w:type="dxa"/>
          </w:tcPr>
          <w:p w14:paraId="19C7B99B" w14:textId="2778E467" w:rsidR="001D2A45" w:rsidRPr="00E128E7" w:rsidRDefault="00740493" w:rsidP="00DB4257">
            <w:pPr>
              <w:jc w:val="center"/>
            </w:pPr>
            <w:r>
              <w:t>28-06-2022</w:t>
            </w:r>
          </w:p>
        </w:tc>
        <w:tc>
          <w:tcPr>
            <w:tcW w:w="1936" w:type="dxa"/>
          </w:tcPr>
          <w:p w14:paraId="1E282256" w14:textId="708BD406" w:rsidR="001D2A45" w:rsidRPr="003C6948" w:rsidRDefault="00740493" w:rsidP="00DB4257">
            <w:pPr>
              <w:jc w:val="center"/>
            </w:pPr>
            <w:r>
              <w:t>Mihai Ianos</w:t>
            </w:r>
          </w:p>
        </w:tc>
        <w:tc>
          <w:tcPr>
            <w:tcW w:w="5664" w:type="dxa"/>
          </w:tcPr>
          <w:p w14:paraId="04BA0B79" w14:textId="01B171DD" w:rsidR="001D2A45" w:rsidRPr="003C6948" w:rsidRDefault="00740493" w:rsidP="00DB4257">
            <w:r>
              <w:t>Updated for R02.0.5 SW release</w:t>
            </w:r>
          </w:p>
        </w:tc>
      </w:tr>
      <w:tr w:rsidR="00640504" w14:paraId="0FB1A1C4" w14:textId="77777777" w:rsidTr="00A86A00">
        <w:trPr>
          <w:cantSplit/>
          <w:jc w:val="center"/>
        </w:trPr>
        <w:tc>
          <w:tcPr>
            <w:tcW w:w="924" w:type="dxa"/>
          </w:tcPr>
          <w:p w14:paraId="4C04104F" w14:textId="6A40A3E3" w:rsidR="00640504" w:rsidRPr="00E128E7" w:rsidRDefault="004953F6" w:rsidP="00640504">
            <w:pPr>
              <w:jc w:val="center"/>
            </w:pPr>
            <w:r>
              <w:t>1.5</w:t>
            </w:r>
          </w:p>
        </w:tc>
        <w:tc>
          <w:tcPr>
            <w:tcW w:w="1275" w:type="dxa"/>
          </w:tcPr>
          <w:p w14:paraId="52F287BB" w14:textId="0B728CC4" w:rsidR="00640504" w:rsidRPr="00E128E7" w:rsidRDefault="004953F6" w:rsidP="00640504">
            <w:pPr>
              <w:jc w:val="center"/>
            </w:pPr>
            <w:r>
              <w:t>12.09.2022</w:t>
            </w:r>
          </w:p>
        </w:tc>
        <w:tc>
          <w:tcPr>
            <w:tcW w:w="1936" w:type="dxa"/>
          </w:tcPr>
          <w:p w14:paraId="3D4DF364" w14:textId="051543E2" w:rsidR="00640504" w:rsidRPr="003C6948" w:rsidRDefault="004953F6" w:rsidP="00640504">
            <w:pPr>
              <w:jc w:val="center"/>
            </w:pPr>
            <w:r>
              <w:t>Vlad Chiove</w:t>
            </w:r>
            <w:r w:rsidR="0015659B">
              <w:t>an</w:t>
            </w:r>
            <w:r>
              <w:t>u</w:t>
            </w:r>
          </w:p>
        </w:tc>
        <w:tc>
          <w:tcPr>
            <w:tcW w:w="5664" w:type="dxa"/>
          </w:tcPr>
          <w:p w14:paraId="727F10BA" w14:textId="500918AF" w:rsidR="00640504" w:rsidRPr="003C6948" w:rsidRDefault="004953F6" w:rsidP="00640504">
            <w:r>
              <w:t>Updated for R03.0 SW release</w:t>
            </w:r>
          </w:p>
        </w:tc>
      </w:tr>
      <w:tr w:rsidR="004544B9" w14:paraId="3DD237CE" w14:textId="77777777" w:rsidTr="00A86A00">
        <w:trPr>
          <w:cantSplit/>
          <w:jc w:val="center"/>
        </w:trPr>
        <w:tc>
          <w:tcPr>
            <w:tcW w:w="924" w:type="dxa"/>
          </w:tcPr>
          <w:p w14:paraId="2C9788C9" w14:textId="66F03622" w:rsidR="004544B9" w:rsidRDefault="00B525D5" w:rsidP="004544B9">
            <w:pPr>
              <w:jc w:val="center"/>
            </w:pPr>
            <w:r>
              <w:t>1.6</w:t>
            </w:r>
          </w:p>
        </w:tc>
        <w:tc>
          <w:tcPr>
            <w:tcW w:w="1275" w:type="dxa"/>
          </w:tcPr>
          <w:p w14:paraId="4C6763C8" w14:textId="48380397" w:rsidR="004544B9" w:rsidRPr="004105A1" w:rsidRDefault="0015659B" w:rsidP="004544B9">
            <w:pPr>
              <w:jc w:val="center"/>
            </w:pPr>
            <w:r>
              <w:t>09.12.2022</w:t>
            </w:r>
          </w:p>
        </w:tc>
        <w:tc>
          <w:tcPr>
            <w:tcW w:w="1936" w:type="dxa"/>
          </w:tcPr>
          <w:p w14:paraId="356BC48D" w14:textId="4FB13BE8" w:rsidR="004544B9" w:rsidRDefault="0015659B" w:rsidP="004544B9">
            <w:pPr>
              <w:jc w:val="center"/>
            </w:pPr>
            <w:r>
              <w:t>Vlad Chioveanu</w:t>
            </w:r>
          </w:p>
        </w:tc>
        <w:tc>
          <w:tcPr>
            <w:tcW w:w="5664" w:type="dxa"/>
          </w:tcPr>
          <w:p w14:paraId="02602759" w14:textId="2906BA58" w:rsidR="004544B9" w:rsidRDefault="0015659B" w:rsidP="004544B9">
            <w:r>
              <w:t>Updated for R04.0 SW release</w:t>
            </w:r>
          </w:p>
        </w:tc>
      </w:tr>
      <w:tr w:rsidR="00C16F19" w14:paraId="2FEF7F26" w14:textId="77777777" w:rsidTr="00A86A00">
        <w:trPr>
          <w:cantSplit/>
          <w:jc w:val="center"/>
        </w:trPr>
        <w:tc>
          <w:tcPr>
            <w:tcW w:w="924" w:type="dxa"/>
          </w:tcPr>
          <w:p w14:paraId="44B3B5B3" w14:textId="09F3A698" w:rsidR="00C16F19" w:rsidRDefault="00814942" w:rsidP="00C16F19">
            <w:pPr>
              <w:jc w:val="center"/>
            </w:pPr>
            <w:r>
              <w:t>1.7</w:t>
            </w:r>
          </w:p>
        </w:tc>
        <w:tc>
          <w:tcPr>
            <w:tcW w:w="1275" w:type="dxa"/>
          </w:tcPr>
          <w:p w14:paraId="3D4E7908" w14:textId="2FB24587" w:rsidR="00C16F19" w:rsidRDefault="00814942" w:rsidP="00C16F19">
            <w:pPr>
              <w:jc w:val="center"/>
            </w:pPr>
            <w:r>
              <w:t>13.12.2022</w:t>
            </w:r>
          </w:p>
        </w:tc>
        <w:tc>
          <w:tcPr>
            <w:tcW w:w="1936" w:type="dxa"/>
          </w:tcPr>
          <w:p w14:paraId="0685FC0E" w14:textId="1A359B8C" w:rsidR="00C16F19" w:rsidRDefault="003B2EA6" w:rsidP="00C16F19">
            <w:pPr>
              <w:jc w:val="center"/>
            </w:pPr>
            <w:r>
              <w:t>Robert Hadadea</w:t>
            </w:r>
          </w:p>
        </w:tc>
        <w:tc>
          <w:tcPr>
            <w:tcW w:w="5664" w:type="dxa"/>
          </w:tcPr>
          <w:p w14:paraId="5D2357E3" w14:textId="449847EE" w:rsidR="00C16F19" w:rsidRDefault="003B2EA6" w:rsidP="00C16F19">
            <w:r>
              <w:t>Updated for R04.0 SW release</w:t>
            </w:r>
          </w:p>
        </w:tc>
      </w:tr>
      <w:tr w:rsidR="00114B61" w14:paraId="6B50ECEB" w14:textId="77777777" w:rsidTr="00A86A00">
        <w:trPr>
          <w:cantSplit/>
          <w:jc w:val="center"/>
        </w:trPr>
        <w:tc>
          <w:tcPr>
            <w:tcW w:w="924" w:type="dxa"/>
          </w:tcPr>
          <w:p w14:paraId="11EDACEC" w14:textId="38E139C8" w:rsidR="00114B61" w:rsidRDefault="00114B61" w:rsidP="00114B61">
            <w:pPr>
              <w:jc w:val="center"/>
            </w:pPr>
            <w:r>
              <w:t>1.8</w:t>
            </w:r>
          </w:p>
        </w:tc>
        <w:tc>
          <w:tcPr>
            <w:tcW w:w="1275" w:type="dxa"/>
          </w:tcPr>
          <w:p w14:paraId="660FA496" w14:textId="4F9063BE" w:rsidR="00114B61" w:rsidRDefault="00114B61" w:rsidP="00114B61">
            <w:pPr>
              <w:jc w:val="center"/>
            </w:pPr>
            <w:r>
              <w:t>06.02.2023</w:t>
            </w:r>
          </w:p>
        </w:tc>
        <w:tc>
          <w:tcPr>
            <w:tcW w:w="1936" w:type="dxa"/>
          </w:tcPr>
          <w:p w14:paraId="0129F9F2" w14:textId="020D8344" w:rsidR="00114B61" w:rsidRDefault="00114B61" w:rsidP="00114B61">
            <w:pPr>
              <w:jc w:val="center"/>
            </w:pPr>
            <w:r>
              <w:t>Ciprian Galbau</w:t>
            </w:r>
          </w:p>
        </w:tc>
        <w:tc>
          <w:tcPr>
            <w:tcW w:w="5664" w:type="dxa"/>
          </w:tcPr>
          <w:p w14:paraId="42665829" w14:textId="57DB5E22" w:rsidR="00114B61" w:rsidRDefault="00114B61" w:rsidP="00114B61">
            <w:r>
              <w:t>Updated for R04.1 SW release</w:t>
            </w:r>
          </w:p>
        </w:tc>
      </w:tr>
      <w:tr w:rsidR="00114B61" w14:paraId="0616EBC5" w14:textId="77777777" w:rsidTr="00A86A00">
        <w:trPr>
          <w:cantSplit/>
          <w:jc w:val="center"/>
        </w:trPr>
        <w:tc>
          <w:tcPr>
            <w:tcW w:w="924" w:type="dxa"/>
          </w:tcPr>
          <w:p w14:paraId="1A9DD861" w14:textId="722A9079" w:rsidR="00114B61" w:rsidRDefault="00E61297" w:rsidP="00114B61">
            <w:pPr>
              <w:jc w:val="center"/>
            </w:pPr>
            <w:r>
              <w:t>1.9</w:t>
            </w:r>
          </w:p>
        </w:tc>
        <w:tc>
          <w:tcPr>
            <w:tcW w:w="1275" w:type="dxa"/>
          </w:tcPr>
          <w:p w14:paraId="3482AF05" w14:textId="0629844E" w:rsidR="00114B61" w:rsidRDefault="00E61297" w:rsidP="00114B61">
            <w:pPr>
              <w:jc w:val="center"/>
            </w:pPr>
            <w:r>
              <w:t>29.03.2023</w:t>
            </w:r>
          </w:p>
        </w:tc>
        <w:tc>
          <w:tcPr>
            <w:tcW w:w="1936" w:type="dxa"/>
          </w:tcPr>
          <w:p w14:paraId="14812BFC" w14:textId="09103862" w:rsidR="00114B61" w:rsidRDefault="00F3796E" w:rsidP="00114B61">
            <w:pPr>
              <w:jc w:val="center"/>
            </w:pPr>
            <w:r>
              <w:t>Vlad Chioveanu</w:t>
            </w:r>
          </w:p>
        </w:tc>
        <w:tc>
          <w:tcPr>
            <w:tcW w:w="5664" w:type="dxa"/>
          </w:tcPr>
          <w:p w14:paraId="3A811BDE" w14:textId="15A640A5" w:rsidR="00114B61" w:rsidRDefault="00E61297" w:rsidP="00114B61">
            <w:r>
              <w:t>Updated for R05.0 SW release</w:t>
            </w:r>
          </w:p>
        </w:tc>
      </w:tr>
      <w:tr w:rsidR="00114B61" w14:paraId="7DC39AE0" w14:textId="77777777" w:rsidTr="00A86A00">
        <w:trPr>
          <w:cantSplit/>
          <w:jc w:val="center"/>
        </w:trPr>
        <w:tc>
          <w:tcPr>
            <w:tcW w:w="924" w:type="dxa"/>
          </w:tcPr>
          <w:p w14:paraId="385F890F" w14:textId="6B78DC91" w:rsidR="00114B61" w:rsidRDefault="00E403A4" w:rsidP="00114B61">
            <w:pPr>
              <w:jc w:val="center"/>
            </w:pPr>
            <w:r>
              <w:t>2.0</w:t>
            </w:r>
          </w:p>
        </w:tc>
        <w:tc>
          <w:tcPr>
            <w:tcW w:w="1275" w:type="dxa"/>
          </w:tcPr>
          <w:p w14:paraId="4419C988" w14:textId="24A72227" w:rsidR="00114B61" w:rsidRDefault="00E403A4" w:rsidP="00114B61">
            <w:pPr>
              <w:jc w:val="center"/>
            </w:pPr>
            <w:r>
              <w:t>27.04.2023</w:t>
            </w:r>
          </w:p>
        </w:tc>
        <w:tc>
          <w:tcPr>
            <w:tcW w:w="1936" w:type="dxa"/>
          </w:tcPr>
          <w:p w14:paraId="2C555261" w14:textId="5C6E1C10" w:rsidR="00114B61" w:rsidRDefault="00E403A4" w:rsidP="00114B61">
            <w:pPr>
              <w:jc w:val="center"/>
            </w:pPr>
            <w:r>
              <w:t>Vlad Chioveanu</w:t>
            </w:r>
          </w:p>
        </w:tc>
        <w:tc>
          <w:tcPr>
            <w:tcW w:w="5664" w:type="dxa"/>
          </w:tcPr>
          <w:p w14:paraId="60462343" w14:textId="5AA55BE7" w:rsidR="00114B61" w:rsidRDefault="00E403A4" w:rsidP="00114B61">
            <w:r>
              <w:t>Updated for R05.1 SW release</w:t>
            </w:r>
          </w:p>
        </w:tc>
      </w:tr>
      <w:tr w:rsidR="00A072EE" w14:paraId="292C60BA" w14:textId="77777777" w:rsidTr="00A86A00">
        <w:trPr>
          <w:cantSplit/>
          <w:jc w:val="center"/>
        </w:trPr>
        <w:tc>
          <w:tcPr>
            <w:tcW w:w="924" w:type="dxa"/>
          </w:tcPr>
          <w:p w14:paraId="56A60BB2" w14:textId="533F96E0" w:rsidR="00A072EE" w:rsidRDefault="00A072EE" w:rsidP="00114B61">
            <w:pPr>
              <w:jc w:val="center"/>
            </w:pPr>
            <w:r>
              <w:t>2.1</w:t>
            </w:r>
          </w:p>
        </w:tc>
        <w:tc>
          <w:tcPr>
            <w:tcW w:w="1275" w:type="dxa"/>
          </w:tcPr>
          <w:p w14:paraId="3B1B802F" w14:textId="1A312225" w:rsidR="00A072EE" w:rsidRDefault="00A072EE" w:rsidP="00114B61">
            <w:pPr>
              <w:jc w:val="center"/>
            </w:pPr>
            <w:r>
              <w:t>12.06.2023</w:t>
            </w:r>
          </w:p>
        </w:tc>
        <w:tc>
          <w:tcPr>
            <w:tcW w:w="1936" w:type="dxa"/>
          </w:tcPr>
          <w:p w14:paraId="291160B8" w14:textId="7AF85ECB" w:rsidR="00A072EE" w:rsidRDefault="00A072EE" w:rsidP="00114B61">
            <w:pPr>
              <w:jc w:val="center"/>
            </w:pPr>
            <w:r>
              <w:t>Vlad Chioveanu</w:t>
            </w:r>
          </w:p>
        </w:tc>
        <w:tc>
          <w:tcPr>
            <w:tcW w:w="5664" w:type="dxa"/>
          </w:tcPr>
          <w:p w14:paraId="1AB83DED" w14:textId="479306A4" w:rsidR="00A072EE" w:rsidRDefault="00A072EE" w:rsidP="00114B61">
            <w:r>
              <w:t>Updated for R6.0 SW release</w:t>
            </w:r>
          </w:p>
        </w:tc>
      </w:tr>
      <w:tr w:rsidR="00A86A00" w14:paraId="358C3485" w14:textId="77777777" w:rsidTr="00A86A00">
        <w:trPr>
          <w:cantSplit/>
          <w:jc w:val="center"/>
        </w:trPr>
        <w:tc>
          <w:tcPr>
            <w:tcW w:w="924" w:type="dxa"/>
          </w:tcPr>
          <w:p w14:paraId="2598D29D" w14:textId="33BD0FBA" w:rsidR="00A86A00" w:rsidRDefault="00A86A00" w:rsidP="00114B61">
            <w:pPr>
              <w:jc w:val="center"/>
            </w:pPr>
            <w:r>
              <w:t>2.2</w:t>
            </w:r>
          </w:p>
        </w:tc>
        <w:tc>
          <w:tcPr>
            <w:tcW w:w="1275" w:type="dxa"/>
          </w:tcPr>
          <w:p w14:paraId="72D4A015" w14:textId="184CF582" w:rsidR="00A86A00" w:rsidRDefault="00A86A00" w:rsidP="00114B61">
            <w:pPr>
              <w:jc w:val="center"/>
            </w:pPr>
            <w:r>
              <w:t>25.07.2023</w:t>
            </w:r>
          </w:p>
        </w:tc>
        <w:tc>
          <w:tcPr>
            <w:tcW w:w="1936" w:type="dxa"/>
          </w:tcPr>
          <w:p w14:paraId="620E37AB" w14:textId="74CD8A35" w:rsidR="00A86A00" w:rsidRDefault="00A86A00" w:rsidP="00114B61">
            <w:pPr>
              <w:jc w:val="center"/>
            </w:pPr>
            <w:r>
              <w:t>Ciprian Galbau</w:t>
            </w:r>
          </w:p>
        </w:tc>
        <w:tc>
          <w:tcPr>
            <w:tcW w:w="5664" w:type="dxa"/>
          </w:tcPr>
          <w:p w14:paraId="567A86A4" w14:textId="643F931C" w:rsidR="00A86A00" w:rsidRDefault="00A86A00" w:rsidP="00114B61">
            <w:r>
              <w:t>Updated for R6.1 SW release</w:t>
            </w:r>
          </w:p>
        </w:tc>
      </w:tr>
      <w:tr w:rsidR="009E71A2" w14:paraId="3DBB30EE" w14:textId="77777777" w:rsidTr="00A86A00">
        <w:trPr>
          <w:cantSplit/>
          <w:jc w:val="center"/>
        </w:trPr>
        <w:tc>
          <w:tcPr>
            <w:tcW w:w="924" w:type="dxa"/>
          </w:tcPr>
          <w:p w14:paraId="071378CC" w14:textId="74C5FEBE" w:rsidR="009E71A2" w:rsidRDefault="004F4C63" w:rsidP="00114B61">
            <w:pPr>
              <w:jc w:val="center"/>
            </w:pPr>
            <w:r>
              <w:t>2.3</w:t>
            </w:r>
          </w:p>
        </w:tc>
        <w:tc>
          <w:tcPr>
            <w:tcW w:w="1275" w:type="dxa"/>
          </w:tcPr>
          <w:p w14:paraId="110DD832" w14:textId="1AE80789" w:rsidR="009E71A2" w:rsidRDefault="009E71A2" w:rsidP="00114B61">
            <w:pPr>
              <w:jc w:val="center"/>
            </w:pPr>
            <w:r>
              <w:t>28.09.2023</w:t>
            </w:r>
          </w:p>
        </w:tc>
        <w:tc>
          <w:tcPr>
            <w:tcW w:w="1936" w:type="dxa"/>
          </w:tcPr>
          <w:p w14:paraId="5B2B9E79" w14:textId="15E51EE4" w:rsidR="009E71A2" w:rsidRDefault="009E71A2" w:rsidP="00114B61">
            <w:pPr>
              <w:jc w:val="center"/>
            </w:pPr>
            <w:r>
              <w:t>Ciprian Galbau</w:t>
            </w:r>
          </w:p>
        </w:tc>
        <w:tc>
          <w:tcPr>
            <w:tcW w:w="5664" w:type="dxa"/>
          </w:tcPr>
          <w:p w14:paraId="336B7D85" w14:textId="2F7D0441" w:rsidR="009E71A2" w:rsidRDefault="009E71A2" w:rsidP="00114B61">
            <w:r>
              <w:t>Updated for R7.0 SW release</w:t>
            </w:r>
          </w:p>
        </w:tc>
      </w:tr>
      <w:tr w:rsidR="008E5236" w14:paraId="1FAB8B5B" w14:textId="77777777" w:rsidTr="00A86A00">
        <w:trPr>
          <w:cantSplit/>
          <w:jc w:val="center"/>
        </w:trPr>
        <w:tc>
          <w:tcPr>
            <w:tcW w:w="924" w:type="dxa"/>
          </w:tcPr>
          <w:p w14:paraId="744AAF41" w14:textId="2F0B72D5" w:rsidR="008E5236" w:rsidRDefault="008E5236" w:rsidP="00114B61">
            <w:pPr>
              <w:jc w:val="center"/>
            </w:pPr>
            <w:r>
              <w:t>2.</w:t>
            </w:r>
            <w:r>
              <w:t>4</w:t>
            </w:r>
          </w:p>
        </w:tc>
        <w:tc>
          <w:tcPr>
            <w:tcW w:w="1275" w:type="dxa"/>
          </w:tcPr>
          <w:p w14:paraId="703256BB" w14:textId="3F65EE16" w:rsidR="008E5236" w:rsidRDefault="008E5236" w:rsidP="00114B61">
            <w:pPr>
              <w:jc w:val="center"/>
            </w:pPr>
            <w:r>
              <w:t>07.03.2024</w:t>
            </w:r>
          </w:p>
        </w:tc>
        <w:tc>
          <w:tcPr>
            <w:tcW w:w="1936" w:type="dxa"/>
          </w:tcPr>
          <w:p w14:paraId="56364988" w14:textId="0D0DA950" w:rsidR="008E5236" w:rsidRDefault="008E5236" w:rsidP="00114B61">
            <w:pPr>
              <w:jc w:val="center"/>
            </w:pPr>
            <w:r>
              <w:t>Ciprian Galbau</w:t>
            </w:r>
          </w:p>
        </w:tc>
        <w:tc>
          <w:tcPr>
            <w:tcW w:w="5664" w:type="dxa"/>
          </w:tcPr>
          <w:p w14:paraId="7BAFBB26" w14:textId="69EEE835" w:rsidR="008E5236" w:rsidRDefault="008E5236" w:rsidP="00114B61">
            <w:r>
              <w:t>Updated for R</w:t>
            </w:r>
            <w:r>
              <w:t>8</w:t>
            </w:r>
            <w:r>
              <w:t>.</w:t>
            </w:r>
            <w:r>
              <w:t>1</w:t>
            </w:r>
            <w:r>
              <w:t xml:space="preserve"> SW release</w:t>
            </w:r>
          </w:p>
        </w:tc>
      </w:tr>
    </w:tbl>
    <w:p w14:paraId="541985E6" w14:textId="77777777" w:rsidR="00045CB1" w:rsidRPr="004F4C63" w:rsidRDefault="001B79D1" w:rsidP="000F36CB">
      <w:pPr>
        <w:pStyle w:val="Heading1"/>
        <w:numPr>
          <w:ilvl w:val="0"/>
          <w:numId w:val="0"/>
        </w:numPr>
        <w:rPr>
          <w:rFonts w:ascii="Arial" w:hAnsi="Arial" w:cs="Arial"/>
        </w:rPr>
      </w:pPr>
      <w:bookmarkStart w:id="199" w:name="_Toc107299523"/>
      <w:r w:rsidRPr="004F4C63">
        <w:rPr>
          <w:rFonts w:ascii="Arial" w:hAnsi="Arial" w:cs="Arial"/>
        </w:rPr>
        <w:t xml:space="preserve">1. </w:t>
      </w:r>
      <w:r w:rsidR="00045CB1" w:rsidRPr="004F4C63">
        <w:rPr>
          <w:rFonts w:ascii="Arial" w:hAnsi="Arial" w:cs="Arial"/>
        </w:rPr>
        <w:t>Introduction</w:t>
      </w:r>
      <w:bookmarkStart w:id="200" w:name="_Toc338565699"/>
      <w:bookmarkEnd w:id="197"/>
      <w:bookmarkEnd w:id="198"/>
      <w:bookmarkEnd w:id="199"/>
    </w:p>
    <w:bookmarkEnd w:id="200"/>
    <w:p w14:paraId="7232B293" w14:textId="77777777" w:rsidR="00045CB1" w:rsidRDefault="00045CB1" w:rsidP="00045CB1">
      <w:pPr>
        <w:pStyle w:val="TOC3"/>
      </w:pPr>
    </w:p>
    <w:p w14:paraId="1DF9B26E" w14:textId="07254744" w:rsidR="00AC5D94" w:rsidRDefault="00045CB1" w:rsidP="00AC5D94">
      <w:pPr>
        <w:ind w:left="432"/>
        <w:jc w:val="both"/>
        <w:rPr>
          <w:shd w:val="pct15" w:color="auto" w:fill="FFFFFF"/>
        </w:rPr>
      </w:pPr>
      <w:r>
        <w:rPr>
          <w:rFonts w:cs="Arial"/>
        </w:rPr>
        <w:t xml:space="preserve">This </w:t>
      </w:r>
      <w:bookmarkStart w:id="201" w:name="_Toc338565700"/>
      <w:r>
        <w:rPr>
          <w:rFonts w:cs="Arial"/>
        </w:rPr>
        <w:t xml:space="preserve">document provides managers, the Lead Software </w:t>
      </w:r>
      <w:r w:rsidR="001B79D1">
        <w:rPr>
          <w:rFonts w:cs="Arial" w:hint="eastAsia"/>
          <w:lang w:eastAsia="zh-CN"/>
        </w:rPr>
        <w:t>Verification</w:t>
      </w:r>
      <w:r>
        <w:rPr>
          <w:rFonts w:cs="Arial" w:hint="eastAsia"/>
          <w:lang w:eastAsia="zh-CN"/>
        </w:rPr>
        <w:t xml:space="preserve"> </w:t>
      </w:r>
      <w:r>
        <w:rPr>
          <w:rFonts w:cs="Arial"/>
        </w:rPr>
        <w:t>Engineer, Design Lead</w:t>
      </w:r>
      <w:r w:rsidR="001B79D1">
        <w:rPr>
          <w:rFonts w:cs="Arial"/>
        </w:rPr>
        <w:t>er</w:t>
      </w:r>
      <w:r>
        <w:rPr>
          <w:rFonts w:cs="Arial"/>
        </w:rPr>
        <w:t xml:space="preserve">, the software </w:t>
      </w:r>
      <w:proofErr w:type="gramStart"/>
      <w:r>
        <w:rPr>
          <w:rFonts w:cs="Arial"/>
        </w:rPr>
        <w:t>group</w:t>
      </w:r>
      <w:proofErr w:type="gramEnd"/>
      <w:r>
        <w:rPr>
          <w:rFonts w:cs="Arial"/>
        </w:rPr>
        <w:t xml:space="preserve"> and all affiliated technical support staff with the </w:t>
      </w:r>
      <w:r w:rsidR="005B0915">
        <w:rPr>
          <w:rFonts w:cs="Arial"/>
          <w:lang w:eastAsia="zh-CN"/>
        </w:rPr>
        <w:t>integration</w:t>
      </w:r>
      <w:r>
        <w:rPr>
          <w:rFonts w:cs="Arial" w:hint="eastAsia"/>
          <w:lang w:eastAsia="zh-CN"/>
        </w:rPr>
        <w:t xml:space="preserve"> summary </w:t>
      </w:r>
      <w:r>
        <w:rPr>
          <w:rFonts w:cs="Arial"/>
        </w:rPr>
        <w:t xml:space="preserve">information </w:t>
      </w:r>
      <w:r>
        <w:rPr>
          <w:rFonts w:cs="Arial" w:hint="eastAsia"/>
          <w:lang w:eastAsia="zh-CN"/>
        </w:rPr>
        <w:t xml:space="preserve">for </w:t>
      </w:r>
      <w:r w:rsidR="00B40C28" w:rsidRPr="00A001E4">
        <w:rPr>
          <w:b/>
        </w:rPr>
        <w:t>254888 MERCEDES BENZ AG MER W174W178 EL SB</w:t>
      </w:r>
      <w:r w:rsidR="00FE614C">
        <w:rPr>
          <w:rFonts w:cs="Arial"/>
          <w:lang w:eastAsia="zh-CN"/>
        </w:rPr>
        <w:t xml:space="preserve"> </w:t>
      </w:r>
      <w:r w:rsidR="00740493">
        <w:rPr>
          <w:rFonts w:cs="Arial"/>
          <w:lang w:eastAsia="zh-CN"/>
        </w:rPr>
        <w:t>R0</w:t>
      </w:r>
      <w:r w:rsidR="00A072EE">
        <w:rPr>
          <w:rFonts w:cs="Arial"/>
          <w:lang w:eastAsia="zh-CN"/>
        </w:rPr>
        <w:t>6</w:t>
      </w:r>
      <w:r w:rsidR="00740493">
        <w:rPr>
          <w:rFonts w:cs="Arial"/>
          <w:lang w:eastAsia="zh-CN"/>
        </w:rPr>
        <w:t>.</w:t>
      </w:r>
      <w:r w:rsidR="0018366C">
        <w:rPr>
          <w:rFonts w:cs="Arial"/>
          <w:lang w:eastAsia="zh-CN"/>
        </w:rPr>
        <w:t>1</w:t>
      </w:r>
      <w:r w:rsidR="005B0915">
        <w:rPr>
          <w:rFonts w:cs="Arial"/>
          <w:lang w:eastAsia="zh-CN"/>
        </w:rPr>
        <w:t xml:space="preserve"> SW release</w:t>
      </w:r>
      <w:r w:rsidRPr="00045CB1">
        <w:rPr>
          <w:rFonts w:cs="Arial" w:hint="eastAsia"/>
          <w:lang w:eastAsia="zh-CN"/>
        </w:rPr>
        <w:t>.</w:t>
      </w:r>
      <w:r>
        <w:rPr>
          <w:rFonts w:cs="Arial"/>
        </w:rPr>
        <w:t xml:space="preserve"> </w:t>
      </w:r>
    </w:p>
    <w:p w14:paraId="0F3EF7B6" w14:textId="77777777" w:rsidR="00045CB1" w:rsidRPr="004F4C63" w:rsidRDefault="00BC0FED" w:rsidP="0082724E">
      <w:pPr>
        <w:pStyle w:val="Heading2"/>
        <w:rPr>
          <w:rFonts w:ascii="Arial" w:hAnsi="Arial" w:cs="Arial"/>
          <w:color w:val="auto"/>
        </w:rPr>
      </w:pPr>
      <w:bookmarkStart w:id="202" w:name="_Toc107299524"/>
      <w:bookmarkEnd w:id="201"/>
      <w:r w:rsidRPr="004F4C63">
        <w:rPr>
          <w:rFonts w:ascii="Arial" w:hAnsi="Arial" w:cs="Arial"/>
          <w:color w:val="auto"/>
        </w:rPr>
        <w:t>Definitions and Abbreviations</w:t>
      </w:r>
      <w:bookmarkEnd w:id="202"/>
    </w:p>
    <w:p w14:paraId="7DB1BB1C" w14:textId="77777777" w:rsidR="005B0915" w:rsidRDefault="005B0915" w:rsidP="00045CB1">
      <w:pPr>
        <w:ind w:left="720"/>
        <w:rPr>
          <w:rFonts w:cs="Arial"/>
          <w:vanish/>
          <w:color w:val="0000FF"/>
        </w:rPr>
      </w:pPr>
    </w:p>
    <w:p w14:paraId="266411A4" w14:textId="6E8618B9" w:rsidR="00B342E4" w:rsidRPr="00B342E4" w:rsidRDefault="00975DB7" w:rsidP="00045CB1">
      <w:pPr>
        <w:ind w:left="720"/>
        <w:rPr>
          <w:rFonts w:cs="Arial"/>
          <w:lang w:eastAsia="zh-CN"/>
        </w:rPr>
      </w:pPr>
      <w:r>
        <w:rPr>
          <w:rFonts w:cs="Arial"/>
          <w:lang w:eastAsia="zh-CN"/>
        </w:rPr>
        <w:t>CIL</w:t>
      </w:r>
      <w:r w:rsidR="004E3488">
        <w:rPr>
          <w:rFonts w:cs="Arial"/>
          <w:lang w:eastAsia="zh-CN"/>
        </w:rPr>
        <w:tab/>
      </w:r>
      <w:r w:rsidR="004E3488">
        <w:rPr>
          <w:rFonts w:cs="Arial"/>
          <w:lang w:eastAsia="zh-CN"/>
        </w:rPr>
        <w:tab/>
      </w:r>
      <w:r>
        <w:rPr>
          <w:rFonts w:cs="Arial"/>
          <w:lang w:eastAsia="zh-CN"/>
        </w:rPr>
        <w:t>Communication Interface Layer</w:t>
      </w:r>
    </w:p>
    <w:p w14:paraId="68058CC7" w14:textId="60053DB3" w:rsidR="00045CB1" w:rsidRDefault="00975DB7" w:rsidP="00045CB1">
      <w:pPr>
        <w:ind w:left="720"/>
        <w:rPr>
          <w:rFonts w:cs="Arial"/>
          <w:lang w:eastAsia="zh-CN"/>
        </w:rPr>
      </w:pPr>
      <w:r>
        <w:rPr>
          <w:rFonts w:cs="Arial"/>
          <w:lang w:eastAsia="zh-CN"/>
        </w:rPr>
        <w:t>DIA</w:t>
      </w:r>
      <w:r w:rsidR="00045CB1" w:rsidRPr="00B342E4">
        <w:rPr>
          <w:rFonts w:cs="Arial"/>
        </w:rPr>
        <w:tab/>
      </w:r>
      <w:r w:rsidR="00045CB1" w:rsidRPr="00B342E4">
        <w:rPr>
          <w:rFonts w:cs="Arial"/>
        </w:rPr>
        <w:tab/>
      </w:r>
      <w:r>
        <w:rPr>
          <w:rFonts w:cs="Arial"/>
          <w:lang w:eastAsia="zh-CN"/>
        </w:rPr>
        <w:t>D</w:t>
      </w:r>
      <w:r w:rsidR="000428B3">
        <w:rPr>
          <w:rFonts w:cs="Arial"/>
          <w:lang w:eastAsia="zh-CN"/>
        </w:rPr>
        <w:t>ia</w:t>
      </w:r>
      <w:r>
        <w:rPr>
          <w:rFonts w:cs="Arial"/>
          <w:lang w:eastAsia="zh-CN"/>
        </w:rPr>
        <w:t xml:space="preserve">gnostic </w:t>
      </w:r>
    </w:p>
    <w:p w14:paraId="2B880711" w14:textId="21C31CFE" w:rsidR="00740493" w:rsidRDefault="00740493" w:rsidP="00045CB1">
      <w:pPr>
        <w:ind w:left="720"/>
        <w:rPr>
          <w:rFonts w:cs="Arial"/>
          <w:lang w:eastAsia="zh-CN"/>
        </w:rPr>
      </w:pPr>
      <w:r>
        <w:rPr>
          <w:rFonts w:cs="Arial"/>
          <w:lang w:eastAsia="zh-CN"/>
        </w:rPr>
        <w:t>EOL</w:t>
      </w:r>
      <w:r>
        <w:rPr>
          <w:rFonts w:cs="Arial"/>
          <w:lang w:eastAsia="zh-CN"/>
        </w:rPr>
        <w:tab/>
      </w:r>
      <w:r>
        <w:rPr>
          <w:rFonts w:cs="Arial"/>
          <w:lang w:eastAsia="zh-CN"/>
        </w:rPr>
        <w:tab/>
        <w:t xml:space="preserve">End </w:t>
      </w:r>
      <w:r w:rsidR="000428B3">
        <w:rPr>
          <w:rFonts w:cs="Arial"/>
          <w:lang w:eastAsia="zh-CN"/>
        </w:rPr>
        <w:t>of</w:t>
      </w:r>
      <w:r>
        <w:rPr>
          <w:rFonts w:cs="Arial"/>
          <w:lang w:eastAsia="zh-CN"/>
        </w:rPr>
        <w:t xml:space="preserve"> Life</w:t>
      </w:r>
    </w:p>
    <w:p w14:paraId="7BED1F2E" w14:textId="217EF4BC" w:rsidR="002C6707" w:rsidRDefault="002C6707" w:rsidP="00045CB1">
      <w:pPr>
        <w:ind w:left="720"/>
        <w:rPr>
          <w:rFonts w:cs="Arial"/>
          <w:lang w:eastAsia="zh-CN"/>
        </w:rPr>
      </w:pPr>
      <w:r>
        <w:rPr>
          <w:rFonts w:cs="Arial"/>
          <w:lang w:eastAsia="zh-CN"/>
        </w:rPr>
        <w:t>NVP</w:t>
      </w:r>
      <w:r>
        <w:rPr>
          <w:rFonts w:cs="Arial"/>
          <w:lang w:eastAsia="zh-CN"/>
        </w:rPr>
        <w:tab/>
      </w:r>
      <w:r>
        <w:rPr>
          <w:rFonts w:cs="Arial"/>
          <w:lang w:eastAsia="zh-CN"/>
        </w:rPr>
        <w:tab/>
      </w:r>
      <w:r w:rsidR="000428B3">
        <w:rPr>
          <w:rFonts w:cs="Arial"/>
          <w:lang w:eastAsia="zh-CN"/>
        </w:rPr>
        <w:t>Non-Volatile</w:t>
      </w:r>
      <w:r>
        <w:rPr>
          <w:rFonts w:cs="Arial"/>
          <w:lang w:eastAsia="zh-CN"/>
        </w:rPr>
        <w:t xml:space="preserve"> Parameter</w:t>
      </w:r>
    </w:p>
    <w:p w14:paraId="2E270A13" w14:textId="396506B4" w:rsidR="002C6707" w:rsidRDefault="002C6707" w:rsidP="00045CB1">
      <w:pPr>
        <w:ind w:left="720"/>
        <w:rPr>
          <w:rFonts w:cs="Arial"/>
          <w:lang w:eastAsia="zh-CN"/>
        </w:rPr>
      </w:pPr>
      <w:r>
        <w:rPr>
          <w:rFonts w:cs="Arial"/>
          <w:lang w:eastAsia="zh-CN"/>
        </w:rPr>
        <w:t>MMG</w:t>
      </w:r>
      <w:r>
        <w:rPr>
          <w:rFonts w:cs="Arial"/>
          <w:lang w:eastAsia="zh-CN"/>
        </w:rPr>
        <w:tab/>
      </w:r>
      <w:r>
        <w:rPr>
          <w:rFonts w:cs="Arial"/>
          <w:lang w:eastAsia="zh-CN"/>
        </w:rPr>
        <w:tab/>
        <w:t>Mode Mana</w:t>
      </w:r>
      <w:r w:rsidR="000428B3">
        <w:rPr>
          <w:rFonts w:cs="Arial"/>
          <w:lang w:eastAsia="zh-CN"/>
        </w:rPr>
        <w:t>g</w:t>
      </w:r>
      <w:r>
        <w:rPr>
          <w:rFonts w:cs="Arial"/>
          <w:lang w:eastAsia="zh-CN"/>
        </w:rPr>
        <w:t>ement</w:t>
      </w:r>
    </w:p>
    <w:p w14:paraId="25060004" w14:textId="004EB162" w:rsidR="00C279E1" w:rsidRDefault="00C279E1" w:rsidP="00045CB1">
      <w:pPr>
        <w:ind w:left="720"/>
        <w:rPr>
          <w:rFonts w:cs="Arial"/>
          <w:lang w:eastAsia="zh-CN"/>
        </w:rPr>
      </w:pPr>
      <w:r>
        <w:rPr>
          <w:rFonts w:cs="Arial"/>
          <w:lang w:eastAsia="zh-CN"/>
        </w:rPr>
        <w:t>PAL</w:t>
      </w:r>
      <w:r>
        <w:rPr>
          <w:rFonts w:cs="Arial"/>
          <w:lang w:eastAsia="zh-CN"/>
        </w:rPr>
        <w:tab/>
      </w:r>
      <w:r>
        <w:rPr>
          <w:rFonts w:cs="Arial"/>
          <w:lang w:eastAsia="zh-CN"/>
        </w:rPr>
        <w:tab/>
        <w:t>Power Abstraction Layer</w:t>
      </w:r>
    </w:p>
    <w:p w14:paraId="65F7A882" w14:textId="0804D1B6" w:rsidR="00C279E1" w:rsidRDefault="00C279E1" w:rsidP="00045CB1">
      <w:pPr>
        <w:ind w:left="720"/>
        <w:rPr>
          <w:rFonts w:cs="Arial"/>
          <w:lang w:eastAsia="zh-CN"/>
        </w:rPr>
      </w:pPr>
      <w:r>
        <w:rPr>
          <w:rFonts w:cs="Arial"/>
          <w:lang w:eastAsia="zh-CN"/>
        </w:rPr>
        <w:t>PMP</w:t>
      </w:r>
      <w:r>
        <w:rPr>
          <w:rFonts w:cs="Arial"/>
          <w:lang w:eastAsia="zh-CN"/>
        </w:rPr>
        <w:tab/>
      </w:r>
      <w:r>
        <w:rPr>
          <w:rFonts w:cs="Arial"/>
          <w:lang w:eastAsia="zh-CN"/>
        </w:rPr>
        <w:tab/>
        <w:t>Physical Measurement Processing</w:t>
      </w:r>
    </w:p>
    <w:p w14:paraId="3BEDE851" w14:textId="4A232A2A" w:rsidR="004953F6" w:rsidRDefault="004953F6" w:rsidP="00045CB1">
      <w:pPr>
        <w:ind w:left="720"/>
        <w:rPr>
          <w:rFonts w:cs="Arial"/>
          <w:lang w:eastAsia="zh-CN"/>
        </w:rPr>
      </w:pPr>
      <w:r>
        <w:rPr>
          <w:rFonts w:cs="Arial"/>
          <w:lang w:eastAsia="zh-CN"/>
        </w:rPr>
        <w:t>ATM</w:t>
      </w:r>
      <w:r>
        <w:rPr>
          <w:rFonts w:cs="Arial"/>
          <w:lang w:eastAsia="zh-CN"/>
        </w:rPr>
        <w:tab/>
      </w:r>
      <w:r>
        <w:rPr>
          <w:rFonts w:cs="Arial"/>
          <w:lang w:eastAsia="zh-CN"/>
        </w:rPr>
        <w:tab/>
      </w:r>
      <w:r w:rsidR="00006860" w:rsidRPr="000428B3">
        <w:rPr>
          <w:rFonts w:eastAsia="Times New Roman" w:cs="Arial"/>
          <w:lang w:val="en-US" w:eastAsia="en-US"/>
        </w:rPr>
        <w:t>Auto</w:t>
      </w:r>
      <w:r w:rsidR="00A072EE">
        <w:rPr>
          <w:rFonts w:eastAsia="Times New Roman" w:cs="Arial"/>
          <w:lang w:val="en-US" w:eastAsia="en-US"/>
        </w:rPr>
        <w:t>-</w:t>
      </w:r>
      <w:r w:rsidR="00006860" w:rsidRPr="000428B3">
        <w:rPr>
          <w:rFonts w:eastAsia="Times New Roman" w:cs="Arial"/>
          <w:lang w:val="en-US" w:eastAsia="en-US"/>
        </w:rPr>
        <w:t>test Management</w:t>
      </w:r>
    </w:p>
    <w:p w14:paraId="60BBD5D8" w14:textId="6B63B7B7" w:rsidR="00064CBD" w:rsidRPr="000428B3" w:rsidRDefault="004953F6" w:rsidP="004953F6">
      <w:pPr>
        <w:ind w:left="720"/>
        <w:rPr>
          <w:rFonts w:cs="Arial"/>
          <w:lang w:eastAsia="zh-CN"/>
        </w:rPr>
      </w:pPr>
      <w:r w:rsidRPr="000428B3">
        <w:rPr>
          <w:rFonts w:cs="Arial"/>
          <w:lang w:eastAsia="zh-CN"/>
        </w:rPr>
        <w:t>ERH</w:t>
      </w:r>
      <w:r w:rsidR="000428B3" w:rsidRPr="000428B3">
        <w:rPr>
          <w:rFonts w:cs="Arial"/>
          <w:lang w:eastAsia="zh-CN"/>
        </w:rPr>
        <w:tab/>
      </w:r>
      <w:r w:rsidR="000428B3" w:rsidRPr="000428B3">
        <w:rPr>
          <w:rFonts w:cs="Arial"/>
          <w:lang w:eastAsia="zh-CN"/>
        </w:rPr>
        <w:tab/>
      </w:r>
      <w:r w:rsidR="000428B3" w:rsidRPr="000428B3">
        <w:rPr>
          <w:rFonts w:eastAsia="Times New Roman" w:cs="Arial"/>
          <w:lang w:val="en-US" w:eastAsia="en-US"/>
        </w:rPr>
        <w:t>Error Handler</w:t>
      </w:r>
    </w:p>
    <w:p w14:paraId="7C69EA79" w14:textId="77777777" w:rsidR="00063F47" w:rsidRPr="004F4C63" w:rsidRDefault="00063F47" w:rsidP="00063F47">
      <w:pPr>
        <w:pStyle w:val="Heading2"/>
        <w:rPr>
          <w:rFonts w:ascii="Arial" w:hAnsi="Arial" w:cs="Arial"/>
          <w:color w:val="auto"/>
        </w:rPr>
      </w:pPr>
      <w:bookmarkStart w:id="203" w:name="_Toc107299525"/>
      <w:r w:rsidRPr="004F4C63">
        <w:rPr>
          <w:rFonts w:ascii="Arial" w:hAnsi="Arial" w:cs="Arial"/>
          <w:color w:val="auto"/>
        </w:rPr>
        <w:t>Strategy</w:t>
      </w:r>
      <w:bookmarkEnd w:id="203"/>
    </w:p>
    <w:p w14:paraId="06550DE9" w14:textId="78DC3B43" w:rsidR="005D373E" w:rsidRDefault="005D373E" w:rsidP="005D373E">
      <w:pPr>
        <w:pStyle w:val="Para2"/>
        <w:ind w:left="0"/>
        <w:rPr>
          <w:rFonts w:cs="Arial"/>
        </w:rPr>
      </w:pPr>
      <w:r>
        <w:rPr>
          <w:lang w:eastAsia="en-US"/>
        </w:rPr>
        <w:t>Integration tests are be performed having the SW Architectural requirements as inputs</w:t>
      </w:r>
      <w:r>
        <w:rPr>
          <w:rFonts w:cs="Arial"/>
        </w:rPr>
        <w:t xml:space="preserve">. Tests will mainly check the behaviour of the software, </w:t>
      </w:r>
      <w:r w:rsidR="00B40C28">
        <w:rPr>
          <w:rFonts w:cs="Arial"/>
        </w:rPr>
        <w:t>dynamic from an end-to-end functional point of view</w:t>
      </w:r>
      <w:r>
        <w:rPr>
          <w:rFonts w:cs="Arial"/>
        </w:rPr>
        <w:t>.</w:t>
      </w:r>
    </w:p>
    <w:p w14:paraId="024C1C49" w14:textId="044D7F48" w:rsidR="005D373E" w:rsidRDefault="005D373E" w:rsidP="005D373E">
      <w:pPr>
        <w:pStyle w:val="Para2"/>
        <w:ind w:left="0"/>
        <w:rPr>
          <w:rFonts w:cs="Arial"/>
        </w:rPr>
      </w:pPr>
      <w:r>
        <w:rPr>
          <w:rFonts w:cs="Arial"/>
        </w:rPr>
        <w:t>Priority #1 modules tested:</w:t>
      </w:r>
    </w:p>
    <w:p w14:paraId="2C18965E" w14:textId="048F2096" w:rsidR="00E403A4" w:rsidRDefault="00E403A4" w:rsidP="00E403A4">
      <w:pPr>
        <w:pStyle w:val="Para2"/>
        <w:numPr>
          <w:ilvl w:val="0"/>
          <w:numId w:val="23"/>
        </w:numPr>
        <w:rPr>
          <w:rFonts w:cs="Arial"/>
        </w:rPr>
      </w:pPr>
      <w:r>
        <w:rPr>
          <w:rFonts w:cs="Arial"/>
        </w:rPr>
        <w:t>BMM – Full Scope</w:t>
      </w:r>
    </w:p>
    <w:p w14:paraId="32794A7A" w14:textId="2BB5FB70" w:rsidR="00C279E1" w:rsidRDefault="00303020" w:rsidP="00C279E1">
      <w:pPr>
        <w:pStyle w:val="ListParagraph"/>
        <w:numPr>
          <w:ilvl w:val="0"/>
          <w:numId w:val="23"/>
        </w:numPr>
      </w:pPr>
      <w:r>
        <w:t>CIL</w:t>
      </w:r>
      <w:r w:rsidR="00FB652D">
        <w:t xml:space="preserve"> </w:t>
      </w:r>
      <w:r w:rsidR="00A072EE">
        <w:t>–</w:t>
      </w:r>
      <w:r w:rsidR="00FB652D">
        <w:t xml:space="preserve"> </w:t>
      </w:r>
      <w:r w:rsidR="00A072EE">
        <w:t>Full scope</w:t>
      </w:r>
    </w:p>
    <w:p w14:paraId="7C25A6CB" w14:textId="1BAC511C" w:rsidR="003235B3" w:rsidRDefault="003235B3" w:rsidP="00C279E1">
      <w:pPr>
        <w:pStyle w:val="ListParagraph"/>
        <w:numPr>
          <w:ilvl w:val="0"/>
          <w:numId w:val="23"/>
        </w:numPr>
      </w:pPr>
      <w:r>
        <w:t xml:space="preserve">EOL - </w:t>
      </w:r>
      <w:r w:rsidR="00A072EE">
        <w:t>Full scope</w:t>
      </w:r>
    </w:p>
    <w:p w14:paraId="52BC2C47" w14:textId="50A4D4B9" w:rsidR="00C279E1" w:rsidRDefault="00A076D3" w:rsidP="000728CC">
      <w:pPr>
        <w:pStyle w:val="ListParagraph"/>
        <w:numPr>
          <w:ilvl w:val="0"/>
          <w:numId w:val="23"/>
        </w:numPr>
      </w:pPr>
      <w:r>
        <w:t>DIA</w:t>
      </w:r>
      <w:r w:rsidR="00FB652D">
        <w:t xml:space="preserve"> - </w:t>
      </w:r>
      <w:r w:rsidR="00A072EE">
        <w:t>Full scope</w:t>
      </w:r>
    </w:p>
    <w:p w14:paraId="60F7EBA1" w14:textId="4935F121" w:rsidR="00C279E1" w:rsidRDefault="004953F6" w:rsidP="00E34A29">
      <w:pPr>
        <w:pStyle w:val="ListParagraph"/>
        <w:numPr>
          <w:ilvl w:val="0"/>
          <w:numId w:val="23"/>
        </w:numPr>
      </w:pPr>
      <w:r>
        <w:lastRenderedPageBreak/>
        <w:t>ATM</w:t>
      </w:r>
      <w:r w:rsidR="00FB652D">
        <w:t xml:space="preserve"> </w:t>
      </w:r>
      <w:r w:rsidR="003235B3">
        <w:t>–</w:t>
      </w:r>
      <w:r w:rsidR="00FB652D">
        <w:t xml:space="preserve"> </w:t>
      </w:r>
      <w:r w:rsidR="00A072EE">
        <w:t>Full scope</w:t>
      </w:r>
    </w:p>
    <w:p w14:paraId="46EC58C6" w14:textId="012E35E0" w:rsidR="00C279E1" w:rsidRDefault="00303020" w:rsidP="00C279E1">
      <w:pPr>
        <w:pStyle w:val="ListParagraph"/>
        <w:numPr>
          <w:ilvl w:val="0"/>
          <w:numId w:val="23"/>
        </w:numPr>
      </w:pPr>
      <w:r>
        <w:t>MMG</w:t>
      </w:r>
      <w:r w:rsidR="00FB652D">
        <w:t xml:space="preserve"> - </w:t>
      </w:r>
      <w:r w:rsidR="00A072EE">
        <w:t>Full scope</w:t>
      </w:r>
    </w:p>
    <w:p w14:paraId="0DD4197A" w14:textId="4598C6F8" w:rsidR="00C279E1" w:rsidRDefault="00C279E1" w:rsidP="00C279E1">
      <w:pPr>
        <w:pStyle w:val="ListParagraph"/>
        <w:numPr>
          <w:ilvl w:val="0"/>
          <w:numId w:val="23"/>
        </w:numPr>
      </w:pPr>
      <w:r>
        <w:t xml:space="preserve">PMP </w:t>
      </w:r>
      <w:r w:rsidR="00D7799C">
        <w:t xml:space="preserve">- </w:t>
      </w:r>
      <w:r w:rsidR="00A072EE">
        <w:t>Full scope</w:t>
      </w:r>
    </w:p>
    <w:p w14:paraId="76F7CA7E" w14:textId="351AA2A9" w:rsidR="004953F6" w:rsidRDefault="004953F6" w:rsidP="00C279E1">
      <w:pPr>
        <w:pStyle w:val="ListParagraph"/>
        <w:numPr>
          <w:ilvl w:val="0"/>
          <w:numId w:val="23"/>
        </w:numPr>
      </w:pPr>
      <w:r>
        <w:t>PAL</w:t>
      </w:r>
      <w:r w:rsidR="00D7799C">
        <w:t xml:space="preserve"> - </w:t>
      </w:r>
      <w:r w:rsidR="00A072EE">
        <w:t>Full scope</w:t>
      </w:r>
    </w:p>
    <w:p w14:paraId="69E77237" w14:textId="539DD4C0" w:rsidR="004953F6" w:rsidRDefault="004953F6" w:rsidP="00B44212">
      <w:pPr>
        <w:pStyle w:val="ListParagraph"/>
        <w:numPr>
          <w:ilvl w:val="0"/>
          <w:numId w:val="23"/>
        </w:numPr>
      </w:pPr>
      <w:r>
        <w:t>ERH</w:t>
      </w:r>
      <w:r w:rsidR="00FB652D">
        <w:t xml:space="preserve"> - </w:t>
      </w:r>
      <w:r w:rsidR="00A072EE">
        <w:t>Full scope</w:t>
      </w:r>
    </w:p>
    <w:p w14:paraId="43F3E4BF" w14:textId="06024FEF" w:rsidR="003235B3" w:rsidRDefault="003235B3" w:rsidP="00B44212">
      <w:pPr>
        <w:pStyle w:val="ListParagraph"/>
        <w:numPr>
          <w:ilvl w:val="0"/>
          <w:numId w:val="23"/>
        </w:numPr>
      </w:pPr>
      <w:r>
        <w:t xml:space="preserve">NVP - </w:t>
      </w:r>
      <w:r w:rsidR="00A072EE">
        <w:t>Full scope</w:t>
      </w:r>
    </w:p>
    <w:p w14:paraId="64532E17" w14:textId="186AF348" w:rsidR="00FB652D" w:rsidRDefault="00C279E1" w:rsidP="00FB652D">
      <w:pPr>
        <w:pStyle w:val="ListParagraph"/>
        <w:numPr>
          <w:ilvl w:val="0"/>
          <w:numId w:val="23"/>
        </w:numPr>
      </w:pPr>
      <w:r>
        <w:t>Main Architecture</w:t>
      </w:r>
      <w:r w:rsidR="00FB652D">
        <w:t xml:space="preserve"> - </w:t>
      </w:r>
      <w:r w:rsidR="00A072EE">
        <w:t>Full scope</w:t>
      </w:r>
    </w:p>
    <w:p w14:paraId="1C71A937" w14:textId="661C20B0" w:rsidR="00C279E1" w:rsidRDefault="00C279E1" w:rsidP="00FB652D">
      <w:pPr>
        <w:pStyle w:val="ListParagraph"/>
      </w:pPr>
    </w:p>
    <w:p w14:paraId="4C38B17D" w14:textId="668ADFD5" w:rsidR="00C93917" w:rsidRPr="004F4C63" w:rsidRDefault="00BC0FED" w:rsidP="003B70E7">
      <w:pPr>
        <w:pStyle w:val="Heading2"/>
        <w:rPr>
          <w:rFonts w:ascii="Arial" w:hAnsi="Arial" w:cs="Arial"/>
          <w:color w:val="auto"/>
        </w:rPr>
      </w:pPr>
      <w:bookmarkStart w:id="204" w:name="_Toc107299526"/>
      <w:r w:rsidRPr="004F4C63">
        <w:rPr>
          <w:rFonts w:ascii="Arial" w:hAnsi="Arial" w:cs="Arial"/>
          <w:color w:val="auto"/>
        </w:rPr>
        <w:t>Test scope</w:t>
      </w:r>
      <w:bookmarkEnd w:id="204"/>
    </w:p>
    <w:p w14:paraId="78B9E6DC" w14:textId="77777777" w:rsidR="003B70E7" w:rsidRPr="003B70E7" w:rsidRDefault="003B70E7" w:rsidP="003B70E7">
      <w:pPr>
        <w:pStyle w:val="Para2"/>
      </w:pPr>
    </w:p>
    <w:p w14:paraId="352D2CFA" w14:textId="581DEBA8" w:rsidR="003B70E7" w:rsidRDefault="008F3F3E" w:rsidP="005417A3">
      <w:pPr>
        <w:pStyle w:val="NormalWeb"/>
        <w:spacing w:before="0" w:beforeAutospacing="0" w:after="0" w:afterAutospacing="0"/>
        <w:jc w:val="both"/>
        <w:rPr>
          <w:rFonts w:ascii="Arial" w:eastAsia="SimSun" w:hAnsi="Arial" w:cs="Arial"/>
          <w:sz w:val="20"/>
          <w:szCs w:val="20"/>
          <w:lang w:val="en-GB"/>
        </w:rPr>
      </w:pPr>
      <w:r>
        <w:rPr>
          <w:rFonts w:ascii="Arial" w:eastAsia="SimSun" w:hAnsi="Arial" w:cs="Arial"/>
          <w:sz w:val="20"/>
          <w:szCs w:val="20"/>
          <w:lang w:val="en-GB"/>
        </w:rPr>
        <w:t>Integration</w:t>
      </w:r>
      <w:r w:rsidR="00F3796E">
        <w:rPr>
          <w:rFonts w:ascii="Arial" w:eastAsia="SimSun" w:hAnsi="Arial" w:cs="Arial"/>
          <w:sz w:val="20"/>
          <w:szCs w:val="20"/>
          <w:lang w:val="en-GB"/>
        </w:rPr>
        <w:t xml:space="preserve"> testing of </w:t>
      </w:r>
      <w:r w:rsidR="003B70E7">
        <w:rPr>
          <w:rFonts w:ascii="Arial" w:eastAsia="SimSun" w:hAnsi="Arial" w:cs="Arial"/>
          <w:sz w:val="20"/>
          <w:szCs w:val="20"/>
          <w:lang w:val="en-GB"/>
        </w:rPr>
        <w:t>iteration R0</w:t>
      </w:r>
      <w:r w:rsidR="006A3BBB">
        <w:rPr>
          <w:rFonts w:ascii="Arial" w:eastAsia="SimSun" w:hAnsi="Arial" w:cs="Arial"/>
          <w:sz w:val="20"/>
          <w:szCs w:val="20"/>
          <w:lang w:val="en-GB"/>
        </w:rPr>
        <w:t>8</w:t>
      </w:r>
      <w:r w:rsidR="00A072EE">
        <w:rPr>
          <w:rFonts w:ascii="Arial" w:eastAsia="SimSun" w:hAnsi="Arial" w:cs="Arial"/>
          <w:sz w:val="20"/>
          <w:szCs w:val="20"/>
          <w:lang w:val="en-GB"/>
        </w:rPr>
        <w:t>.</w:t>
      </w:r>
      <w:r w:rsidR="006A3BBB">
        <w:rPr>
          <w:rFonts w:ascii="Arial" w:eastAsia="SimSun" w:hAnsi="Arial" w:cs="Arial"/>
          <w:sz w:val="20"/>
          <w:szCs w:val="20"/>
          <w:lang w:val="en-GB"/>
        </w:rPr>
        <w:t>1</w:t>
      </w:r>
    </w:p>
    <w:p w14:paraId="2A482D61" w14:textId="77777777" w:rsidR="00063F47" w:rsidRPr="00063F47" w:rsidRDefault="00063F47" w:rsidP="00063F47">
      <w:pPr>
        <w:pStyle w:val="Para2"/>
        <w:ind w:left="0"/>
        <w:rPr>
          <w:rFonts w:cs="Arial"/>
        </w:rPr>
      </w:pPr>
    </w:p>
    <w:p w14:paraId="2E019D0F" w14:textId="77777777" w:rsidR="00063F47" w:rsidRPr="00ED1F42" w:rsidRDefault="00063F47" w:rsidP="00063F47">
      <w:pPr>
        <w:ind w:right="5"/>
        <w:rPr>
          <w:b/>
          <w:u w:val="single"/>
        </w:rPr>
      </w:pPr>
      <w:r w:rsidRPr="00ED1F42">
        <w:rPr>
          <w:b/>
          <w:u w:val="single"/>
        </w:rPr>
        <w:t>CONCLUSION</w:t>
      </w:r>
    </w:p>
    <w:p w14:paraId="0EF3127B" w14:textId="77777777" w:rsidR="00063F47" w:rsidRDefault="00063F47" w:rsidP="00063F47">
      <w:pPr>
        <w:ind w:right="5"/>
        <w:jc w:val="both"/>
      </w:pPr>
    </w:p>
    <w:p w14:paraId="1E18BDD8" w14:textId="5D391785" w:rsidR="00063F47" w:rsidRDefault="00A076D3" w:rsidP="00063F47">
      <w:pPr>
        <w:ind w:right="5" w:firstLine="708"/>
        <w:jc w:val="both"/>
      </w:pPr>
      <w:r>
        <w:t>R0</w:t>
      </w:r>
      <w:r w:rsidR="006A3BBB">
        <w:t>8</w:t>
      </w:r>
      <w:r w:rsidR="00A072EE">
        <w:t>.</w:t>
      </w:r>
      <w:r w:rsidR="006A3BBB">
        <w:t>1</w:t>
      </w:r>
      <w:r w:rsidR="003C6948">
        <w:t xml:space="preserve"> </w:t>
      </w:r>
      <w:r w:rsidR="00063F47">
        <w:t>SW Integration tests:</w:t>
      </w:r>
    </w:p>
    <w:p w14:paraId="3637D40C" w14:textId="5235FB40" w:rsidR="00063F47" w:rsidRDefault="00063F47" w:rsidP="00063F47">
      <w:pPr>
        <w:numPr>
          <w:ilvl w:val="0"/>
          <w:numId w:val="9"/>
        </w:numPr>
        <w:ind w:right="5"/>
        <w:jc w:val="both"/>
      </w:pPr>
      <w:r>
        <w:t xml:space="preserve">Integration tests finished at </w:t>
      </w:r>
      <w:r w:rsidR="004953F6">
        <w:t>100</w:t>
      </w:r>
      <w:r>
        <w:t xml:space="preserve">% regarding the scope defined in </w:t>
      </w:r>
      <w:r w:rsidR="006A7BC7">
        <w:t>S</w:t>
      </w:r>
      <w:r w:rsidR="001664DA">
        <w:t>oftware Development Plan</w:t>
      </w:r>
    </w:p>
    <w:p w14:paraId="2DA3E641" w14:textId="77777777" w:rsidR="00BC0FED" w:rsidRPr="004F4C63" w:rsidRDefault="00BC0FED" w:rsidP="00BC0FED">
      <w:pPr>
        <w:pStyle w:val="Heading2"/>
        <w:rPr>
          <w:rFonts w:ascii="Arial" w:hAnsi="Arial" w:cs="Arial"/>
          <w:color w:val="auto"/>
        </w:rPr>
      </w:pPr>
      <w:bookmarkStart w:id="205" w:name="_Toc107299527"/>
      <w:r w:rsidRPr="004F4C63">
        <w:rPr>
          <w:rFonts w:ascii="Arial" w:hAnsi="Arial" w:cs="Arial"/>
          <w:color w:val="auto"/>
        </w:rPr>
        <w:t>Product Identification</w:t>
      </w:r>
      <w:bookmarkEnd w:id="205"/>
    </w:p>
    <w:p w14:paraId="03C520E3" w14:textId="77777777" w:rsidR="00EA30D8" w:rsidRPr="00EA30D8" w:rsidRDefault="00EA30D8" w:rsidP="00EA30D8">
      <w:pPr>
        <w:pStyle w:val="Para2"/>
        <w:ind w:left="0"/>
      </w:pPr>
    </w:p>
    <w:p w14:paraId="3C8B4CB4" w14:textId="32A6746B" w:rsidR="00BC0FED" w:rsidRPr="009C2FC3" w:rsidRDefault="00BC0FED" w:rsidP="00BC0FED">
      <w:pPr>
        <w:ind w:leftChars="283" w:left="566"/>
        <w:rPr>
          <w:rFonts w:cs="Arial"/>
        </w:rPr>
      </w:pPr>
      <w:r w:rsidRPr="00EA30D8">
        <w:rPr>
          <w:rFonts w:cs="Arial"/>
          <w:b/>
        </w:rPr>
        <w:t xml:space="preserve">Project Name: </w:t>
      </w:r>
      <w:r w:rsidR="009C2FC3">
        <w:rPr>
          <w:rFonts w:cs="Arial" w:hint="eastAsia"/>
        </w:rPr>
        <w:tab/>
      </w:r>
      <w:r w:rsidR="009C2FC3">
        <w:rPr>
          <w:rFonts w:cs="Arial"/>
        </w:rPr>
        <w:tab/>
      </w:r>
      <w:r w:rsidR="00975DB7" w:rsidRPr="00975DB7">
        <w:rPr>
          <w:rFonts w:cs="Arial"/>
        </w:rPr>
        <w:t>254888 MERCEDES BENZ AG MER W174W178 EL SB</w:t>
      </w:r>
    </w:p>
    <w:p w14:paraId="470A5D9F" w14:textId="77777777" w:rsidR="00EA30D8" w:rsidRPr="009C2FC3" w:rsidRDefault="00EA30D8" w:rsidP="00BC0FED">
      <w:pPr>
        <w:ind w:leftChars="283" w:left="566"/>
        <w:rPr>
          <w:rFonts w:cs="Arial"/>
        </w:rPr>
      </w:pPr>
    </w:p>
    <w:p w14:paraId="061D2DA5" w14:textId="15C5AC34" w:rsidR="009B069C" w:rsidRPr="00EA30D8" w:rsidRDefault="009B069C" w:rsidP="009B069C">
      <w:pPr>
        <w:ind w:leftChars="283" w:left="566"/>
        <w:rPr>
          <w:rFonts w:cs="Arial"/>
        </w:rPr>
      </w:pPr>
      <w:r w:rsidRPr="00964D8D">
        <w:rPr>
          <w:rFonts w:cs="Arial"/>
          <w:b/>
          <w:bCs/>
        </w:rPr>
        <w:t xml:space="preserve">System Version: </w:t>
      </w:r>
      <w:r>
        <w:rPr>
          <w:rFonts w:cs="Arial"/>
        </w:rPr>
        <w:t>R0</w:t>
      </w:r>
      <w:r w:rsidR="00A3143B">
        <w:rPr>
          <w:rFonts w:cs="Arial"/>
        </w:rPr>
        <w:t>8</w:t>
      </w:r>
      <w:r w:rsidR="00A072EE">
        <w:rPr>
          <w:rFonts w:cs="Arial"/>
        </w:rPr>
        <w:t>.</w:t>
      </w:r>
      <w:r w:rsidR="00A3143B">
        <w:rPr>
          <w:rFonts w:cs="Arial"/>
        </w:rPr>
        <w:t>1</w:t>
      </w:r>
    </w:p>
    <w:p w14:paraId="286CC033" w14:textId="77777777" w:rsidR="009B069C" w:rsidRDefault="009B069C" w:rsidP="009B069C">
      <w:pPr>
        <w:ind w:leftChars="283" w:left="566"/>
        <w:rPr>
          <w:rFonts w:cs="Arial"/>
          <w:b/>
          <w:lang w:val="de-DE"/>
        </w:rPr>
      </w:pPr>
    </w:p>
    <w:p w14:paraId="6F163346" w14:textId="04C46CFF" w:rsidR="009B069C" w:rsidRPr="00964D8D" w:rsidRDefault="009B069C" w:rsidP="009B069C">
      <w:pPr>
        <w:ind w:leftChars="283" w:left="566"/>
      </w:pPr>
      <w:r w:rsidRPr="00AC5D94">
        <w:rPr>
          <w:rFonts w:cs="Arial"/>
          <w:b/>
          <w:lang w:val="de-DE"/>
        </w:rPr>
        <w:t xml:space="preserve">Software Version: </w:t>
      </w:r>
      <w:r w:rsidR="00A3143B" w:rsidRPr="00A3143B">
        <w:rPr>
          <w:rStyle w:val="ui-provider"/>
        </w:rPr>
        <w:t>ER01861H.P83</w:t>
      </w:r>
    </w:p>
    <w:p w14:paraId="41BA00F6" w14:textId="77777777" w:rsidR="009B069C" w:rsidRPr="00AC5D94" w:rsidRDefault="009B069C" w:rsidP="009B069C">
      <w:pPr>
        <w:ind w:leftChars="283" w:left="566"/>
        <w:rPr>
          <w:rFonts w:cs="Arial"/>
          <w:lang w:val="de-DE"/>
        </w:rPr>
      </w:pPr>
    </w:p>
    <w:p w14:paraId="17C3B303" w14:textId="6E550212" w:rsidR="009B069C" w:rsidRDefault="009B069C" w:rsidP="009B069C">
      <w:pPr>
        <w:ind w:leftChars="283" w:left="566"/>
        <w:rPr>
          <w:rFonts w:ascii="Segoe UI" w:hAnsi="Segoe UI" w:cs="Segoe UI"/>
          <w:color w:val="242424"/>
          <w:sz w:val="22"/>
          <w:szCs w:val="22"/>
          <w:shd w:val="clear" w:color="auto" w:fill="FFFFFF"/>
        </w:rPr>
      </w:pPr>
      <w:r w:rsidRPr="00EA30D8">
        <w:rPr>
          <w:rFonts w:cs="Arial"/>
          <w:b/>
        </w:rPr>
        <w:t>Hardware Version:</w:t>
      </w:r>
      <w:r>
        <w:rPr>
          <w:rFonts w:cs="Arial"/>
        </w:rPr>
        <w:t xml:space="preserve"> </w:t>
      </w:r>
      <w:r w:rsidR="003235B3">
        <w:rPr>
          <w:rStyle w:val="ui-provider"/>
        </w:rPr>
        <w:t>22/25.00</w:t>
      </w:r>
    </w:p>
    <w:p w14:paraId="49B7452B" w14:textId="610F7E3F" w:rsidR="009B069C" w:rsidRDefault="009B069C" w:rsidP="009B069C">
      <w:pPr>
        <w:ind w:leftChars="283" w:left="566"/>
        <w:rPr>
          <w:sz w:val="24"/>
          <w:szCs w:val="24"/>
        </w:rPr>
      </w:pPr>
    </w:p>
    <w:p w14:paraId="1BD56C6F" w14:textId="3E78B27F" w:rsidR="00CD470C" w:rsidRPr="00CD470C" w:rsidRDefault="005F0074" w:rsidP="00CD470C">
      <w:pPr>
        <w:tabs>
          <w:tab w:val="left" w:pos="6005"/>
        </w:tabs>
        <w:ind w:leftChars="283" w:left="566"/>
        <w:rPr>
          <w:rFonts w:ascii="Segoe UI" w:hAnsi="Segoe UI" w:cs="Segoe UI"/>
          <w:color w:val="242424"/>
          <w:sz w:val="22"/>
          <w:szCs w:val="22"/>
          <w:shd w:val="clear" w:color="auto" w:fill="FFFFFF"/>
        </w:rPr>
      </w:pPr>
      <w:r>
        <w:rPr>
          <w:rFonts w:cs="Arial"/>
          <w:b/>
        </w:rPr>
        <w:t>Baseline</w:t>
      </w:r>
      <w:r w:rsidRPr="00EA30D8">
        <w:rPr>
          <w:rFonts w:cs="Arial"/>
          <w:b/>
        </w:rPr>
        <w:t>:</w:t>
      </w:r>
      <w:r>
        <w:rPr>
          <w:rFonts w:cs="Arial"/>
        </w:rPr>
        <w:t xml:space="preserve"> </w:t>
      </w:r>
      <w:r w:rsidR="00CD470C" w:rsidRPr="00CD470C">
        <w:rPr>
          <w:rFonts w:ascii="Times New Roman" w:eastAsia="Times New Roman" w:hAnsi="Times New Roman"/>
          <w:sz w:val="24"/>
          <w:szCs w:val="24"/>
          <w:lang w:val="en-US" w:eastAsia="en-US"/>
        </w:rPr>
        <w:t>DAI_SBE_PP4G_MMA_R0</w:t>
      </w:r>
      <w:r w:rsidR="00A3143B">
        <w:rPr>
          <w:rFonts w:ascii="Times New Roman" w:eastAsia="Times New Roman" w:hAnsi="Times New Roman"/>
          <w:sz w:val="24"/>
          <w:szCs w:val="24"/>
          <w:lang w:val="en-US" w:eastAsia="en-US"/>
        </w:rPr>
        <w:t>81</w:t>
      </w:r>
      <w:r w:rsidR="00CD470C" w:rsidRPr="00CD470C">
        <w:rPr>
          <w:rFonts w:ascii="Times New Roman" w:eastAsia="Times New Roman" w:hAnsi="Times New Roman"/>
          <w:sz w:val="24"/>
          <w:szCs w:val="24"/>
          <w:lang w:val="en-US" w:eastAsia="en-US"/>
        </w:rPr>
        <w:t>_P</w:t>
      </w:r>
      <w:r w:rsidR="00A3143B">
        <w:rPr>
          <w:rFonts w:ascii="Times New Roman" w:eastAsia="Times New Roman" w:hAnsi="Times New Roman"/>
          <w:sz w:val="24"/>
          <w:szCs w:val="24"/>
          <w:lang w:val="en-US" w:eastAsia="en-US"/>
        </w:rPr>
        <w:t>82</w:t>
      </w:r>
      <w:r w:rsidR="00CD470C" w:rsidRPr="00CD470C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_DEV </w:t>
      </w:r>
    </w:p>
    <w:p w14:paraId="760AD33F" w14:textId="5DCB988D" w:rsidR="005F0074" w:rsidRDefault="005F0074" w:rsidP="009B069C">
      <w:pPr>
        <w:ind w:leftChars="283" w:left="566"/>
        <w:rPr>
          <w:sz w:val="24"/>
          <w:szCs w:val="24"/>
        </w:rPr>
      </w:pPr>
    </w:p>
    <w:p w14:paraId="49D9E6E5" w14:textId="3D40CC50" w:rsidR="004549E3" w:rsidRDefault="00D7799C" w:rsidP="009B069C">
      <w:pPr>
        <w:ind w:leftChars="283" w:left="566"/>
        <w:rPr>
          <w:rFonts w:cs="Arial"/>
        </w:rPr>
      </w:pPr>
      <w:r>
        <w:rPr>
          <w:rFonts w:cs="Arial"/>
          <w:b/>
          <w:bCs/>
        </w:rPr>
        <w:t xml:space="preserve">Automatic </w:t>
      </w:r>
      <w:r w:rsidR="009B069C">
        <w:rPr>
          <w:rFonts w:cs="Arial"/>
          <w:b/>
          <w:bCs/>
        </w:rPr>
        <w:t xml:space="preserve">Test Specification Version: </w:t>
      </w:r>
      <w:r w:rsidR="009B069C" w:rsidRPr="00964D8D">
        <w:rPr>
          <w:rFonts w:cs="Arial"/>
        </w:rPr>
        <w:t>1.</w:t>
      </w:r>
      <w:r w:rsidR="003D2312">
        <w:rPr>
          <w:rFonts w:cs="Arial"/>
        </w:rPr>
        <w:t>2</w:t>
      </w:r>
    </w:p>
    <w:p w14:paraId="6CF3D01B" w14:textId="60838EAC" w:rsidR="000220D7" w:rsidRDefault="000220D7" w:rsidP="009B069C">
      <w:pPr>
        <w:ind w:leftChars="283" w:left="566"/>
        <w:rPr>
          <w:rFonts w:cs="Arial"/>
          <w:b/>
          <w:bCs/>
        </w:rPr>
      </w:pPr>
    </w:p>
    <w:p w14:paraId="320547DC" w14:textId="10E272AC" w:rsidR="000220D7" w:rsidRDefault="000220D7" w:rsidP="009B069C">
      <w:pPr>
        <w:ind w:leftChars="283" w:left="566"/>
        <w:rPr>
          <w:rFonts w:cs="Arial"/>
          <w:b/>
          <w:bCs/>
        </w:rPr>
      </w:pPr>
    </w:p>
    <w:p w14:paraId="5A55E9CE" w14:textId="20F54F39" w:rsidR="000220D7" w:rsidRDefault="000220D7" w:rsidP="009B069C">
      <w:pPr>
        <w:ind w:leftChars="283" w:left="566"/>
        <w:rPr>
          <w:rFonts w:cs="Arial"/>
          <w:b/>
          <w:bCs/>
        </w:rPr>
      </w:pPr>
    </w:p>
    <w:p w14:paraId="7DED0350" w14:textId="041B7A97" w:rsidR="000220D7" w:rsidRDefault="000220D7" w:rsidP="009B069C">
      <w:pPr>
        <w:ind w:leftChars="283" w:left="566"/>
        <w:rPr>
          <w:rFonts w:cs="Arial"/>
          <w:b/>
          <w:bCs/>
        </w:rPr>
      </w:pPr>
    </w:p>
    <w:p w14:paraId="2D3AB65E" w14:textId="601EEEA7" w:rsidR="000220D7" w:rsidRDefault="000220D7" w:rsidP="009B069C">
      <w:pPr>
        <w:ind w:leftChars="283" w:left="566"/>
        <w:rPr>
          <w:rFonts w:cs="Arial"/>
          <w:b/>
          <w:bCs/>
        </w:rPr>
      </w:pPr>
    </w:p>
    <w:p w14:paraId="1DB6560F" w14:textId="2FAE9B00" w:rsidR="000220D7" w:rsidRDefault="000220D7" w:rsidP="009B069C">
      <w:pPr>
        <w:ind w:leftChars="283" w:left="566"/>
        <w:rPr>
          <w:rFonts w:cs="Arial"/>
          <w:b/>
          <w:bCs/>
        </w:rPr>
      </w:pPr>
    </w:p>
    <w:p w14:paraId="587D107C" w14:textId="65DA2DE6" w:rsidR="000220D7" w:rsidRDefault="000220D7" w:rsidP="009B069C">
      <w:pPr>
        <w:ind w:leftChars="283" w:left="566"/>
        <w:rPr>
          <w:rFonts w:cs="Arial"/>
          <w:b/>
          <w:bCs/>
        </w:rPr>
      </w:pPr>
    </w:p>
    <w:p w14:paraId="7E1FBC4C" w14:textId="4B6B37E7" w:rsidR="000220D7" w:rsidRDefault="000220D7" w:rsidP="009B069C">
      <w:pPr>
        <w:ind w:leftChars="283" w:left="566"/>
        <w:rPr>
          <w:rFonts w:cs="Arial"/>
          <w:b/>
          <w:bCs/>
        </w:rPr>
      </w:pPr>
    </w:p>
    <w:p w14:paraId="6B4C893C" w14:textId="33ACC609" w:rsidR="000220D7" w:rsidRDefault="000220D7" w:rsidP="009B069C">
      <w:pPr>
        <w:ind w:leftChars="283" w:left="566"/>
        <w:rPr>
          <w:rFonts w:cs="Arial"/>
          <w:b/>
          <w:bCs/>
        </w:rPr>
      </w:pPr>
    </w:p>
    <w:p w14:paraId="0636236F" w14:textId="3F6B776F" w:rsidR="000220D7" w:rsidRDefault="000220D7" w:rsidP="009B069C">
      <w:pPr>
        <w:ind w:leftChars="283" w:left="566"/>
        <w:rPr>
          <w:rFonts w:cs="Arial"/>
          <w:b/>
          <w:bCs/>
        </w:rPr>
      </w:pPr>
    </w:p>
    <w:p w14:paraId="18D1AF00" w14:textId="317E7952" w:rsidR="000220D7" w:rsidRDefault="000220D7" w:rsidP="009B069C">
      <w:pPr>
        <w:ind w:leftChars="283" w:left="566"/>
        <w:rPr>
          <w:rFonts w:cs="Arial"/>
          <w:b/>
          <w:bCs/>
        </w:rPr>
      </w:pPr>
    </w:p>
    <w:p w14:paraId="5C010AC4" w14:textId="73FD893B" w:rsidR="000220D7" w:rsidRDefault="000220D7" w:rsidP="009B069C">
      <w:pPr>
        <w:ind w:leftChars="283" w:left="566"/>
        <w:rPr>
          <w:rFonts w:cs="Arial"/>
          <w:b/>
          <w:bCs/>
        </w:rPr>
      </w:pPr>
    </w:p>
    <w:p w14:paraId="60868DE0" w14:textId="7459BE9E" w:rsidR="000220D7" w:rsidRDefault="000220D7" w:rsidP="009B069C">
      <w:pPr>
        <w:ind w:leftChars="283" w:left="566"/>
        <w:rPr>
          <w:rFonts w:cs="Arial"/>
          <w:b/>
          <w:bCs/>
        </w:rPr>
      </w:pPr>
    </w:p>
    <w:p w14:paraId="31F2A97D" w14:textId="6EEAC23B" w:rsidR="000220D7" w:rsidRDefault="000220D7" w:rsidP="009B069C">
      <w:pPr>
        <w:ind w:leftChars="283" w:left="566"/>
        <w:rPr>
          <w:rFonts w:cs="Arial"/>
          <w:b/>
          <w:bCs/>
        </w:rPr>
      </w:pPr>
    </w:p>
    <w:p w14:paraId="3F2A529C" w14:textId="77777777" w:rsidR="000220D7" w:rsidRPr="009B069C" w:rsidRDefault="000220D7" w:rsidP="009B069C">
      <w:pPr>
        <w:ind w:leftChars="283" w:left="566"/>
        <w:rPr>
          <w:rFonts w:cs="Arial"/>
          <w:b/>
          <w:bCs/>
        </w:rPr>
      </w:pPr>
    </w:p>
    <w:p w14:paraId="1C7C740F" w14:textId="152CE8AB" w:rsidR="004549E3" w:rsidRPr="004F4C63" w:rsidRDefault="00F41FA6" w:rsidP="00F41FA6">
      <w:pPr>
        <w:pStyle w:val="Heading2"/>
        <w:rPr>
          <w:rFonts w:ascii="Arial" w:hAnsi="Arial" w:cs="Arial"/>
          <w:color w:val="auto"/>
        </w:rPr>
      </w:pPr>
      <w:bookmarkStart w:id="206" w:name="_Toc107299528"/>
      <w:r w:rsidRPr="004F4C63">
        <w:rPr>
          <w:rFonts w:ascii="Arial" w:hAnsi="Arial" w:cs="Arial"/>
          <w:color w:val="auto"/>
        </w:rPr>
        <w:lastRenderedPageBreak/>
        <w:t>Test environment</w:t>
      </w:r>
      <w:bookmarkEnd w:id="206"/>
    </w:p>
    <w:p w14:paraId="6D7D13ED" w14:textId="49EBA025" w:rsidR="00F41FA6" w:rsidRPr="00F41FA6" w:rsidRDefault="00F41FA6" w:rsidP="00F41FA6">
      <w:pPr>
        <w:pStyle w:val="Para2"/>
      </w:pPr>
    </w:p>
    <w:p w14:paraId="727258F1" w14:textId="05F6C4EA" w:rsidR="00F41FA6" w:rsidRPr="00F41FA6" w:rsidRDefault="004953F6" w:rsidP="00F41FA6">
      <w:pPr>
        <w:rPr>
          <w:rFonts w:cs="Arial"/>
        </w:rPr>
      </w:pPr>
      <w:r w:rsidRPr="0055223B">
        <w:rPr>
          <w:noProof/>
        </w:rPr>
        <w:drawing>
          <wp:anchor distT="0" distB="0" distL="114300" distR="114300" simplePos="0" relativeHeight="251658240" behindDoc="1" locked="0" layoutInCell="1" allowOverlap="1" wp14:anchorId="1EA0A350" wp14:editId="0D4F1D23">
            <wp:simplePos x="0" y="0"/>
            <wp:positionH relativeFrom="column">
              <wp:posOffset>2483021</wp:posOffset>
            </wp:positionH>
            <wp:positionV relativeFrom="paragraph">
              <wp:posOffset>9516</wp:posOffset>
            </wp:positionV>
            <wp:extent cx="2009775" cy="2284095"/>
            <wp:effectExtent l="0" t="0" r="9525" b="0"/>
            <wp:wrapTight wrapText="bothSides">
              <wp:wrapPolygon edited="0">
                <wp:start x="409" y="0"/>
                <wp:lineTo x="409" y="5405"/>
                <wp:lineTo x="3276" y="6125"/>
                <wp:lineTo x="10851" y="6125"/>
                <wp:lineTo x="17608" y="9008"/>
                <wp:lineTo x="17608" y="11890"/>
                <wp:lineTo x="1228" y="12250"/>
                <wp:lineTo x="819" y="12611"/>
                <wp:lineTo x="2047" y="14772"/>
                <wp:lineTo x="2047" y="19276"/>
                <wp:lineTo x="8804" y="20537"/>
                <wp:lineTo x="16584" y="21078"/>
                <wp:lineTo x="19655" y="21078"/>
                <wp:lineTo x="19655" y="17655"/>
                <wp:lineTo x="20883" y="14772"/>
                <wp:lineTo x="18631" y="11890"/>
                <wp:lineTo x="19041" y="7026"/>
                <wp:lineTo x="20474" y="6125"/>
                <wp:lineTo x="21498" y="4684"/>
                <wp:lineTo x="20474" y="3243"/>
                <wp:lineTo x="21088" y="1441"/>
                <wp:lineTo x="21088" y="540"/>
                <wp:lineTo x="20064" y="0"/>
                <wp:lineTo x="409" y="0"/>
              </wp:wrapPolygon>
            </wp:wrapTight>
            <wp:docPr id="15" name="Picture 14">
              <a:extLst xmlns:a="http://schemas.openxmlformats.org/drawingml/2006/main">
                <a:ext uri="{FF2B5EF4-FFF2-40B4-BE49-F238E27FC236}">
                  <a16:creationId xmlns:a16="http://schemas.microsoft.com/office/drawing/2014/main" id="{BA105D3F-90C0-46CA-89E9-520F9648235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>
                      <a:extLst>
                        <a:ext uri="{FF2B5EF4-FFF2-40B4-BE49-F238E27FC236}">
                          <a16:creationId xmlns:a16="http://schemas.microsoft.com/office/drawing/2014/main" id="{BA105D3F-90C0-46CA-89E9-520F9648235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41FA6" w:rsidRPr="00F41FA6">
        <w:rPr>
          <w:rFonts w:cs="Arial"/>
        </w:rPr>
        <w:t>PP4G Test Environment will have the following equipment’s:</w:t>
      </w:r>
    </w:p>
    <w:p w14:paraId="27CAFA7B" w14:textId="3E3F03B4" w:rsidR="00F41FA6" w:rsidRPr="00F41FA6" w:rsidRDefault="00F41FA6" w:rsidP="00F41FA6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F41FA6">
        <w:rPr>
          <w:rFonts w:ascii="Arial" w:hAnsi="Arial" w:cs="Arial"/>
          <w:sz w:val="20"/>
          <w:szCs w:val="20"/>
        </w:rPr>
        <w:t>Proto</w:t>
      </w:r>
      <w:r w:rsidR="00975DB7">
        <w:rPr>
          <w:rFonts w:ascii="Arial" w:hAnsi="Arial" w:cs="Arial"/>
          <w:sz w:val="20"/>
          <w:szCs w:val="20"/>
        </w:rPr>
        <w:t xml:space="preserve"> ECU/SB</w:t>
      </w:r>
    </w:p>
    <w:p w14:paraId="373B6E14" w14:textId="406AA2A9" w:rsidR="00F41FA6" w:rsidRPr="00F41FA6" w:rsidRDefault="00F41FA6" w:rsidP="00F41FA6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F41FA6">
        <w:rPr>
          <w:rFonts w:ascii="Arial" w:hAnsi="Arial" w:cs="Arial"/>
          <w:sz w:val="20"/>
          <w:szCs w:val="20"/>
        </w:rPr>
        <w:t xml:space="preserve">PC with </w:t>
      </w:r>
      <w:proofErr w:type="spellStart"/>
      <w:r w:rsidR="00975DB7">
        <w:rPr>
          <w:rFonts w:ascii="Arial" w:hAnsi="Arial" w:cs="Arial"/>
          <w:sz w:val="20"/>
          <w:szCs w:val="20"/>
        </w:rPr>
        <w:t>CANoe</w:t>
      </w:r>
      <w:proofErr w:type="spellEnd"/>
      <w:r w:rsidR="00975DB7">
        <w:rPr>
          <w:rFonts w:ascii="Arial" w:hAnsi="Arial" w:cs="Arial"/>
          <w:sz w:val="20"/>
          <w:szCs w:val="20"/>
        </w:rPr>
        <w:t xml:space="preserve"> 15</w:t>
      </w:r>
    </w:p>
    <w:p w14:paraId="7DFAD073" w14:textId="7A7C19CD" w:rsidR="00F41FA6" w:rsidRPr="00F41FA6" w:rsidRDefault="00975DB7" w:rsidP="00F41FA6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VN1611</w:t>
      </w:r>
    </w:p>
    <w:p w14:paraId="37C08A1B" w14:textId="66ECE6CC" w:rsidR="00F41FA6" w:rsidRDefault="00F41FA6" w:rsidP="0055223B">
      <w:pPr>
        <w:pStyle w:val="Para2"/>
        <w:ind w:left="0"/>
        <w:jc w:val="center"/>
      </w:pPr>
    </w:p>
    <w:p w14:paraId="295F1D3E" w14:textId="4F3B61E2" w:rsidR="004953F6" w:rsidRDefault="004953F6" w:rsidP="0055223B">
      <w:pPr>
        <w:pStyle w:val="Para2"/>
        <w:ind w:left="0"/>
        <w:jc w:val="center"/>
      </w:pPr>
    </w:p>
    <w:p w14:paraId="3426E7E7" w14:textId="3B10C907" w:rsidR="004953F6" w:rsidRDefault="004953F6" w:rsidP="0055223B">
      <w:pPr>
        <w:pStyle w:val="Para2"/>
        <w:ind w:left="0"/>
        <w:jc w:val="center"/>
      </w:pPr>
    </w:p>
    <w:p w14:paraId="0DFCDC40" w14:textId="33911B8E" w:rsidR="004953F6" w:rsidRDefault="004953F6" w:rsidP="0055223B">
      <w:pPr>
        <w:pStyle w:val="Para2"/>
        <w:ind w:left="0"/>
        <w:jc w:val="center"/>
      </w:pPr>
    </w:p>
    <w:p w14:paraId="60DAF72B" w14:textId="77777777" w:rsidR="004953F6" w:rsidRDefault="004953F6" w:rsidP="0055223B">
      <w:pPr>
        <w:pStyle w:val="Para2"/>
        <w:ind w:left="0"/>
        <w:jc w:val="center"/>
      </w:pPr>
    </w:p>
    <w:p w14:paraId="64005744" w14:textId="77777777" w:rsidR="002703B9" w:rsidRPr="004F4C63" w:rsidRDefault="002703B9">
      <w:pPr>
        <w:pStyle w:val="Heading1"/>
        <w:rPr>
          <w:rFonts w:ascii="Arial" w:hAnsi="Arial" w:cs="Arial"/>
        </w:rPr>
      </w:pPr>
      <w:bookmarkStart w:id="207" w:name="_Toc107299529"/>
      <w:r w:rsidRPr="004F4C63">
        <w:rPr>
          <w:rFonts w:ascii="Arial" w:hAnsi="Arial" w:cs="Arial"/>
        </w:rPr>
        <w:t>Test Results</w:t>
      </w:r>
      <w:bookmarkEnd w:id="207"/>
    </w:p>
    <w:p w14:paraId="7C20BA4B" w14:textId="17AC669B" w:rsidR="002703B9" w:rsidRPr="004F4C63" w:rsidRDefault="00DD18A2">
      <w:pPr>
        <w:pStyle w:val="Heading2"/>
        <w:rPr>
          <w:rFonts w:ascii="Arial" w:hAnsi="Arial" w:cs="Arial"/>
          <w:color w:val="auto"/>
        </w:rPr>
      </w:pPr>
      <w:bookmarkStart w:id="208" w:name="_Toc107299530"/>
      <w:r w:rsidRPr="004F4C63">
        <w:rPr>
          <w:rFonts w:ascii="Arial" w:hAnsi="Arial" w:cs="Arial"/>
          <w:color w:val="auto"/>
          <w:lang w:eastAsia="zh-CN"/>
        </w:rPr>
        <w:t xml:space="preserve">Information of </w:t>
      </w:r>
      <w:r w:rsidR="000E1E80" w:rsidRPr="004F4C63">
        <w:rPr>
          <w:rFonts w:ascii="Arial" w:hAnsi="Arial" w:cs="Arial"/>
          <w:color w:val="auto"/>
          <w:lang w:eastAsia="zh-CN"/>
        </w:rPr>
        <w:t>integration</w:t>
      </w:r>
      <w:r w:rsidRPr="004F4C63">
        <w:rPr>
          <w:rFonts w:ascii="Arial" w:hAnsi="Arial" w:cs="Arial"/>
          <w:color w:val="auto"/>
          <w:lang w:eastAsia="zh-CN"/>
        </w:rPr>
        <w:t xml:space="preserve"> </w:t>
      </w:r>
      <w:proofErr w:type="gramStart"/>
      <w:r w:rsidR="002703B9" w:rsidRPr="004F4C63">
        <w:rPr>
          <w:rFonts w:ascii="Arial" w:hAnsi="Arial" w:cs="Arial"/>
          <w:color w:val="auto"/>
        </w:rPr>
        <w:t>performed</w:t>
      </w:r>
      <w:bookmarkEnd w:id="208"/>
      <w:proofErr w:type="gramEnd"/>
    </w:p>
    <w:p w14:paraId="4BE909DF" w14:textId="35526623" w:rsidR="00292F6C" w:rsidRPr="00292F6C" w:rsidRDefault="00292F6C" w:rsidP="00292F6C">
      <w:pPr>
        <w:pStyle w:val="Para2"/>
      </w:pPr>
    </w:p>
    <w:tbl>
      <w:tblPr>
        <w:tblW w:w="5149" w:type="pct"/>
        <w:tblLayout w:type="fixed"/>
        <w:tblLook w:val="04A0" w:firstRow="1" w:lastRow="0" w:firstColumn="1" w:lastColumn="0" w:noHBand="0" w:noVBand="1"/>
      </w:tblPr>
      <w:tblGrid>
        <w:gridCol w:w="7270"/>
        <w:gridCol w:w="956"/>
        <w:gridCol w:w="1044"/>
        <w:gridCol w:w="944"/>
      </w:tblGrid>
      <w:tr w:rsidR="001A6610" w:rsidRPr="000220D7" w14:paraId="74EC2E73" w14:textId="77777777" w:rsidTr="00731B92">
        <w:trPr>
          <w:trHeight w:val="1020"/>
        </w:trPr>
        <w:tc>
          <w:tcPr>
            <w:tcW w:w="355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980FC5" w14:textId="77777777" w:rsidR="000220D7" w:rsidRPr="000220D7" w:rsidRDefault="000220D7" w:rsidP="000220D7">
            <w:pPr>
              <w:jc w:val="center"/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0220D7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Test Identification</w:t>
            </w:r>
          </w:p>
        </w:tc>
        <w:tc>
          <w:tcPr>
            <w:tcW w:w="46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A1E6A4" w14:textId="77777777" w:rsidR="000220D7" w:rsidRPr="000220D7" w:rsidRDefault="000220D7" w:rsidP="000220D7">
            <w:pPr>
              <w:jc w:val="center"/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0220D7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Tester</w:t>
            </w:r>
          </w:p>
        </w:tc>
        <w:tc>
          <w:tcPr>
            <w:tcW w:w="51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19CE88" w14:textId="77777777" w:rsidR="000220D7" w:rsidRPr="000220D7" w:rsidRDefault="000220D7" w:rsidP="000220D7">
            <w:pPr>
              <w:jc w:val="center"/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0220D7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OK/NOK/NOTRUN</w:t>
            </w:r>
          </w:p>
        </w:tc>
        <w:tc>
          <w:tcPr>
            <w:tcW w:w="46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153703" w14:textId="77777777" w:rsidR="000220D7" w:rsidRPr="000220D7" w:rsidRDefault="000220D7" w:rsidP="000220D7">
            <w:pPr>
              <w:jc w:val="center"/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0220D7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Comments/Issue tracking number</w:t>
            </w:r>
          </w:p>
        </w:tc>
      </w:tr>
      <w:tr w:rsidR="00D44ABF" w:rsidRPr="000220D7" w14:paraId="517ED84C" w14:textId="77777777" w:rsidTr="007D070E">
        <w:trPr>
          <w:trHeight w:val="300"/>
        </w:trPr>
        <w:tc>
          <w:tcPr>
            <w:tcW w:w="3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BEF31B" w14:textId="1328544D" w:rsidR="00D44ABF" w:rsidRPr="00C9039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SW_IT_ATM_CheckTimeout_SecTickCount_01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11A10" w14:textId="1217C7BA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0220D7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</w:t>
            </w:r>
            <w: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Ciprian Galbau</w:t>
            </w:r>
          </w:p>
        </w:tc>
        <w:tc>
          <w:tcPr>
            <w:tcW w:w="5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D1CE0D" w14:textId="4D8AAD9F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DA9479" w14:textId="5F4C67D8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15167A03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3CBCA5" w14:textId="0D36C7AC" w:rsidR="00D44ABF" w:rsidRPr="00C9039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SW_IT_ATM_CheckTimeout_BeltAdj_01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DC208" w14:textId="2B807558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0220D7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 </w:t>
            </w:r>
            <w: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A9A0AC" w14:textId="41747FF6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85B250" w14:textId="1138A077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291CE378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537B7E" w14:textId="0996BFB8" w:rsidR="00D44ABF" w:rsidRPr="00C9039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SW_IT_ATM_runMainFunction_01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53F4F" w14:textId="38E731C4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0220D7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 </w:t>
            </w:r>
            <w: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4A6575" w14:textId="0294CB6F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231657" w14:textId="4470A449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72F051E3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4F4098" w14:textId="7745AC17" w:rsidR="00D44ABF" w:rsidRPr="00C9039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SW_IT_ATM_CheckProductEndOfLifeLowForce_01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DE46D" w14:textId="77D5F9DE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0220D7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 </w:t>
            </w:r>
            <w: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E1284D" w14:textId="234C635C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D3F1CF" w14:textId="305B610F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1DF66C32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825A71" w14:textId="46E7DBAD" w:rsidR="00D44ABF" w:rsidRPr="00C9039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SW_IT_ATM_CheckProductEndOfLifeHighForce_01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466F6" w14:textId="6046479C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0220D7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 </w:t>
            </w:r>
            <w: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7EB0E6" w14:textId="5C74E2A5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5556FA" w14:textId="3CA73C70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737FEA7F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A1768F" w14:textId="47E35649" w:rsidR="00D44ABF" w:rsidRPr="00C9039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SW_IT_ATM_CheckProductEndOfLifeComfort_01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4E0EDB" w14:textId="484C13CE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B60C1F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9CEFA1" w14:textId="10561463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A1C7EE" w14:textId="76C6732B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468E9A88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53FFB4" w14:textId="77721192" w:rsidR="00D44ABF" w:rsidRPr="00C9039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SW_IT_ATM_CheckMosfetHighSC_01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854FB7" w14:textId="1090B33E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B60C1F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500995" w14:textId="56C59A1C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8C5465" w14:textId="363D3AB3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69FE120D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CB265A" w14:textId="6E19132F" w:rsidR="00D44ABF" w:rsidRPr="00C9039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SW_IT_ATM_CheckMosfetOCAT_01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8B2774" w14:textId="16CF9634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B60C1F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758866" w14:textId="63A79632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FE8341" w14:textId="6601A517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7F3D18DA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077AD3" w14:textId="5301E9BC" w:rsidR="00D44ABF" w:rsidRPr="00C9039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SW_IT_ATM_CheckSystemUV_01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FFE564" w14:textId="122F05FC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B60C1F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100704" w14:textId="5E0F39C5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EA0E8E" w14:textId="682748CE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1A704F7F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EF5708" w14:textId="0B70AE49" w:rsidR="00D44ABF" w:rsidRPr="00C9039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SW_IT_ATM_CheckSystemOV_01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EAC738" w14:textId="35801F22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B60C1F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E965BE" w14:textId="613C301B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F0FEEB" w14:textId="462104CA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32F76EA2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A6719C" w14:textId="7CDAE9F4" w:rsidR="00D44ABF" w:rsidRPr="00C9039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SW_IT_ATM_Init_01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614989" w14:textId="52E99704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B60C1F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4EDAC5" w14:textId="0EE39A56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2B94C7" w14:textId="7BC1A02E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73E68259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5C1C9C" w14:textId="754E21C2" w:rsidR="00D44ABF" w:rsidRPr="00C9039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SW_IT_ATM_autotest_result_01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C26BC2" w14:textId="274829E4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B60C1F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ACB835" w14:textId="5EC1D0A7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23B514" w14:textId="4E2B0D01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675054C0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239879" w14:textId="517213E0" w:rsidR="00D44ABF" w:rsidRPr="00C9039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lastRenderedPageBreak/>
              <w:t>SW_IT_ATM_inhibit_autotest_01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9D5BD0" w14:textId="2816D572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B60C1F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D7E5CB" w14:textId="4651A0B5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979588" w14:textId="649EC8C9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705F7CAF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D03B7F" w14:textId="207150B8" w:rsidR="00D44ABF" w:rsidRPr="00C9039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SW_IT_ATM_inhibit_autotest_02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872046" w14:textId="237123E3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B60C1F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EDEC8E" w14:textId="3E5D4A58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98D63B" w14:textId="3A89B6AA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05CE7945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3F2AF4" w14:textId="36325C3D" w:rsidR="00D44ABF" w:rsidRPr="00C9039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SW_IT_ATM_inhibit_autotest_03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5FA358" w14:textId="643AEB7C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B60C1F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0A0C22" w14:textId="5BAA8EF5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8051C9" w14:textId="503163F6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347D312F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0EF93F" w14:textId="45096F3F" w:rsidR="00D44ABF" w:rsidRPr="00C9039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SW_IT_ATM_inhibit_autotest_04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7CD409" w14:textId="2A3306A9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B60C1F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DF1132" w14:textId="3210C74F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A38048" w14:textId="11D4A3CB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5EE662FB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D4A89F" w14:textId="15FD8A9F" w:rsidR="00D44ABF" w:rsidRPr="00C9039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SW_IT_ATM_inhibit_autotest_05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55BFB8" w14:textId="6679A87F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B60C1F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A8B528" w14:textId="451A93CB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3AAC07" w14:textId="259C6AE7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6CB3190E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701A3D" w14:textId="3ABBBB39" w:rsidR="00D44ABF" w:rsidRPr="00C9039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SW_IT_ATM_inhibit_autotest_06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AB74F2" w14:textId="54E728E0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B60C1F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B23922" w14:textId="71D45B4D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46C9A9" w14:textId="7CBDF6AE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794E5664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D524EC" w14:textId="4F0A3BCB" w:rsidR="00D44ABF" w:rsidRPr="00C9039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SW_IT_ATM_inhibit_autotest_07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F64EDE" w14:textId="0A2D8765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B60C1F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3C9262" w14:textId="22BD6C99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C89D7C" w14:textId="1EAD7E74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0313232F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552AF2" w14:textId="56A4BC87" w:rsidR="00D44ABF" w:rsidRPr="00C9039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SW_IT_ATM_inhibit_autotest_08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5D600D" w14:textId="6B29EB99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B60C1F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3AC045" w14:textId="76AC7F7A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EEDFF9" w14:textId="00D8EAC2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718C686D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397FBE" w14:textId="08E16276" w:rsidR="00D44ABF" w:rsidRPr="00C9039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SW_IT_ATM_inhibit_autotest_09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E66250" w14:textId="36A959F5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B60C1F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5649B8" w14:textId="6191CEBC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56C33A" w14:textId="1CB2B3F3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67A4C2D9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8F0E11" w14:textId="498AED0F" w:rsidR="00D44ABF" w:rsidRPr="00C9039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SW_IT_ATM_inhibit_autotest_10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1B6E61" w14:textId="30F538BC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B60C1F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664EA9" w14:textId="07A0E083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E497EB" w14:textId="0EAE2FD9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14B606A5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D3ECAE" w14:textId="71B52805" w:rsidR="00D44ABF" w:rsidRPr="00C9039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SW_IT_ATM_inhibit_autotest_11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2B8D9F" w14:textId="52C6D5FF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B60C1F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E518BA" w14:textId="268EEE2B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F27D18" w14:textId="4B6E4A25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4C193255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29A469" w14:textId="4DCD4446" w:rsidR="00D44ABF" w:rsidRPr="00C9039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SW_IT_ATM_inhibit_autotest_12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951A07" w14:textId="493E5AE4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B60C1F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1435C4" w14:textId="27327717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5F7506" w14:textId="611F5960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52DE02DC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ACC7D5" w14:textId="56C10007" w:rsidR="00D44ABF" w:rsidRPr="00C9039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SW_IT_ATM_inhibit_autotest_13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7B383A" w14:textId="28479821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B60C1F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290107" w14:textId="2B8EC8AD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196253" w14:textId="0AB497A3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080F13FB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20A3BD" w14:textId="452AFB23" w:rsidR="00D44ABF" w:rsidRPr="00C9039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SW_IT_ATM_inhibit_autotest_14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366021" w14:textId="745C99EA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B60C1F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129CFD" w14:textId="0B6A69E2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1D8F4C" w14:textId="4D2A00EF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245EF306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7E2E98" w14:textId="1CF14B74" w:rsidR="00D44ABF" w:rsidRPr="00C9039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SW_IT_ATM_inhibit_autotest_15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CE4FB8" w14:textId="7D27C977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B60C1F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D4F8CB" w14:textId="4442DF4E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59715F" w14:textId="5F72BDEB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5EEE149D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9DF8C8" w14:textId="6FE85D88" w:rsidR="00D44ABF" w:rsidRPr="00C9039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SW_IT_ATM_inhibit_autotest_16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5DF50F" w14:textId="24C4384F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B60C1F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8F2992" w14:textId="6F616BBC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3AC03F" w14:textId="4FECCC31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4BF0A600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99C23E" w14:textId="405913AE" w:rsidR="00D44ABF" w:rsidRPr="00C9039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SW_IT_ATM_inhibit_autotest_17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BDC45B" w14:textId="1FD2711E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B60C1F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22860A" w14:textId="45C09139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7D0333" w14:textId="4A625C40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0BFD0180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1D2C2F" w14:textId="3454DBFE" w:rsidR="00D44ABF" w:rsidRPr="00C9039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SW_IT_ATM_inhibit_autotest_18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34ED46" w14:textId="2A95A7B3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B60C1F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7F8D58" w14:textId="3A7736A1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5E26A2" w14:textId="3A79E508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5F608488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2F4D84" w14:textId="36887AB0" w:rsidR="00D44ABF" w:rsidRPr="00C9039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SW_IT_ATM_inhibit_autotest_19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BD7568" w14:textId="5C8F637F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B60C1F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4DCFF3" w14:textId="2A0475B7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2F8DD1" w14:textId="71543F51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24D0D629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C94E1E" w14:textId="2CD77C7E" w:rsidR="00D44ABF" w:rsidRPr="00C9039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SW_IT_ATM_inhibit_autotest_20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C6A048" w14:textId="1AAFD444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B60C1F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FF934B" w14:textId="01E635AB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C2735F" w14:textId="480DF758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6A632C11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B4A3C7" w14:textId="61CFBD58" w:rsidR="00D44ABF" w:rsidRPr="00C9039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SW_IT_ATM_inhibit_autotest_21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FC1508" w14:textId="493DEDD4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B60C1F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BFCAF8" w14:textId="2764D632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DA57B3" w14:textId="5AD6BA9E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6B4A6304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9E714C" w14:textId="799FD56C" w:rsidR="00D44ABF" w:rsidRPr="00C9039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SW_IT_ATM_inhibit_autotest_22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6D6ABE" w14:textId="27CDCE74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B60C1F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A4D7DC" w14:textId="7F29C75C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F9EECA" w14:textId="7AC21C75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611E9B33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C59408" w14:textId="03CB8520" w:rsidR="00D44ABF" w:rsidRPr="00C9039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SW_IT_ATM_inhibit_autotest_23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CCA8E1" w14:textId="54F0239D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B60C1F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77C5DC" w14:textId="18A17687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EE6827" w14:textId="03CAA546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4A4F8ACD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34D741" w14:textId="31BEDDE4" w:rsidR="00D44ABF" w:rsidRPr="00C9039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SW_IT_ATM_inhibit_autotest_24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32CFBF" w14:textId="7785E155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B60C1F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58CB65" w14:textId="6EF87FDB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7FC905" w14:textId="10333025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2DECD434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8CA6F9" w14:textId="02532F53" w:rsidR="00D44ABF" w:rsidRPr="00C9039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SW_IT_ATM_inhibit_autotest_25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EE89C0" w14:textId="54814010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B60C1F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278F26" w14:textId="1FE31C6B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AB7D25" w14:textId="16CABA62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1D927346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95879C" w14:textId="4C4B3F2B" w:rsidR="00D44ABF" w:rsidRPr="00C9039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SW_IT_ATM_inhibit_autotest_26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8058C5" w14:textId="3B45FE80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B60C1F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DA4307" w14:textId="5332BBB3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4A25A2" w14:textId="7A5D0B41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062AB5DB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5CF97B" w14:textId="7DC3416A" w:rsidR="00D44ABF" w:rsidRPr="00C9039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SW_IT_ATM_inhibit_autotest_27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DBAE3E" w14:textId="6F9AEEF2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B60C1F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B829BD" w14:textId="28B87D2D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25E763" w14:textId="5E85ABA8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7AB4E6F0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8F53D3" w14:textId="46B18CD3" w:rsidR="00D44ABF" w:rsidRPr="00C9039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SW_IT_ATM_inhibit_autotest_28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8F8126" w14:textId="60BA5F06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B60C1F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5A4AD3" w14:textId="456A73B6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F54716" w14:textId="49172D5D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4F5F76F3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0C7E20" w14:textId="2474444F" w:rsidR="00D44ABF" w:rsidRPr="00C9039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SW_IT_ATM_inhibit_autotest_29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4F4BB2" w14:textId="65F27DC1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B60C1F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17BCBC" w14:textId="50FCC0A2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B066AB" w14:textId="193420C1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2D2C27FC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633766" w14:textId="1B6D5362" w:rsidR="00D44ABF" w:rsidRPr="00C9039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SW_IT_ATM_inhibit_autotest_30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5105D8" w14:textId="01B37388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B60C1F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59F561" w14:textId="6C1506C5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274FC7" w14:textId="7FD94907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6A68A457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06CC36" w14:textId="4C24916B" w:rsidR="00D44ABF" w:rsidRPr="00C9039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SW_IT_ATM_inhibit_autotest_31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D4E90B" w14:textId="7E0B5DDE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B60C1F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FD1207" w14:textId="2392922D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A977DF" w14:textId="4DD3853B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25F83FDF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758109" w14:textId="31EBA644" w:rsidR="00D44ABF" w:rsidRPr="00C9039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SW_IT_ATM_inhibit_autotest_32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E41187" w14:textId="15B7C0CF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B60C1F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817163" w14:textId="6A6A6B13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E7BADC" w14:textId="46AB13A8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47C93438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B71F76" w14:textId="385643DD" w:rsidR="00D44ABF" w:rsidRPr="00C9039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SW_IT_ATM_inhibit_autotest_33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3EB659" w14:textId="6E7AE9B7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B60C1F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E67548" w14:textId="3B3A10A4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2E3C39" w14:textId="2C1DEB19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78FF8507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E51633" w14:textId="607641DC" w:rsidR="00D44ABF" w:rsidRPr="00C9039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SW_IT_ATM_inhibit_autotest_34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914B70" w14:textId="48ACC30D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B60C1F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07E846" w14:textId="51AF218C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667E13" w14:textId="12D0FA79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24102BDC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9F4D7B" w14:textId="33C98730" w:rsidR="00D44ABF" w:rsidRPr="00C9039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lastRenderedPageBreak/>
              <w:t>SW_IT_ATM_inhibit_autotest_35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6C7645" w14:textId="3D8B78C6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B60C1F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022861" w14:textId="084357A7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D3FFFC" w14:textId="7625A602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1886A84C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6F4B13" w14:textId="5554165A" w:rsidR="00D44ABF" w:rsidRPr="00C9039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SW_IT_ATM_inhibit_autotest_36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9FDB91" w14:textId="1AEFA631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B60C1F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B6FDF9" w14:textId="2E15C2C5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3A316C" w14:textId="1D5E8175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20F7A4E9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F31799" w14:textId="15EA5357" w:rsidR="00D44ABF" w:rsidRPr="00C9039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SW_IT_ATM_inhibit_autotest_37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DCED9A" w14:textId="58514F1F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B60C1F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93D616" w14:textId="40158606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88BE42" w14:textId="4D991A2E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0DF41F89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7E3FF2" w14:textId="598BDF82" w:rsidR="00D44ABF" w:rsidRPr="00C9039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SW_IT_ATM_inhibit_autotest_38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67F913" w14:textId="58A0EA6D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B60C1F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CB1B14" w14:textId="28048BA1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DAAB8E" w14:textId="058E24CA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7784E9FC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6A800B" w14:textId="660A7330" w:rsidR="00D44ABF" w:rsidRPr="00C9039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SW_IT_ATM_inhibit_autotest_39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BF0575" w14:textId="46F2F782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B60C1F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411CB6" w14:textId="6C874335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F76FB2" w14:textId="39261733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683C2D40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115F15" w14:textId="39F1E708" w:rsidR="00D44ABF" w:rsidRPr="00C9039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SW_IT_ATM_inhibit_autotest_40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799041" w14:textId="21EF9DD0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B60C1F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9FEF79" w14:textId="1AB21EB4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B2B0FA" w14:textId="0554D3C0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39083CB2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A0E68F" w14:textId="1038FBA5" w:rsidR="00D44ABF" w:rsidRPr="00C9039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SW_IT_ATM_inhibit_autotest_41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B9F4E3" w14:textId="30006CD1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B60C1F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F46262" w14:textId="38BC8B2B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6F331B" w14:textId="224C2686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591F2E90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0D40C0" w14:textId="751AA555" w:rsidR="00D44ABF" w:rsidRPr="00C9039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SW_IT_ATM_inhibit_autotest_42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79AF2F" w14:textId="1CDC650D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B60C1F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428913" w14:textId="40FC4D46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916010" w14:textId="5E6E97E1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79AC97BA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4A21C2" w14:textId="1A459728" w:rsidR="00D44ABF" w:rsidRPr="00C9039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SW_IT_ATM_inhibit_autotest_43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FDC1FA" w14:textId="5929844B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B60C1F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077DFF" w14:textId="26E05F14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7961E1" w14:textId="53C56B3A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571B9EF3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45B41A" w14:textId="7AC494F2" w:rsidR="00D44ABF" w:rsidRPr="00C9039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SW_IT_ATM_inhibit_autotest_44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1B3B43" w14:textId="2D075CFB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B60C1F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BD4FE1" w14:textId="53095B03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AE6312" w14:textId="57AF7DC4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363DFF60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ADC251" w14:textId="629309B0" w:rsidR="00D44ABF" w:rsidRPr="00C9039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SW_IT_ATM_inhibit_autotest_45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0488CB" w14:textId="65DA64B5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B60C1F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00DF1E" w14:textId="68952277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7C2FAF" w14:textId="02789F0D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670932E1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7AE590" w14:textId="3DE795DB" w:rsidR="00D44ABF" w:rsidRPr="00C9039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SW_IT_ATM_runCheckModeStatus_01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C57711" w14:textId="38BD6873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B60C1F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759207" w14:textId="1CECF4D6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7001FD" w14:textId="687A56D7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6807861C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F1D81F" w14:textId="786CC221" w:rsidR="00D44ABF" w:rsidRPr="00C9039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SW_IT_ATM_RunResetCause_01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FD1D2A" w14:textId="67865E5E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B60C1F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54B06C" w14:textId="548C5B12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00E2BF" w14:textId="38625AE3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0A021D14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B0E061" w14:textId="7F606871" w:rsidR="00D44ABF" w:rsidRPr="00C9039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SW_IT_ATM_CheckProductEndOfLifeMaxForce_01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9C948C" w14:textId="16B67EE5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B60C1F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FB9840" w14:textId="27896BC7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0C9D7B" w14:textId="30458CB5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4CD4E38D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222DE2" w14:textId="3093AC04" w:rsidR="00D44ABF" w:rsidRPr="00C9039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SW_IT_ATM_CheckHighSideSwRegulation_01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46F19F" w14:textId="0C6EC244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B60C1F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B03548" w14:textId="22C20BBE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F8E0CD" w14:textId="7733D836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2C218C80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2A7237" w14:textId="2C3ADDC3" w:rsidR="00D44ABF" w:rsidRPr="00C9039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SW_IT_ATM_CheckCommandConsistency_01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6C6139" w14:textId="1D8CA679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B60C1F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DABF38" w14:textId="587DEF01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E69651" w14:textId="1AFA955E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66F91F70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17D3A2" w14:textId="695A402E" w:rsidR="00D44ABF" w:rsidRPr="00C9039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SW_IT_ATM_CheckMosfetLowSC_01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1EAC1F" w14:textId="6F0792AE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B60C1F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BDD291" w14:textId="255A3E73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43CC14" w14:textId="1A40F378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2E52FC2E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B7F1AF" w14:textId="465D0358" w:rsidR="00D44ABF" w:rsidRPr="00C9039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SW_IT_ATM_CheckMotorConnection_01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BF8837" w14:textId="5B65D920" w:rsidR="00D44ABF" w:rsidRPr="00B60C1F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B60C1F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D95DF4" w14:textId="1CFCC5AF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F6276A" w14:textId="77777777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260A8C82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BCE979" w14:textId="7956309D" w:rsidR="00D44ABF" w:rsidRPr="00C9039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SW_IT_ATM_CheckHWSelfProtection_01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5593D5" w14:textId="00E4B988" w:rsidR="00D44ABF" w:rsidRPr="00B60C1F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B60C1F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153A28" w14:textId="1B50FE80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64D9F6" w14:textId="77777777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1F6F30EC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37F568" w14:textId="7A93FB94" w:rsidR="00D44ABF" w:rsidRPr="00A747D4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SW_IT_ATM_CheckPowerSupplyUV_01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CEA24C" w14:textId="75AB8AF6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B60C1F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351FD7" w14:textId="71E5AC81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1359F7" w14:textId="48C8FE89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58E33E3A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B49F8F" w14:textId="1A276969" w:rsidR="00D44ABF" w:rsidRPr="00A747D4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SW_IT_ATM_CheckPowerSupplyOV_01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59F1EA" w14:textId="7762D012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AE743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A263FE" w14:textId="14D03E83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E2D3C7" w14:textId="61D9B398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5488D874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D7151C" w14:textId="7503925F" w:rsidR="00D44ABF" w:rsidRPr="00A747D4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SW_IT_ATM_CheckPowerSupplyUVDuringActivation_01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518512" w14:textId="216067F3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AE743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6B02B2" w14:textId="18E1164B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532395" w14:textId="77CBC8A6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0618693A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E4C55D" w14:textId="25132D51" w:rsidR="00D44ABF" w:rsidRPr="00A747D4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SW_IT_ATM_CheckPowerSupplyOVDuringActivation_01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7457DB" w14:textId="02472C0E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AE743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5B2296" w14:textId="1F78EC22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4A868B" w14:textId="5FDD80DD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1127F66C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898AAB" w14:textId="6BBE37FE" w:rsidR="00D44ABF" w:rsidRPr="00A747D4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SW_IT_ATM_CheckImplausibleData_Powertrain_Drv_01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99AF97" w14:textId="48EC07B9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AE743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F21C3B" w14:textId="26DE2B93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31DE40" w14:textId="4FA5822A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6AE64629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25576A" w14:textId="7B76F49F" w:rsidR="00D44ABF" w:rsidRPr="00A747D4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SW_IT_ATM_CheckTimeoutError_OdoSpeedometer_01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97509A" w14:textId="39E6C65C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AE743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FC0EA4" w14:textId="4128F549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CA9C99" w14:textId="1B7F63F8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2638A4A6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1E9605" w14:textId="1D936097" w:rsidR="00D44ABF" w:rsidRPr="00A747D4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SW_IT_ATM_CheckCommandConsistency_02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6E12DB" w14:textId="77E28E2E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AE743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D661FA" w14:textId="2AC7657A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79AEEE" w14:textId="012AEB5A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5A957254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113305" w14:textId="39ED38D4" w:rsidR="00D44ABF" w:rsidRPr="00A747D4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SW_IT_ATM_CheckMosfetHighSC_04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DF21EE" w14:textId="3C9CE1E0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AE743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257C81" w14:textId="3857828E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2640EC" w14:textId="66938F65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4A7F50B8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4FDD21" w14:textId="5CA9EACA" w:rsidR="00D44ABF" w:rsidRPr="00A747D4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SW_IT_ATM_CheckMotorDisengagement_02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E301F2" w14:textId="242999AB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AE743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CE7B46" w14:textId="5B6EC969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5C2EE1" w14:textId="45F0FC45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0FB6A2FA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487ABD" w14:textId="7DA1360C" w:rsidR="00D44ABF" w:rsidRPr="00A747D4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SW_IT_ATM_CheckHallEffectSensor_02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995A9C" w14:textId="6B619758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AE743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35E41F" w14:textId="3D6CCEB8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7D3DBE" w14:textId="490ABB8E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60A11101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971B85" w14:textId="2CA3756E" w:rsidR="00D44ABF" w:rsidRPr="00A747D4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SW_IT_ATM_CheckMotorCurrent_02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07C130" w14:textId="5A89B779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AE743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8B42A7" w14:textId="3AA3F6C3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88D005" w14:textId="3BCA2448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19EAE952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162E41" w14:textId="15DCB53C" w:rsidR="00D44ABF" w:rsidRPr="00A747D4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SW_IT_ATM_CheckImplausibledataAPI_01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F933C0" w14:textId="5C4E863C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AE743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43392D" w14:textId="593657BA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F52075" w14:textId="7A5737E1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6C0A75B8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05A6D5" w14:textId="4F218215" w:rsidR="00D44ABF" w:rsidRPr="00A747D4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SW_IT_ATM_Presafe_CheckTimeoutError_01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DE347C" w14:textId="1D3488A6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AE743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906399" w14:textId="19487A8A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49A34B" w14:textId="54DEB4FF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3BCEF915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530F40" w14:textId="53883DD0" w:rsidR="00D44ABF" w:rsidRPr="00A747D4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SW_IT_ATM_Buckle_CheckTimeoutError_01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7CEA62" w14:textId="3A21BB24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AE743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388D2A" w14:textId="50644E26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8C5CBF" w14:textId="7ED2887A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258405E9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367179" w14:textId="2CB83AC4" w:rsidR="00D44ABF" w:rsidRPr="00A747D4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SW_IT_ATM_CheckImplausibleData_Presafe_01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ABF670" w14:textId="33A403AB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AE743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1A0B78" w14:textId="107C4160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36B9D5" w14:textId="6DCABB76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6CAC8040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E373D7" w14:textId="32B341C1" w:rsidR="00D44ABF" w:rsidRPr="00A747D4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lastRenderedPageBreak/>
              <w:t>SW_IT_ATM_CheckImplausibleData_Ignition_01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DFE1C9" w14:textId="0CA64479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AE743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E5BE54" w14:textId="2599172E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C35BFC" w14:textId="1586838C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061EA10C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C10FD0" w14:textId="21EE46B5" w:rsidR="00D44ABF" w:rsidRPr="00A747D4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SW_IT_ATM_CheckImplausibleData_Buckle_01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885C13" w14:textId="768E17E3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AE743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4149F9" w14:textId="10C4A986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BFC614" w14:textId="64715811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267F5888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14EA2D" w14:textId="4D1B4D11" w:rsidR="00D44ABF" w:rsidRPr="00A747D4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SW_IT_ATM_CheckTimeoutError_Powertrain_01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68AF9E" w14:textId="186CD6C1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AE743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26101F" w14:textId="45662E60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45594A" w14:textId="6B4C6595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5164F6CA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741B6A" w14:textId="2B6871AC" w:rsidR="00D44ABF" w:rsidRPr="00A747D4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SW_IT_ATM_CheckTimeoutError_Ignition_01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4CB2AF" w14:textId="5A1D06B4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AE743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6FC31B" w14:textId="3FC8D545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9CD35A" w14:textId="6CE1E410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0A35C343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5C8E15" w14:textId="60DDADEC" w:rsidR="00D44ABF" w:rsidRPr="00A747D4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SW_IT_ATM_CheckImplausibleData_Powertrain_01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C38847" w14:textId="0E137833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AE743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500508" w14:textId="2A6CAEC8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DDB356" w14:textId="30F7190C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4C03087A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908CB9" w14:textId="336619CA" w:rsidR="00D44ABF" w:rsidRPr="00A747D4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SW_IT_ATM_CheckImplausibleData_ORC_01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737592" w14:textId="6A8A91BB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AE743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7205C7" w14:textId="2E3834C4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5495C8" w14:textId="1288B61B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5613D362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68FC99" w14:textId="6EF8392A" w:rsidR="00D44ABF" w:rsidRPr="00A747D4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SW_IT_ATM_CheckTimeoutError_Belthandover_L_01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AF4FF9" w14:textId="32F8346A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AE743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9BEDDA" w14:textId="4E6C2E31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00C1B3" w14:textId="21BEEDFF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138C10A6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A12AE5" w14:textId="43B5F7D8" w:rsidR="00D44ABF" w:rsidRPr="00571F95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SW_IT_ATM_CheckTimeoutError_Belthandover_R_01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F77A4B" w14:textId="44F147F3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AE743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1B66AF" w14:textId="32821D71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3F46CE" w14:textId="34BD0E5A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61EE628F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67728A" w14:textId="36F1EF6A" w:rsidR="00D44ABF" w:rsidRPr="00571F95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SW_IT_ATM_CheckTimeoutError_API_01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207DA" w14:textId="1DF111A3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0220D7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</w:t>
            </w:r>
            <w: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140970" w14:textId="3AF1ED1F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BB0653" w14:textId="53DC6DCF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51A4D3E9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4801F0" w14:textId="7A7A7618" w:rsidR="00D44ABF" w:rsidRPr="00571F95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SW_IT_ATM_CheckMotorPowerOrder_01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7EFC94" w14:textId="27D88D36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94A2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AC6992" w14:textId="402C2F60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5ADB88" w14:textId="4A6D733E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68CB2C42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6273E0" w14:textId="47116696" w:rsidR="00D44ABF" w:rsidRPr="00571F95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SW_IT_ATM_CheckTemperatureSensor_01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04373C" w14:textId="69046328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94A2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C7D0FC" w14:textId="1283E3B5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A94BBC" w14:textId="63EAF194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247BE578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6DCC52" w14:textId="019969AE" w:rsidR="00D44ABF" w:rsidRPr="00571F95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SW_IT_ATM_CheckMotorSC_01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4458A7" w14:textId="50158CEF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94A2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09E9F8" w14:textId="25FB1701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6186C4" w14:textId="4742B5B9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05D37CA7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1F0562" w14:textId="7577DBE0" w:rsidR="00D44ABF" w:rsidRPr="00571F95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SW_IT_ATM_CheckMotorThermalProctection_01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1E63D0" w14:textId="75BB125F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94A2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E7C290" w14:textId="372FF419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1FB0EF" w14:textId="654256D1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47A153DC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61D339" w14:textId="123B0BE7" w:rsidR="00D44ABF" w:rsidRPr="00571F95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SW_IT_ATM_runMainFunction_02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F0E48C" w14:textId="76854A3A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94A2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7C9ED8" w14:textId="2F04F63C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E6ADAB" w14:textId="3D097D3F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64A18D9F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1AF77D" w14:textId="7E444EBE" w:rsidR="00D44ABF" w:rsidRPr="00571F95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SW_IT_ATM_CheckVariantCoding_01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9544B7" w14:textId="570ED02C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94A2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79CCD6" w14:textId="4CBB5452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B41BF6" w14:textId="3016B440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5205FFCF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C30420" w14:textId="774E5889" w:rsidR="00D44ABF" w:rsidRPr="00571F95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SW_IT_BMM_runMainFunction_01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8200A9" w14:textId="4FF43926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94A2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6046B5" w14:textId="66581FBF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857C80" w14:textId="720DD756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309B1130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3382B6" w14:textId="13A77928" w:rsidR="00D44ABF" w:rsidRPr="00571F95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SW_IT_BMM_runInit_01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2A6A25" w14:textId="4EB2BC18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94A2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36C1BF" w14:textId="2CF905B1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B3679F" w14:textId="180AE126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0EC47AB0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EF18CE" w14:textId="1ADFB0E6" w:rsidR="00D44ABF" w:rsidRPr="00571F95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SW_IT_BMM_runGetPositionFromT0_mm_01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9783C8" w14:textId="64B8FF27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94A2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A76D8A" w14:textId="30C826EE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2237D3" w14:textId="746C3FA6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78AC36E8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A36E1B" w14:textId="12923855" w:rsidR="00D44ABF" w:rsidRPr="00571F95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SW_IT_BMM_runGetPositionFromMinPos_mm_01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C3D62D" w14:textId="25535689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94A2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FC6A6A" w14:textId="15F51A27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8B5E44" w14:textId="77D2C321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6297F93C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C36B2E" w14:textId="0E87C104" w:rsidR="00D44ABF" w:rsidRPr="00571F95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SW_IT_BMM_runGetPositionRange_mm_01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F371CB" w14:textId="641674B6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94A2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61476C" w14:textId="4C9CCCC8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FDE06F" w14:textId="6B94C4B1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1658B2BD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4156D3" w14:textId="09046968" w:rsidR="00D44ABF" w:rsidRPr="00571F95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SW_IT_BMM_runGetSpeed_deg_s_01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ACC94D" w14:textId="263BB64B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94A2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B35122" w14:textId="72085603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3C6E1A" w14:textId="454AB64F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55A682D7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CDC796" w14:textId="094C820B" w:rsidR="00D44ABF" w:rsidRPr="00571F95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SW_IT_BMM_runGetSpeed_mm_s_01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6EB7E8" w14:textId="68413845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94A2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922721" w14:textId="48EB126C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F413C0" w14:textId="5E40BFDA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0F4CCB85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F666FE" w14:textId="57258981" w:rsidR="00D44ABF" w:rsidRPr="00571F95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SW_IT_BMM_runGetSpeed_SingleEdge_deg_s_01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DA05E6" w14:textId="2EC46CE2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94A2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212A7C" w14:textId="0011E2F7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67C066" w14:textId="750CEF26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1E2EA447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286537" w14:textId="56190BD4" w:rsidR="00D44ABF" w:rsidRPr="00571F95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SW_IT_BMM_runGetPyroActivationStatus_01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BFB5C9" w14:textId="392E82E6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94A2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ADD2CF" w14:textId="3C5839C2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7D3387" w14:textId="0C3F86A9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799BECA4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60F049" w14:textId="19E7A86C" w:rsidR="00D44ABF" w:rsidRPr="00571F95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SW_IT_BMM_runGetPyroActivationStatus_02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EF1F12" w14:textId="38079370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94A2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87EDCC" w14:textId="39E112B0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BA9968" w14:textId="7C1DACA0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7E4E686F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D242D1" w14:textId="6734F9FE" w:rsidR="00D44ABF" w:rsidRPr="00571F95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SW_IT_BMM_CheckHallEffectSensor_01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5A33DA" w14:textId="1B482A4A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94A2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8409A3" w14:textId="5537B716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728B15" w14:textId="19746EE9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3906539B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09794A" w14:textId="76677F67" w:rsidR="00D44ABF" w:rsidRPr="00571F95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SW_IT_BMM_runDisableHBSMonitoring_01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7ED53E" w14:textId="05B05CB7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94A2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C75855" w14:textId="6808EC91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948030" w14:textId="22CFB2FE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7FC4C945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C2348E" w14:textId="7B8F9577" w:rsidR="00D44ABF" w:rsidRPr="00571F95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SW_IT_BMM_runEnableHBSMonitoring_01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670953" w14:textId="3D3042C3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94A2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DD718C" w14:textId="76F32F6D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59CAC6" w14:textId="151285A7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367EE368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6A56E0" w14:textId="4E65EA98" w:rsidR="00D44ABF" w:rsidRPr="00571F95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SW_IT_BMM_HES_TOUT_01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939E1F" w14:textId="212F4718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94A2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2607CB" w14:textId="4D0EE97F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05CC63" w14:textId="029E272C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584249BF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E6E6C5" w14:textId="36E5A681" w:rsidR="00D44ABF" w:rsidRPr="00571F95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SW_IT_BMM_runGetHBS_A_V_100ms_01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2FF32E" w14:textId="4AAC2102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94A2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90D67F" w14:textId="0DCF7500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81951C" w14:textId="08516BC0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094CCAC2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13FC48" w14:textId="2331822D" w:rsidR="00D44ABF" w:rsidRPr="00571F95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SW_IT_BMM_runGetHBS_B_V_100ms_01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C20C1B" w14:textId="360D8EFD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94A2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573942" w14:textId="1E865300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3C7476" w14:textId="369F5109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0861920F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0B1990" w14:textId="3D5BAD9F" w:rsidR="00D44ABF" w:rsidRPr="00571F95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SW_IT_BMM_BobbinSpeed_01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E0A624" w14:textId="680D032E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94A2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52A471" w14:textId="65FD1316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7B7C6F" w14:textId="18F49E27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4AEC5B8A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2CF3DC" w14:textId="01208C39" w:rsidR="00D44ABF" w:rsidRPr="00571F95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SW_IT_BMM_GetAecStatus_01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94116B" w14:textId="6F14D8A9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94A2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6D0F30" w14:textId="716AA933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EC6BB2" w14:textId="7B640B31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764DE705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8088BC" w14:textId="58B029EB" w:rsidR="00D44ABF" w:rsidRPr="00571F95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SW_IT_BMM_HES_IT_01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0A78B4" w14:textId="6A010C4B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94A2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C55426" w14:textId="6028CEDB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3A2FEF" w14:textId="480E4C83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3496CF51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A4AD1E" w14:textId="7944F396" w:rsidR="00D44ABF" w:rsidRPr="00571F95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lastRenderedPageBreak/>
              <w:t>SW_IT_BMM_runGetPositionRange_deg_01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922CF1" w14:textId="7F585194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94A2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D2F99C" w14:textId="2D65A3CB" w:rsidR="00D44ABF" w:rsidRPr="000220D7" w:rsidRDefault="00CB785C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N</w:t>
            </w:r>
            <w:r w:rsidR="00D44ABF"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BEAA44" w14:textId="1DF4936B" w:rsidR="00D44ABF" w:rsidRPr="000220D7" w:rsidRDefault="00CB785C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CB785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816945</w:t>
            </w:r>
          </w:p>
        </w:tc>
      </w:tr>
      <w:tr w:rsidR="00D44ABF" w:rsidRPr="000220D7" w14:paraId="136F113B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9C1D63" w14:textId="6541B747" w:rsidR="00D44ABF" w:rsidRPr="00571F95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SW_IT_BMM_runGetPositionFromMinPos_deg_01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2012F7" w14:textId="4C3F6B1F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94A2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8469D1" w14:textId="77F69E5F" w:rsidR="00D44ABF" w:rsidRPr="000220D7" w:rsidRDefault="00491893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N</w:t>
            </w:r>
            <w:r w:rsidR="00D44ABF"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DC59D6" w14:textId="23E3FC2A" w:rsidR="00D44ABF" w:rsidRPr="000220D7" w:rsidRDefault="00491893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491893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816945</w:t>
            </w:r>
          </w:p>
        </w:tc>
      </w:tr>
      <w:tr w:rsidR="00D44ABF" w:rsidRPr="000220D7" w14:paraId="0C98FE14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F4B789" w14:textId="25210D50" w:rsidR="00D44ABF" w:rsidRPr="00571F95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SW_IT_BMM_GetTestResult_01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31D7F7" w14:textId="1037C44A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94A2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36E65D" w14:textId="0CF658BD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304A23" w14:textId="54CB441F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04467B12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58052D" w14:textId="4D9AC0CC" w:rsidR="00D44ABF" w:rsidRPr="00571F95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SW_IT_CIL_GetAecGroupsStatus_02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CB8D3B" w14:textId="204E890B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94A2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F5C9E7" w14:textId="46B01A53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4F88F9" w14:textId="1501460F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35F4305E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EC2760" w14:textId="44E328BA" w:rsidR="00D44ABF" w:rsidRPr="00571F95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SW_IT_CIL_GetAecGroupsStatus_01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AF4C70" w14:textId="2065591D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94A2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14583A" w14:textId="1BD48649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89865C" w14:textId="6CE97D65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2FF27BE3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F061C8" w14:textId="599E4082" w:rsidR="00D44ABF" w:rsidRPr="00571F95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SW_IT_CIL_runCheckModeStatus_02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E43B7A" w14:textId="248A5C85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94A2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CAA10B" w14:textId="33E285FA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910827" w14:textId="547C84A0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68D4F077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878464" w14:textId="271DAC5F" w:rsidR="00D44ABF" w:rsidRPr="00571F95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SW_IT_CIL_runCheckModeStatus_01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EEAA65" w14:textId="48CA72CC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94A2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0BDC21" w14:textId="2675B7CC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08A5FE" w14:textId="47F8CE8F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1FE29731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19F459" w14:textId="386A76A1" w:rsidR="00D44ABF" w:rsidRPr="00571F95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SW_IT_CIL_ManageInhibitConditions_02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BFE27C" w14:textId="16DF9DFD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94A2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6074F4" w14:textId="09D4C9D7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73A089" w14:textId="2F191506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604FC77B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CEEA19" w14:textId="6755C837" w:rsidR="00D44ABF" w:rsidRPr="00571F95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SW_IT_CIL_ManageInhibitConditions_01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F79CDE" w14:textId="2E67BFBA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94A2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49DE0B" w14:textId="6D1DD22D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D82D54" w14:textId="70484F2F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03F5A9BE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A49CF6" w14:textId="60EEDBFE" w:rsidR="00D44ABF" w:rsidRPr="00571F95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SW_IT_CIL_ManageInputSignals_02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267D0F" w14:textId="093263B9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94A2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986D4E" w14:textId="3DD91C43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A646C5" w14:textId="2112AD45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74C18F44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7D9E04" w14:textId="467A7C56" w:rsidR="00D44ABF" w:rsidRPr="00571F95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SW_IT_CIL_ManageInputSignals_01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23B794" w14:textId="40544FF4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94A2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465E1D" w14:textId="16C6D638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957BF8" w14:textId="648DF8D2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69FC5947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A20A0E" w14:textId="6400B9A5" w:rsidR="00D44ABF" w:rsidRPr="00571F95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SW_IT_CIL_b8NVMBlockStatus_02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6899B9" w14:textId="057BB087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94A2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DE117D" w14:textId="6E94A5D8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51ECF6" w14:textId="358F7871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497D1B71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F9F6AD" w14:textId="0ADED6F2" w:rsidR="00D44ABF" w:rsidRPr="00571F95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SW_IT_CIL_CheckHWSelfProtection_01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790451" w14:textId="4A94CDAD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94A2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A77D7B" w14:textId="5D4562E5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859A4C" w14:textId="5C0C4CF5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459B8E73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92A2FA" w14:textId="21E8B9E3" w:rsidR="00D44ABF" w:rsidRPr="00571F95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SW_IT_CIL_CommunicationInteractionLayer_R_BltSlckDec_01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83445D" w14:textId="15A42210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94A2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E25AB6" w14:textId="100D2292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BEB111" w14:textId="5EF13EE6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42067F41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B4B13C" w14:textId="7830073D" w:rsidR="00D44ABF" w:rsidRPr="00571F95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SW_IT_CIL_ComNotification_02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00345F" w14:textId="372E64F3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94A2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E5F7CE" w14:textId="44346290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6064C4" w14:textId="6806ECF9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6BFA8567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4CC878" w14:textId="65929DD4" w:rsidR="00D44ABF" w:rsidRPr="00571F95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SW_IT_CIL_ManageConditions_01//TODO&gt;ISSUE-requirementscannotbetested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B34DA1" w14:textId="7C57FCAB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94A2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B5EF82" w14:textId="6B2FA8A8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B215C9" w14:textId="6CBDEA1D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1B20EC6C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DCA1E7" w14:textId="44BDB2CB" w:rsidR="00D44ABF" w:rsidRPr="00571F95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SW_IT_CIL_IgnitionStatus_01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3BDA89" w14:textId="4E9D76EA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94A2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3B7569" w14:textId="4E691AC2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142D76" w14:textId="4CCB5CAF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6FB6150F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1ABBEE" w14:textId="3C80FB59" w:rsidR="00D44ABF" w:rsidRPr="00571F95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SW_IT_CIL_Autotest_01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A88B59" w14:textId="1E304610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94A2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F6D921" w14:textId="41BCB378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F4B44F" w14:textId="30AF930C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7DE68C4F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52E2E6" w14:textId="3B376ADC" w:rsidR="00D44ABF" w:rsidRPr="00571F95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SW_IT_CIL_GetAecStatus_01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D7748A" w14:textId="42CFE629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94A2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9E8396" w14:textId="013BD726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2AE6D6" w14:textId="5AA8F54C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63146E20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A1BA8C" w14:textId="580B587B" w:rsidR="00D44ABF" w:rsidRPr="00571F95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SW_IT_CIL_ManageFctPrecondSignal_01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7E4C7A" w14:textId="506DA737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94A2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489FF7" w14:textId="3BBD0D58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2D90B0" w14:textId="1ED73875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7D6935E8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D1B8B0" w14:textId="464E495D" w:rsidR="00D44ABF" w:rsidRPr="00571F95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SW_IT_CIL_CheckTimeoutError_BeltAdj_01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A70378" w14:textId="490148AC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94A2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3CC9AA" w14:textId="7F7ABFCC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116C00" w14:textId="419D9DCC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27B61494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45F380" w14:textId="44615717" w:rsidR="00D44ABF" w:rsidRPr="00571F95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SW_IT_CIL_HapticType_01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9B56D5" w14:textId="31E5347D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94A2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5F0158" w14:textId="27E21C7C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C37040" w14:textId="56BB64EA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7B31D5EB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4036A1" w14:textId="6556F32E" w:rsidR="00D44ABF" w:rsidRPr="00571F95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SW_IT_CIL_ReleaseInhibition_01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7C6F31" w14:textId="51CBAEAD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94A2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C28731" w14:textId="41643C2F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C914DA" w14:textId="6E1B3B9F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128142BA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E899B3" w14:textId="53BC2625" w:rsidR="00D44ABF" w:rsidRPr="00571F95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SW_IT_CIL_ManageHapticRepetition_02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5D2F4A" w14:textId="26CE7D69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94A2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EBD364" w14:textId="7F2D0A9A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19954C" w14:textId="25CB4211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41DA2616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E9A34E" w14:textId="74102BA3" w:rsidR="00D44ABF" w:rsidRPr="00571F95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SW_IT_CIL_ManageHapticRepetition_01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2A909F" w14:textId="5BBDAD86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94A2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FB00D3" w14:textId="62188AA8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5B690F" w14:textId="01B25109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616E6C9A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F3F853" w14:textId="2B66F005" w:rsidR="00D44ABF" w:rsidRPr="00571F95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SW_IT_CIL_VehicleEquipmentData_01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8A7C4A" w14:textId="018637A6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94A2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CF118D" w14:textId="39951BD1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E13301" w14:textId="30DB64FE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6F82885B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493579" w14:textId="2712C78F" w:rsidR="00D44ABF" w:rsidRPr="00571F95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SW_IT_CIL_Disp_Rq_01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954184" w14:textId="5F9669B2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94A2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FF47A2" w14:textId="78D84007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6BF428" w14:textId="6BBE29E2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48D9B86E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B6057D" w14:textId="167E8754" w:rsidR="00D44ABF" w:rsidRPr="00571F95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SW_IT_CIL_b8NVMBlockStatus_01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FD851F" w14:textId="48CD551A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94A2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E8C1B6" w14:textId="4BEE25F7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5C5FF2" w14:textId="7959AA20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434C1A1E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8534EB" w14:textId="0F1A54D8" w:rsidR="00D44ABF" w:rsidRPr="00571F95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SW_IT_CIL_b8SignalRelInhibition_01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4BF6DD" w14:textId="186EA2F8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94A2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4A2771" w14:textId="6C2C364A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D80BDD" w14:textId="7FE08488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1E7A2ACF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92BBE7" w14:textId="0035A635" w:rsidR="00D44ABF" w:rsidRPr="00571F95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SW_IT_CIL_CANToAppli_05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3F5FF0" w14:textId="212883D0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94A2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505DEB" w14:textId="5E98EF29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2FD138" w14:textId="63495FCC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2B2204DB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C91C64" w14:textId="2535FA86" w:rsidR="00D44ABF" w:rsidRPr="00571F95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SW_IT_CIL_CANToAppli_03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531652" w14:textId="2CAC6326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94A2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8C3A82" w14:textId="43DC58DD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AD444C" w14:textId="10ED01D5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54FA4FFA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21191A" w14:textId="22D8B429" w:rsidR="00D44ABF" w:rsidRPr="00571F95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SW_IT_CIL_ComNotification_01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CCE897" w14:textId="6653CCDA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94A2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03C325" w14:textId="6A4310A8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62378F" w14:textId="6F6C115B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47B2218C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DAFA4C" w14:textId="6E8443B6" w:rsidR="00D44ABF" w:rsidRPr="00571F95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SW_IT_CIL_VSS_TP_SecTickCount_01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C0EC3B" w14:textId="2B87E536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94A2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337D3B" w14:textId="02D7C6F5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582C8D" w14:textId="1FE2CD1E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532D4D82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BDC94F" w14:textId="63268D82" w:rsidR="00D44ABF" w:rsidRPr="00571F95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SW_IT_CIL_prrEnableCycle26_02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E0A02E" w14:textId="67BA1167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94A2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6E05A9" w14:textId="1483F711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DC1562" w14:textId="5AE3B184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6E178BD4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034634" w14:textId="590F9FBF" w:rsidR="00D44ABF" w:rsidRPr="00571F95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lastRenderedPageBreak/>
              <w:t>SW_IT_CIL_CheckVariantCoding_01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A8E16D" w14:textId="275E8210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94A2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DCF6B5" w14:textId="07F5A855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F124A4" w14:textId="6C1E08F1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0DF7AC01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5C45B8" w14:textId="47705554" w:rsidR="00D44ABF" w:rsidRPr="00571F95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SW_IT_CIL_BltSlckDec_02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EB6781" w14:textId="5CA5B677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94A2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EE9A87" w14:textId="2D5CFE31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AAFEA3" w14:textId="5749E648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2E2D76FB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8E4E58" w14:textId="3B86436B" w:rsidR="00D44ABF" w:rsidRPr="00571F95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SW_IT_CIL_CheckImplausibleData_03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6077B5" w14:textId="63837361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94A2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DD50C4" w14:textId="355F41E0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704C57" w14:textId="4914452D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236B211E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3A38B4" w14:textId="28D539C9" w:rsidR="00D44ABF" w:rsidRPr="00571F95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SW_IT_CIL_CheckImplausibleData_02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9E09BC" w14:textId="048E1C5E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94A2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E861EA" w14:textId="18223D16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012813" w14:textId="29AEB434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594B7CE6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E248EC" w14:textId="1716ACAA" w:rsidR="00D44ABF" w:rsidRPr="00571F95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SW_IT_CIL_Impact_RO_type2_01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147B73" w14:textId="4DFBE38F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94A2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D0ABF7" w14:textId="0F933429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61FD9E" w14:textId="2E43F51A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0097D4AC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036FFA" w14:textId="5BEAA4A9" w:rsidR="00D44ABF" w:rsidRPr="00571F95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SW_IT_CIL_Impact_RO_type1_01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EB9D4A" w14:textId="1AE9E40A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94A2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FE0710" w14:textId="73CFB997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61A8DC" w14:textId="001EA17E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2051462B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C6684E" w14:textId="53BBDC5B" w:rsidR="00D44ABF" w:rsidRPr="00571F95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SW_IT_CIL_BltSlckDec_01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9C5D6A" w14:textId="7A4CDA98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94A2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B89216" w14:textId="111B14A2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C92304" w14:textId="32261758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622269A2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FDA0CE" w14:textId="69017DA7" w:rsidR="00D44ABF" w:rsidRPr="00571F95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SW_IT_CIL_prrEnableCycle3_05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0F0016" w14:textId="2D93D124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94A2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83327F" w14:textId="4AD67A45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34F832" w14:textId="7A5A6A20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59382B08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3B5307" w14:textId="793E4D66" w:rsidR="00D44ABF" w:rsidRPr="00571F95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SW_IT_CIL_prrEnableCycle3_03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ED11F4" w14:textId="7DD3F9E3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94A2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D69262" w14:textId="05B4FEA1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BAA425" w14:textId="79A65012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180CFDE9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D7BB08" w14:textId="662C4B2C" w:rsidR="00D44ABF" w:rsidRPr="00571F95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SW_IT_CIL_prrEnableCycle3_02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2EF5AE" w14:textId="06027349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94A2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93CA89" w14:textId="0930054E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CDB7B2" w14:textId="7C5ACBE1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620289EB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7589BE" w14:textId="4C4CC068" w:rsidR="00D44ABF" w:rsidRPr="00571F95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SW_IT_CIL_prrEnableCycle28_01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321D68" w14:textId="4B948A5D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94A2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9F0164" w14:textId="79078B3F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050E4D" w14:textId="424C74FE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545DAB73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71F66F" w14:textId="377E456D" w:rsidR="00D44ABF" w:rsidRPr="00571F95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SW_IT_CIL_prrEnableCycle27_01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07AFAE" w14:textId="67D5ECA9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94A2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EB7843" w14:textId="12F60636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7151D8" w14:textId="0A3110AA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58E77178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874EC5" w14:textId="023A32CE" w:rsidR="00D44ABF" w:rsidRPr="00571F95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SW_IT_CIL_prrEnableCycle26_01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E595EF" w14:textId="3257D4F9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94A2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B5DEC6" w14:textId="088C718E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300975" w14:textId="1758FBD0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095097BF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F8E9A0" w14:textId="0DBBB1E6" w:rsidR="00D44ABF" w:rsidRPr="00571F95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SW_IT_CIL_prrEnableCycle24_01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278196" w14:textId="74AE7D54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94A2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A2FE87" w14:textId="39325EC4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0B733C" w14:textId="4BC11AED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50CEE468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DA30C8" w14:textId="74A48CB6" w:rsidR="00D44ABF" w:rsidRPr="00571F95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SW_IT_CIL_prrEnableCycle22_01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8E63EB" w14:textId="6F7D248F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94A2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9BDA35" w14:textId="76B62736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0EE0B2" w14:textId="4A32D10F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1FACC50D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1D3828" w14:textId="67B70FE3" w:rsidR="00D44ABF" w:rsidRPr="00571F95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SW_IT_CIL_prrEnableCycle20_01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003038" w14:textId="575436D0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94A2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46BE71" w14:textId="58A84B25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04D6AF" w14:textId="1A8B19EC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30468C93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105685" w14:textId="74E95559" w:rsidR="00D44ABF" w:rsidRPr="00571F95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SW_IT_CIL_PresfAccelReset_NotExcd_03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D3FB25" w14:textId="0D18F276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94A2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567136" w14:textId="7F5CAC43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421C5B" w14:textId="656E34AB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3E246F4D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8BC21D" w14:textId="367C2806" w:rsidR="00D44ABF" w:rsidRPr="00571F95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SW_IT_CIL_PresfAccelReset_NotExcd_02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A29CCB" w14:textId="37600F9E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94A2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65CB73" w14:textId="198DD8C5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3ABAFE" w14:textId="4FE77E54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0CAF76DB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CEAC53" w14:textId="54184F36" w:rsidR="00D44ABF" w:rsidRPr="00571F95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SW_IT_CIL_PresfAccelReset_NotExcd_01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B5AD58" w14:textId="796DED22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94A2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C7BD7F" w14:textId="30EDCAEF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BD7146" w14:textId="7EE6402B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2B378C1D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6F73AB" w14:textId="43A3AD13" w:rsidR="00D44ABF" w:rsidRPr="00571F95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SW_IT_CIL_PresafeHWA_04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B5453B" w14:textId="6F11CE6C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94A2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2DC7AA" w14:textId="61AC8109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51BFCB" w14:textId="6238A1C9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73D9DF6C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070550" w14:textId="79337F4D" w:rsidR="00D44ABF" w:rsidRPr="00571F95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SW_IT_CIL_PresafeHWA_03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637A32" w14:textId="52B76E68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94A2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53A97B" w14:textId="56F542C6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999AF0" w14:textId="31A39913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11A2043B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5D2434" w14:textId="47A79F2A" w:rsidR="00D44ABF" w:rsidRPr="00571F95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SW_IT_CIL_PresafeHWA_02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429D01" w14:textId="1DC0EFD7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94A2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8E1F75" w14:textId="5E8BC6E9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599B28" w14:textId="6C344DCF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039D98D6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8915D7" w14:textId="0491E135" w:rsidR="00D44ABF" w:rsidRPr="00571F95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SW_IT_CIL_BltSlckRed_03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179ABF" w14:textId="46336A0C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94A2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98495C" w14:textId="3C74EE94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431C33" w14:textId="2D99EB39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7BDA8DEB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FD0815" w14:textId="6B7964A6" w:rsidR="00D44ABF" w:rsidRPr="00571F95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SW_IT_CIL_GetDiagRequestCycle_01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2BEC44" w14:textId="4563216F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94A2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13AFFD" w14:textId="054A4D8E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535B18" w14:textId="04E1A847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093819E7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836749" w14:textId="2B172F90" w:rsidR="00D44ABF" w:rsidRPr="00571F95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SW_IT_CIL_BltSlckRed_02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1E192F" w14:textId="1C830788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94A2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B90CB9" w14:textId="79234119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29D75F" w14:textId="6001529B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0AC3EF9D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4663D9" w14:textId="33887983" w:rsidR="00D44ABF" w:rsidRPr="00571F95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SW_IT_CIL_BltSlckRed_01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7146C2" w14:textId="36CC178F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94A2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B472E4" w14:textId="0F9F695B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A87CAD" w14:textId="2DCAE199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37D0FB33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CC09C4" w14:textId="15AA5409" w:rsidR="00D44ABF" w:rsidRPr="00571F95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SW_IT_CIL_CheckTimeoutError_07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9F72BA" w14:textId="692B5382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94A2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013132" w14:textId="28A662A0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C92D05" w14:textId="5B3D6387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4FB9C5DF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4199F5" w14:textId="42668EA6" w:rsidR="00D44ABF" w:rsidRPr="00571F95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SW_IT_CIL_CheckImplausibleData_01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BC4250" w14:textId="44A245B1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94A2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48F000" w14:textId="4907A645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2BE9EC" w14:textId="5D200DAE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2B2C32BA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E8E344" w14:textId="737B44AD" w:rsidR="00D44ABF" w:rsidRPr="00571F95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SW_IT_CIL_CANToAppli_02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6366B9" w14:textId="7E240AC9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94A2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687178" w14:textId="3C9001D4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D5CD27" w14:textId="31B9ABAC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23562939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A2D014" w14:textId="5B06A0E6" w:rsidR="00D44ABF" w:rsidRPr="00571F95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SW_IT_CIL_HWARepetition_02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15662E" w14:textId="7D800895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94A2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FDE787" w14:textId="384E3F17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A7E056" w14:textId="3AFBA8B2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3B6CA44A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782B5A" w14:textId="285781BB" w:rsidR="00D44ABF" w:rsidRPr="00571F95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SW_IT_CIL_FctPrecond_Stat_01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23E5A7" w14:textId="3E706835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94A2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2DF5DB" w14:textId="56C45CA1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3DC99E" w14:textId="63838BE1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2E867A72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E78851" w14:textId="4018A52C" w:rsidR="00D44ABF" w:rsidRPr="00571F95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SW_IT_CIL_SBeltTens_SP_Lvl_ST3_01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6578AC" w14:textId="22BB720A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94A2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D331E1" w14:textId="2FC54150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2D64F1" w14:textId="489A2110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2F0EFCFB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143BDB" w14:textId="0C855258" w:rsidR="00D44ABF" w:rsidRPr="00571F95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SW_IT_CIL_BeltHdOvr_State_ST3_01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493599" w14:textId="442A29ED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94A2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99FDEF" w14:textId="4063E9CE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AF7B02" w14:textId="5BF332FC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5E08C698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0C0053" w14:textId="71B4A6C6" w:rsidR="00D44ABF" w:rsidRPr="00571F95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SW_IT_CIL_TriggerProfiles_01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755383" w14:textId="65D8C3E4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94A2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1176AC" w14:textId="1D17E6D2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027329" w14:textId="1BF7D506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7D6AED5F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B79D7C" w14:textId="3A6EEB99" w:rsidR="00D44ABF" w:rsidRPr="00571F95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lastRenderedPageBreak/>
              <w:t>SW_IT_CIL_TriggerProfiles_06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215B30" w14:textId="76DA88AA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94A2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B422AB" w14:textId="1F1266E9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A2D8FB" w14:textId="0DB41B1A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442DE59E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214DB3" w14:textId="4C511530" w:rsidR="00D44ABF" w:rsidRPr="00571F95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SW_IT_CIL_TriggerProfiles_21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AE8CFE" w14:textId="4A7B1604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94A2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63B241" w14:textId="26717ACF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BA5A7A" w14:textId="518078B4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2588602A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CEBC6F" w14:textId="5DA6ACA6" w:rsidR="00D44ABF" w:rsidRPr="00571F95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SW_IT_CIL_ManageAbortingConditions_01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1FC697" w14:textId="31C9BD9A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94A2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1267A5" w14:textId="759FC834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1F0826" w14:textId="48A37D70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372CA6FA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DDF43C" w14:textId="5E3A50D1" w:rsidR="00D44ABF" w:rsidRPr="00571F95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SW_IT_CIL_PresfAct_TensSupp_Rq_ST3_01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EF9EDB" w14:textId="53CDD74C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94A2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ADF12D" w14:textId="0FAB7F2D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0A3F57" w14:textId="431008AE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5F419FD6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0E8B67" w14:textId="7E3B4D12" w:rsidR="00D44ABF" w:rsidRPr="00571F95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SW_IT_CIL_PresfAccelReset_NotExcd_ST3_02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06CC4E" w14:textId="3D74D5DC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94A2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D896AA" w14:textId="029F6F78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18D8CB" w14:textId="5929D0A1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7FD0DF03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9DC881" w14:textId="4408A200" w:rsidR="00D44ABF" w:rsidRPr="00571F95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SW_IT_CIL_TriggerProfiles_NOLVL_01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21EF0F" w14:textId="31B21877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94A2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DCBF08" w14:textId="1A754584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9972AB" w14:textId="34358D07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55FE67EC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086E94" w14:textId="1A3BBA96" w:rsidR="00D44ABF" w:rsidRPr="00571F95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SW_IT_CIL_Com_ReceiveSignalGroupArray_01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86DA3D" w14:textId="6AE1790A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94A2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6F3206" w14:textId="1D97A4FB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DEDE2E" w14:textId="05700589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2A865A55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E5A114" w14:textId="0071C524" w:rsidR="00D44ABF" w:rsidRPr="00571F95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SW_IT_CIL_isCarCrashDetected_01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6135A9" w14:textId="39C87F9E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94A2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54737A" w14:textId="0123310D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DEFC6A" w14:textId="359110E4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6C744EC7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4430F6" w14:textId="27A4B5D8" w:rsidR="00D44ABF" w:rsidRPr="00571F95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SW_IT_CIL_PreCrashRequestEnable_01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175582" w14:textId="076025AC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94A2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385E13" w14:textId="0CBC277A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7DF6DD" w14:textId="1941D68B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26E993CD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FF27F9" w14:textId="74E0E90C" w:rsidR="00D44ABF" w:rsidRPr="00571F95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SW_IT_CIL_CycleValidity_01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AD42B8" w14:textId="11B5B119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94A2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E5365B" w14:textId="1195C1E1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630CA9" w14:textId="0DD05290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4772EB5C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D7E23B" w14:textId="735964EF" w:rsidR="00D44ABF" w:rsidRPr="00571F95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SW_IT_CIL_psrBuckleDoorSwitch_01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0EEB92" w14:textId="7DFA647C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94A2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6FF65D" w14:textId="3A9AE687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4B1BB5" w14:textId="0BFC1D68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76988E4F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BC04E3" w14:textId="478218E3" w:rsidR="00D44ABF" w:rsidRPr="00571F95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SW_IT_CIL_psrCustomerSpecific_01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14317D" w14:textId="06DDC7B8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94A2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BB44A7" w14:textId="54CED55B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459601" w14:textId="6200D002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71BD7C3B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9866C2" w14:textId="6501A43D" w:rsidR="00D44ABF" w:rsidRPr="00571F95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SW_IT_CIL_prrStepNumber_01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AAF645" w14:textId="0D419BEB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94A2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B68E16" w14:textId="17F365AF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758D61" w14:textId="5438C387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63A3607C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53D3E8" w14:textId="0B06A7F5" w:rsidR="00D44ABF" w:rsidRPr="00571F95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SW_IT_CIL_TriggerPreSafeRequestStatus_01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F5111E" w14:textId="188785DF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94A2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9EA1AF" w14:textId="1D50A4C3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ADA519" w14:textId="20B1F3FA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7A8D6D39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B95BED" w14:textId="196615C8" w:rsidR="00D44ABF" w:rsidRPr="00571F95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SW_IT_CIL_FctPrecond_01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0855A3" w14:textId="621D0FD7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94A2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CA0D15" w14:textId="1FF384BB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64A151" w14:textId="65E980CE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60D69C4F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A42AE1" w14:textId="7C5E60D6" w:rsidR="00D44ABF" w:rsidRPr="00571F95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SW_IT_CIL_FctPrecond_02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0DC74B" w14:textId="5E43ECAC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94A2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A33BA5" w14:textId="63B03104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341A02" w14:textId="49FF4783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439E804E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377DE2" w14:textId="4BB5E103" w:rsidR="00D44ABF" w:rsidRPr="00571F95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SW_IT_CIL_FctPrecond_03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E51240" w14:textId="72B373D4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94A2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FA2893" w14:textId="584AFB00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F344AD" w14:textId="61673CE9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22C263ED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AD19E9" w14:textId="1B85FFE4" w:rsidR="00D44ABF" w:rsidRPr="00571F95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SW_IT_CIL_Com_SendSignal_01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C7D6DD" w14:textId="73EDB9EC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94A2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8AA03F" w14:textId="4CCB544A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326110" w14:textId="5098AC0E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2BA3C07C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804F05" w14:textId="7EB69275" w:rsidR="00D44ABF" w:rsidRPr="00571F95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SW_IT_CIL_Update_07Cx_Block17_01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643713" w14:textId="3384A449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94A2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A1BFF3" w14:textId="17FDCE08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4DA445" w14:textId="0C0D8721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16B2344F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1C3195" w14:textId="3D1DA165" w:rsidR="00D44ABF" w:rsidRPr="00571F95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SW_IT_CIL_Ign_Stat_ST3_01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A7077C" w14:textId="32CF27D2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94A2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D6D82C" w14:textId="6CB39EB7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2FC555" w14:textId="7E05C1FE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764299FF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8D79DD" w14:textId="34C56227" w:rsidR="00D44ABF" w:rsidRPr="00571F95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SW_IT_CIL_Bckl_Sw_FP_Stat_ST3_01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88F1D8" w14:textId="78476C02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94A2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B2CE26" w14:textId="4BA30253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9B6A1C" w14:textId="3DF038A4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37167D1C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1AC611" w14:textId="1353506E" w:rsidR="00D44ABF" w:rsidRPr="00571F95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SW_IT_CIL_runAppliToCAN_26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2D72E3" w14:textId="28A6B26B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94A2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9D39EA" w14:textId="70DC7458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C3C2D6" w14:textId="43B9BFB9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040653F1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CA6E44" w14:textId="7E4152C4" w:rsidR="00D44ABF" w:rsidRPr="00571F95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SW_IT_CIL_Impact3_ST3_01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F51167" w14:textId="044DC408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94A2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A96913" w14:textId="3F1368F2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30AA69" w14:textId="47FCF55F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4703B486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CEF735" w14:textId="2B111BFF" w:rsidR="00D44ABF" w:rsidRPr="00571F95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SW_IT_CIL_Impact2_ST3_01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EE57A2" w14:textId="06624F87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94A2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A4E894" w14:textId="365725AD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7B3096" w14:textId="4E5E1D32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52281D76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314956" w14:textId="4A6BC39A" w:rsidR="00D44ABF" w:rsidRPr="00571F95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SW_IT_CIL_NVP_u16HWARepetition_01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D769DF" w14:textId="61336565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94A2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054CC7" w14:textId="55610C7B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5F540C" w14:textId="0B92DF49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794A0C1F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FF0E2F" w14:textId="233BCD1A" w:rsidR="00D44ABF" w:rsidRPr="00571F95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SW_IT_CIL_SBeltTens_SP_Lvl_ST3_02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D00481" w14:textId="3973EE05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94A2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49A420" w14:textId="3C8D223E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2A429C" w14:textId="1C8C9803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2DA637EA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BFFCF8" w14:textId="48383656" w:rsidR="00D44ABF" w:rsidRPr="00571F95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SW_IT_CIL_BeltAdj_01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588BBC" w14:textId="363B2C37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94A2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F59CBD" w14:textId="53C405D9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8AD8A7" w14:textId="58B0702C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6DF3AD0D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BBDD27" w14:textId="2F895D8E" w:rsidR="00D44ABF" w:rsidRPr="00571F95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SW_IT_CIL_BeltAdj_UI_Set_Rq_ST3_01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201682" w14:textId="2B3F9051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94A2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0C3DF0" w14:textId="6F84BBC4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B0E952" w14:textId="03CC33F6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616F20A1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42C9C1" w14:textId="43D6E208" w:rsidR="00D44ABF" w:rsidRPr="00571F95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SW_IT_CIL_PT4_PTCoor4_ST3_01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42B8AB" w14:textId="77C93FB6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94A2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B363DF" w14:textId="514ED217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0B1D48" w14:textId="4BF20E07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60BCC184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43B9A5" w14:textId="25AA37C2" w:rsidR="00D44ABF" w:rsidRPr="00571F95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SW_IT_CIL_PT4_PTCoor_DrvPosn_Stat_ST3_01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35E421" w14:textId="15A3D4F4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94A2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7DA321" w14:textId="0F88811C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E7D400" w14:textId="2010FC16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0A24B4B3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58DAAA" w14:textId="0E29C1B4" w:rsidR="00D44ABF" w:rsidRPr="00571F95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SW_IT_CIL_BeltHdOvr_State_ST3_02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C99350" w14:textId="6BACDC1E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94A2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251897" w14:textId="2AA88C5E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2D18FF" w14:textId="46A38DCA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581A26A6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34E422" w14:textId="72F8E104" w:rsidR="00D44ABF" w:rsidRPr="00571F95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SW_IT_CIL_BeltHdOvr_State_ST3_03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20D387" w14:textId="52B600DE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94A2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5FC074" w14:textId="5130DF3C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66F6E3" w14:textId="0B836843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41818941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499361" w14:textId="50DD535C" w:rsidR="00D44ABF" w:rsidRPr="00571F95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SW_IT_CIL_EVC_CfgList_01_08_Pr5_ST3_01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A7F1B6" w14:textId="25C9AA16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94A2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F0CE86" w14:textId="68DD4465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2FCABD" w14:textId="4B4378B4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35FC960E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7B5F3A" w14:textId="55D3C278" w:rsidR="00D44ABF" w:rsidRPr="00571F95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SW_IT_CIL_Bckl_Sw_Fx_Stat_Pr5_ST3_01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00FB08" w14:textId="3901CC52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94A2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AB15E8" w14:textId="0E959E8A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74415D" w14:textId="767A6B3A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1902C6C8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1567EF" w14:textId="37D84B76" w:rsidR="00D44ABF" w:rsidRPr="00571F95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lastRenderedPageBreak/>
              <w:t>SW_IT_CIL_Ign_Stat_Pr5_ST3_01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411549" w14:textId="75CED411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94A2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DA8D13" w14:textId="3619F9B9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62FFF9" w14:textId="5170881B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4E9F1781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909989" w14:textId="7FD3CDD9" w:rsidR="00D44ABF" w:rsidRPr="00571F95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SW_IT_CIL_ISw_Stat_ST3_01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5EDD0F" w14:textId="1A806170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94A2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535C72" w14:textId="6CBAC752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0E4CA4" w14:textId="65224D59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2E55637A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55873B" w14:textId="7B8CF1D1" w:rsidR="00D44ABF" w:rsidRPr="00571F95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SW_IT_CIL_Impact2_Pr5_ST3_01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31B455" w14:textId="4A3B7632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94A2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DFE8CF" w14:textId="7125A1E1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F3356D" w14:textId="6FFE2B7E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700C15E0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D600BC" w14:textId="6925E605" w:rsidR="00D44ABF" w:rsidRPr="00571F95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SW_IT_CIL_Impact3_Pr5_ST3_01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E6F5BA" w14:textId="325F52BB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94A2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6DBAB6" w14:textId="26320518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A09F4D" w14:textId="04D76AA7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4C3B5274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B02877" w14:textId="6DF63AD6" w:rsidR="00D44ABF" w:rsidRPr="00571F95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SW_IT_CIL_Impact_RO_type2_02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0D1AE5" w14:textId="228D98FA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94A2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CDAFD6" w14:textId="01A37450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DF8D44" w14:textId="57232F1B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70CB9311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D7036F" w14:textId="1A3C0899" w:rsidR="00D44ABF" w:rsidRPr="00571F95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SW_IT_CIL_PresfAct_Adj_Pr5_ST3_01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AB8441" w14:textId="043C0965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94A2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FD7DAA" w14:textId="2083D4AD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CACA9C" w14:textId="7BD2FF9D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52812012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D5EF8E" w14:textId="0C229BF1" w:rsidR="00D44ABF" w:rsidRPr="00571F95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SW_IT_CIL_SBeltTens_SP_Lvl_Pr5_ST3_01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540881" w14:textId="6FF0527E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94A2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D7289D" w14:textId="3F0E65F9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3DCA27" w14:textId="68A51DF2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2D3906CB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B82D94" w14:textId="26C53588" w:rsidR="00D44ABF" w:rsidRPr="00571F95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SW_IT_CIL_PT4_PTCoor4_Pr5_ST3_01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B954D7" w14:textId="2DE358F4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94A2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F8A048" w14:textId="6DD0343E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29E4BD" w14:textId="217ACD1E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1E56A969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C6754E" w14:textId="76A37918" w:rsidR="00D44ABF" w:rsidRPr="00571F95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SW_IT_CIL_BeltHdOvr_FR_Stat_ST3_01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8F3030" w14:textId="565B7BFB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94A2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388F35" w14:textId="7A31BD4D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DAC223" w14:textId="7F1BC991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500874DC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ADDBCF" w14:textId="786993FD" w:rsidR="00D44ABF" w:rsidRPr="00571F95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SW_IT_CIL_BeltHdOvr_FL_Stat_ST3_01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D69D05" w14:textId="1636CB49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94A2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52965D" w14:textId="40CB9CA7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5F6DEB" w14:textId="6810BF6D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4AF18580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78075E" w14:textId="055F3DEF" w:rsidR="00D44ABF" w:rsidRPr="00571F95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SW_IT_CIL_EVC_CfgList_01_08_Pr5_ST3_02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BF8D1E" w14:textId="51BF8133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94A2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95AE5C" w14:textId="2E99387A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4EDFED" w14:textId="658CAD42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5EB354E7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9B69D3" w14:textId="31D7B864" w:rsidR="00D44ABF" w:rsidRPr="00571F95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SW_IT_CIL_TriggerProfiles_23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3793D4" w14:textId="4FA8967D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94A2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2EED21" w14:textId="0D5053E5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4BDEE9" w14:textId="60DFB60F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34E554BF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CD0DF7" w14:textId="3BC9A181" w:rsidR="00D44ABF" w:rsidRPr="00571F95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SW_IT_CIL_TriggerProfiles_02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9D93B8" w14:textId="128CC721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94A2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38F5A0" w14:textId="2405B27A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33D7A9" w14:textId="01584BAC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46298A14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F101DF" w14:textId="4145AF26" w:rsidR="00D44ABF" w:rsidRPr="00571F95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SW_IT_CIL_TriggerProfiles_03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E1A3BA" w14:textId="0B66E9A4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94A2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52D6A1" w14:textId="5BC79B4D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00EA4E" w14:textId="335BC061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1D2A755D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A2EFA4" w14:textId="295D241D" w:rsidR="00D44ABF" w:rsidRPr="00571F95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SW_IT_CIL_TriggerProfiles_04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D04044" w14:textId="47348CE4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94A2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3E5ACC" w14:textId="28A19088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2E4C1B" w14:textId="61F01A3C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79F7B31C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E52431" w14:textId="753F482B" w:rsidR="00D44ABF" w:rsidRPr="00571F95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SW_IT_CIL_TriggerProfiles_05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AA1023" w14:textId="2056706E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94A2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3A1298" w14:textId="007CBF70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E8043E" w14:textId="532B62B3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4195ECE8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9F2B4A" w14:textId="17C09F72" w:rsidR="00D44ABF" w:rsidRPr="00571F95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SW_IT_CIL_TriggerProfiles_22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4C81F0" w14:textId="0FD20B42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94A2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2195AD" w14:textId="5003CCFE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77DE3E" w14:textId="42764897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1E0114F9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AE47D7" w14:textId="53B19BC6" w:rsidR="00D44ABF" w:rsidRPr="00571F95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SW_IT_CIL_TriggerProfiles_07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06C87D" w14:textId="7F7BF52C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94A2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4644E4" w14:textId="60AC8F27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CDC4BC" w14:textId="4ECBA158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2BD8D9D0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8E6289" w14:textId="5FB1E015" w:rsidR="00D44ABF" w:rsidRPr="00571F95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SW_IT_CIL_TriggerProfiles_08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66DF96" w14:textId="3FB4A6AB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94A2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9C51B7" w14:textId="3804F05C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F79340" w14:textId="74F99AA9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6BA1C904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28D90E" w14:textId="45EE67B6" w:rsidR="00D44ABF" w:rsidRPr="00571F95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SW_IT_CIL_TriggerProfiles_09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1BB56A" w14:textId="6CAE0CB7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94A2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0BA0B7" w14:textId="1A37354E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215409" w14:textId="26AF429A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7D997F94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A98016" w14:textId="660D820A" w:rsidR="00D44ABF" w:rsidRPr="00571F95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SW_IT_CIL_Presf_Enbl_ST3_01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A3998B" w14:textId="3FF1984A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94A2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464342" w14:textId="77A8E966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8F2C0B" w14:textId="2C9AD581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00D1D386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C04BF4" w14:textId="2F429A11" w:rsidR="00D44ABF" w:rsidRPr="00571F95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SW_IT_CIL_PresfAct_TensSupp_Rq_ST3_03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2E746E" w14:textId="7B6B86FA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94A2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3580EA" w14:textId="25477231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9F92DC" w14:textId="4AFD7B3F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21D7EB1B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AC67BE" w14:textId="291D4F40" w:rsidR="00D44ABF" w:rsidRPr="00571F95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SW_IT_CIL_PresfAct_TensSupp_Rq_ST3_02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149002" w14:textId="3E0261F1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94A2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E5739C" w14:textId="006032A5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90DF6C" w14:textId="796E015E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61AA81A6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633F7A" w14:textId="64761241" w:rsidR="00D44ABF" w:rsidRPr="00571F95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SW_IT_CIL_PresfAccelReset_NotExcd_ST3_01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870EE6" w14:textId="1329F98F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94A2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5376D3" w14:textId="25AAC628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0284B9" w14:textId="0C37590E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7CCCF9D9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3CB257" w14:textId="20A736CF" w:rsidR="00D44ABF" w:rsidRPr="00571F95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SW_IT_CIL_PresfAccelReset_NotExcd_ST3_03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92A92B" w14:textId="5B2677BF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94A2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70B03C" w14:textId="1BDC6E03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25D0EE" w14:textId="426022C3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09C05A86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99ED4C" w14:textId="49EE6BF4" w:rsidR="00D44ABF" w:rsidRPr="00571F95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SW_IT_CIL_ISw_Stat_ST3_02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315300" w14:textId="622D9B1A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94A2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4A1166" w14:textId="125E4235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8A4D32" w14:textId="7D2260E9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5A4CE00C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5D749D" w14:textId="5AB057CA" w:rsidR="00D44ABF" w:rsidRPr="00571F95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SW_IT_CIL_Bckl_Sw_D_Stat_ST3_01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4F6BC6" w14:textId="549C42FB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94A2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E6625F" w14:textId="44F56400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58AF60" w14:textId="2AECD530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321A7666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3C1509" w14:textId="3A24CCA8" w:rsidR="00D44ABF" w:rsidRPr="00571F95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SW_IT_CIL_Bckl_Sw_FP_Stat_ST3_03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FFCA97" w14:textId="0598EC49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94A2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0BF845" w14:textId="40EF7567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403ABE" w14:textId="5ABB66BB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7A8CC9C8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3CE5B2" w14:textId="30CC0E91" w:rsidR="00D44ABF" w:rsidRPr="00571F95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SW_IT_CIL_Bckl_Sw_FP_Stat_ST3_02//TODO&gt;ARCH_SW_CIL_0077ismodified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44B1D0" w14:textId="51DBA73E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94A2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662B5C" w14:textId="3477FB9A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9A6E77" w14:textId="6260FB08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7CAF3665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25F5EC" w14:textId="1F5799BC" w:rsidR="00D44ABF" w:rsidRPr="00571F95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SW_IT_CIL_Impact_RO_type1_ST3_01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580060" w14:textId="4558A7C8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94A2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135212" w14:textId="570EA685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40454B" w14:textId="3D8B5FB6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498074B4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C6ACF6" w14:textId="7EB17897" w:rsidR="00D44ABF" w:rsidRPr="00571F95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SW_IT_CIL_Impact_RO_type2_ST3_01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E64557" w14:textId="5666A449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94A2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FEEAA2" w14:textId="599FC3DB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7BFC07" w14:textId="26E3A1FC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2246CBB4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0A0743" w14:textId="796C3B01" w:rsidR="00D44ABF" w:rsidRPr="00571F95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SW_IT_CIL_Impact_X_ST3_01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C5886D" w14:textId="781496AC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94A2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0FBDCC" w14:textId="12C0FA9B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F13338" w14:textId="05CA045C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2161D962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01827F" w14:textId="482082D5" w:rsidR="00D44ABF" w:rsidRPr="00571F95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SW_IT_CIL_TriggerProfiles_10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F80E45" w14:textId="1D1EB5FB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94A2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480F29" w14:textId="0625C08E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7A642C" w14:textId="3215FFA9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6AD343EC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DD3F92" w14:textId="22480DC2" w:rsidR="00D44ABF" w:rsidRPr="00571F95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SW_IT_CIL_TriggerProfiles_11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DC9C01" w14:textId="0C180362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94A2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59B5A5" w14:textId="74916088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9A4844" w14:textId="10FDBFC1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24C4D622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E1B22A" w14:textId="41447FED" w:rsidR="00D44ABF" w:rsidRPr="00571F95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lastRenderedPageBreak/>
              <w:t>SW_IT_CIL_TriggerProfiles_12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7CD1CA" w14:textId="7BF9B519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94A2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893F1A" w14:textId="64F3CC50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4680B7" w14:textId="71B1FBEB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3333CC0D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578E2D" w14:textId="7BEC86A1" w:rsidR="00D44ABF" w:rsidRPr="00571F95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SW_IT_CIL_TriggerProfiles_13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F6142F" w14:textId="264EC3B0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94A2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7145FC" w14:textId="1B675268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96B893" w14:textId="541A5809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62AF94EB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27D0BC" w14:textId="3BF5BF08" w:rsidR="00D44ABF" w:rsidRPr="00571F95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SW_IT_CIL_TriggerProfiles_14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7F971C" w14:textId="0097A083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94A2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D4ECB5" w14:textId="23663F6C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89A5EF" w14:textId="11B0403E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33D863CF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F0E613" w14:textId="5DAE6926" w:rsidR="00D44ABF" w:rsidRPr="00571F95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SW_IT_CIL_TriggerProfiles_15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B70D31" w14:textId="0CF1A3D3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94A2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81E3AD" w14:textId="0B12F9B8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081347" w14:textId="319D3E60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324F3703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79CDF3" w14:textId="0704CF71" w:rsidR="00D44ABF" w:rsidRPr="00571F95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SW_IT_CIL_TriggerProfiles_16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DE9D45" w14:textId="39761386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94A2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445089" w14:textId="6D3251F6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D263E5" w14:textId="786EB706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66E58436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FE3A5E" w14:textId="5E96E675" w:rsidR="00D44ABF" w:rsidRPr="00571F95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SW_IT_CIL_TriggerProfiles_17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11FE8A" w14:textId="50386036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94A2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5EDE88" w14:textId="2FDEC884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8BDE8C" w14:textId="4A704C54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694F31D6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0E0647" w14:textId="5E14107C" w:rsidR="00D44ABF" w:rsidRPr="00571F95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SW_IT_CIL_TriggerProfiles_18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139288" w14:textId="4A9D476B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94A2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E942D9" w14:textId="164AD93D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B657B3" w14:textId="512D02C3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25FBAF09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37C758" w14:textId="42C95A29" w:rsidR="00D44ABF" w:rsidRPr="00571F95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SW_IT_CIL_TriggerProfiles_19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E74452" w14:textId="6936DB01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94A2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34F753" w14:textId="5C0B82F6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00F675" w14:textId="46CFE149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28374716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76BF84" w14:textId="4194AD10" w:rsidR="00D44ABF" w:rsidRPr="00571F95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SW_IT_CIL_TriggerProfiles_20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9DFD3A" w14:textId="60491022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94A2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085E7A" w14:textId="1FFAE84C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1D684D" w14:textId="30027D52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13A9D068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AEED28" w14:textId="7FC0144D" w:rsidR="00D44ABF" w:rsidRPr="00571F95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SW_IT_CIL_TriggerProfiles_NOLVL_03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CD1364" w14:textId="19CBA8C3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94A2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6DA08B" w14:textId="7B3FD598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B4DDB1" w14:textId="6A8E776C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589A9975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ACD80E" w14:textId="06D7D7D8" w:rsidR="00D44ABF" w:rsidRPr="00571F95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SW_IT_CIL_TriggerProfiles_NOLVL_02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E98CB8" w14:textId="278C8A9D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94A2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C83D99" w14:textId="18477A80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EFC664" w14:textId="768852C2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193C2C25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FE0102" w14:textId="21803557" w:rsidR="00D44ABF" w:rsidRPr="00571F95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SW_IT_CIL_Presf_Enbl_ST3_02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798BF5" w14:textId="22A05FE5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94A2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FB14DD" w14:textId="0D29E650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5C3A7A" w14:textId="66DBC539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0A8663FA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764868" w14:textId="4E8B031A" w:rsidR="00D44ABF" w:rsidRPr="00571F95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SW_IT_CIL_PresfAccelReset_NotExcd_ST3_04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C483C4" w14:textId="6EE5E583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94A2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FFC2B4" w14:textId="7E00CDE0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DD5EB1" w14:textId="182A1984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40B966FF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B61FB9" w14:textId="4602D4A3" w:rsidR="00D44ABF" w:rsidRPr="00571F95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SW_IT_CIL_PT4_PTCoor_EngStartPN14_01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EBD4FF" w14:textId="73839E40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94A2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571DD9" w14:textId="5E3739F5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20ADD4" w14:textId="22218F75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6D0DF0CD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B11B55" w14:textId="75A44309" w:rsidR="00D44ABF" w:rsidRPr="00571F95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SW_IT_CIL_psrCustomerSpecific_02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72456C" w14:textId="0D2A37EC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94A2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DE2D42" w14:textId="1D16401C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7AFB78" w14:textId="7C893F50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3866DA05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DBC9E1" w14:textId="39AC9799" w:rsidR="00D44ABF" w:rsidRPr="00571F95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SW_IT_CIL_stVehicleEquipmentData_01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DC9BAC" w14:textId="28BFDA8F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94A2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4CF4A4" w14:textId="76BCDA70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522BCB" w14:textId="384EC8AA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381CE237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C6D266" w14:textId="2D408EA4" w:rsidR="00D44ABF" w:rsidRPr="00571F95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SW_IT_CIL_psrPreSafeLv_01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827210" w14:textId="5067A97C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94A2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5EB5F0" w14:textId="2D54554D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76A821" w14:textId="4174EB1D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1665EE62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1F24DB" w14:textId="20ACFD0D" w:rsidR="00D44ABF" w:rsidRPr="00571F95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SW_IT_CIL_psrExecutedCycle_01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D5CD56" w14:textId="602A9C3B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94A2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3325AB" w14:textId="554A6166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3911A0" w14:textId="3D6C8AB5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3E516CE0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76F579" w14:textId="27749C8A" w:rsidR="00D44ABF" w:rsidRPr="00571F95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SW_IT_CIL_runAppliToCAN_01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B414EC" w14:textId="063AE875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94A2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938624" w14:textId="63DAEA51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8DD5D7" w14:textId="08120D10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0950CB7F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CAAA0F" w14:textId="3FA6122E" w:rsidR="00D44ABF" w:rsidRPr="00571F95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SW_IT_CIL_runAppliToCAN_02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EAF5BC" w14:textId="6B69A680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94A2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E229E7" w14:textId="44FABE43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6E5F75" w14:textId="378BC0FB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0DACBCE8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9B7F41" w14:textId="61144374" w:rsidR="00D44ABF" w:rsidRPr="00571F95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SW_IT_CIL_runAppliToCAN_03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6DE2B1" w14:textId="6973567D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94A2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9E605D" w14:textId="61D79314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E3B53C" w14:textId="0777306F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4FFE4DFE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D7B85E" w14:textId="616CA3B0" w:rsidR="00D44ABF" w:rsidRPr="00571F95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SW_IT_CIL_runAppliToCAN_04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C8CECF" w14:textId="424129D8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94A2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B29AD1" w14:textId="742D96CF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E9FF91" w14:textId="0289BE3C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3AA98982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02EDE6" w14:textId="1FD07C05" w:rsidR="00D44ABF" w:rsidRPr="00571F95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SW_IT_CIL_runAppliToCAN_05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6D8E96" w14:textId="67EB1561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94A2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03D7E6" w14:textId="4BA040C1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7E705E" w14:textId="7953C834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6102764B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0D2562" w14:textId="1C328092" w:rsidR="00D44ABF" w:rsidRPr="00571F95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SW_IT_CIL_runAppliToCAN_06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5FDC52" w14:textId="579DCFDB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94A2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9406B6" w14:textId="1DBF4707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D2548D" w14:textId="1E346CE1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581EC2C3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81099E" w14:textId="587B0FB8" w:rsidR="00D44ABF" w:rsidRPr="00571F95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SW_IT_CIL_runAppliToCAN_07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5ABB3B" w14:textId="0290010C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94A2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CD8F31" w14:textId="09A6BCA2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FB0C97" w14:textId="5C41B333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7C4DEAAD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229EBD" w14:textId="0416E5E8" w:rsidR="00D44ABF" w:rsidRPr="00571F95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SW_IT_CIL_runAppliToCAN_08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3081B7" w14:textId="27330546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94A2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ED2725" w14:textId="64D87C01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036BDD" w14:textId="5F84A5F5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46BBE428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30F68B" w14:textId="7D7EA382" w:rsidR="00D44ABF" w:rsidRPr="00571F95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SW_IT_CIL_runAppliToCAN_09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6F0A89" w14:textId="14C041D0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94A2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F41405" w14:textId="670D221D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B0CD2D" w14:textId="7EDFA08F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5CA40BAB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2C9DD6" w14:textId="7E53B533" w:rsidR="00D44ABF" w:rsidRPr="00571F95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SW_IT_CIL_runAppliToCAN_10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AFE347" w14:textId="380551ED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94A2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AEC7AD" w14:textId="7B93FDFA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2F0A1F" w14:textId="641F981D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610AF2D5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60991B" w14:textId="6C5B52D8" w:rsidR="00D44ABF" w:rsidRPr="00571F95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SW_IT_CIL_runAppliToCAN_11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DE6F8F" w14:textId="7EDE09A3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94A2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6A971E" w14:textId="05F658B5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342F65" w14:textId="2B1B8EA4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7602D065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12B79B" w14:textId="06862946" w:rsidR="00D44ABF" w:rsidRPr="00571F95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SW_IT_CIL_runAppliToCAN_12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1ABA87" w14:textId="434E221B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94A2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72CBC0" w14:textId="16343444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FF3E38" w14:textId="5B3BF7F4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09590279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019BAA" w14:textId="63EA1F32" w:rsidR="00D44ABF" w:rsidRPr="00571F95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SW_IT_CIL_runAppliToCAN_13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BDB508" w14:textId="55C84B59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94A2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D6B970" w14:textId="1E1BD8B2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94ED1B" w14:textId="26A42555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06F4F0EB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C09162" w14:textId="27BBA6EB" w:rsidR="00D44ABF" w:rsidRPr="00571F95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SW_IT_CIL_runAppliToCAN_14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9623A3" w14:textId="08A2F6C4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94A2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E1DF2F" w14:textId="2C7B9D2A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3BE60B" w14:textId="0238F19E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45EF53FF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CB0E55" w14:textId="64FF5278" w:rsidR="00D44ABF" w:rsidRPr="00571F95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SW_IT_CIL_runAppliToCAN_15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F1BE19" w14:textId="5CA372BD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94A2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16C296" w14:textId="17E82FE2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33D7ED" w14:textId="5D99F5AA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2F105251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76409F" w14:textId="320BC247" w:rsidR="00D44ABF" w:rsidRPr="00571F95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SW_IT_CIL_runAppliToCAN_16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99C538" w14:textId="0EBED446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94A2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2FA453" w14:textId="266E099C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BFD9B8" w14:textId="76726E99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3C454D3F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32CB8A" w14:textId="0828DADD" w:rsidR="00D44ABF" w:rsidRPr="00571F95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lastRenderedPageBreak/>
              <w:t>SW_IT_CIL_runAppliToCAN_17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B72601" w14:textId="0722ADCD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94A2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39C909" w14:textId="76ECE1E6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E21B7C" w14:textId="1F09CD62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301687FB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B144A0" w14:textId="22610530" w:rsidR="00D44ABF" w:rsidRPr="00571F95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SW_IT_CIL_runAppliToCAN_18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A286B1" w14:textId="322AF731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94A2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160299" w14:textId="2631DEFD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6EA0AA" w14:textId="5618EE5C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19DC175B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6B6326" w14:textId="7F10BF0D" w:rsidR="00D44ABF" w:rsidRPr="00571F95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SW_IT_CIL_runAppliToCAN_19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C7A723" w14:textId="55DDE0FE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94A2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63A6C8" w14:textId="704CF976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0221EC" w14:textId="157D1D63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47F4A795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78AF83" w14:textId="407E53E7" w:rsidR="00D44ABF" w:rsidRPr="00571F95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SW_IT_CIL_runAppliToCAN_20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F209EF" w14:textId="63939B35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94A2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73EB65" w14:textId="48AD6CB8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1A45CD" w14:textId="7BDD09E5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11EACBBD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CDDE5E" w14:textId="49659A43" w:rsidR="00D44ABF" w:rsidRPr="00571F95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SW_IT_CIL_runAppliToCAN_21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D86A74" w14:textId="57A8FEA5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94A2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78C7B8" w14:textId="2695E9CF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92C70B" w14:textId="69D19977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673751D5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96C3DC" w14:textId="59DBD1E8" w:rsidR="00D44ABF" w:rsidRPr="00571F95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SW_IT_CIL_runAppliToCAN_23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E4C395" w14:textId="26768CB5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94A2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302449" w14:textId="47E91DD2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ECF9C8" w14:textId="28F94D10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62823A68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4B52F6" w14:textId="61109BC1" w:rsidR="00D44ABF" w:rsidRPr="00571F95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SW_IT_CIL_runAppliToCAN_24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BA877F" w14:textId="114BD9B5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94A2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ED1510" w14:textId="4163B730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4DDF74" w14:textId="7F0E28B0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7F6F85F3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079CBF" w14:textId="55341939" w:rsidR="00D44ABF" w:rsidRPr="00571F95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SW_IT_CIL_runAppliToCAN_25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15139D" w14:textId="5F0315B0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94A2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9E7222" w14:textId="67F45425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8D652F" w14:textId="5D3BEBE3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4D4D8587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72BF39" w14:textId="4AB87EF1" w:rsidR="00D44ABF" w:rsidRPr="00571F95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SW_IT_CIL_ActiveClient_01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1EE8F6" w14:textId="570907BD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94A2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DC1DED" w14:textId="5D7AE8D4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74F0FB" w14:textId="5ED5385B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166D2A62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087CA9" w14:textId="22EAB839" w:rsidR="00D44ABF" w:rsidRPr="00571F95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SW_IT_CIL_ActiveClient_02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A33976" w14:textId="4FDB6FCA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94A2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E02415" w14:textId="5759B1CE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D506A7" w14:textId="34DFF38B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38357E72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FFB2C9" w14:textId="21AA1FED" w:rsidR="00D44ABF" w:rsidRPr="00571F95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SW_IT_CIL_ActiveClient_03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7ACA46" w14:textId="68AA62F1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94A2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AE9FA4" w14:textId="52C7F726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2F49F8" w14:textId="0E8EF856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4F471141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409C99" w14:textId="169789F0" w:rsidR="00D44ABF" w:rsidRPr="00571F95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SW_IT_CIL_ActiveClient_04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C49AD6" w14:textId="59E0D645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94A2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74C3F6" w14:textId="1CC00405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8E5B07" w14:textId="1DD9B0BE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20A3FD14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6DD23C" w14:textId="4E937090" w:rsidR="00D44ABF" w:rsidRPr="00571F95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SW_IT_CIL_ActiveClient_05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275004" w14:textId="200AEBE2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94A2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358BFB" w14:textId="400BD6AF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4816EB" w14:textId="435E3706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2C7272A4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30BB96" w14:textId="09521CE2" w:rsidR="00D44ABF" w:rsidRPr="00571F95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SW_IT_CIL_ActiveClient_06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9942BB" w14:textId="73A4D86A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94A2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A1E697" w14:textId="77272D22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17DC7D" w14:textId="1071BE65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0E63F2B5" w14:textId="77777777" w:rsidTr="00115F53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D36420" w14:textId="2E2AB20A" w:rsidR="00D44ABF" w:rsidRPr="00571F95" w:rsidRDefault="00D44ABF" w:rsidP="00D44ABF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</w:rPr>
              <w:t>SW_IT_CIL_FctPrecond_04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B51CD5" w14:textId="69CAC5CF" w:rsidR="00D44ABF" w:rsidRPr="00694A20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416A46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1FDEDC" w14:textId="2971B21A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B582B3" w14:textId="77777777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27AC1231" w14:textId="77777777" w:rsidTr="00115F53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6503C0" w14:textId="36FCFC5B" w:rsidR="00D44ABF" w:rsidRPr="00571F95" w:rsidRDefault="00D44ABF" w:rsidP="00D44ABF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</w:rPr>
              <w:t>SW_IT_CIL_FctPrecond_05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4D8C55" w14:textId="23138DC9" w:rsidR="00D44ABF" w:rsidRPr="00694A20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416A46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0D5978" w14:textId="31C92EA3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2E1A18" w14:textId="77777777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7F084405" w14:textId="77777777" w:rsidTr="00115F53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CEBB6A" w14:textId="2269F6EB" w:rsidR="00D44ABF" w:rsidRPr="00571F95" w:rsidRDefault="00D44ABF" w:rsidP="00D44ABF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</w:rPr>
              <w:t>SW_IT_CIL_FctPrecond_06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F8A847" w14:textId="40332DF6" w:rsidR="00D44ABF" w:rsidRPr="00694A20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416A46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5C6C4E" w14:textId="6EA1C42E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B3D53D" w14:textId="77777777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26B94688" w14:textId="77777777" w:rsidTr="00115F53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F0DBFB" w14:textId="56325044" w:rsidR="00D44ABF" w:rsidRPr="00571F95" w:rsidRDefault="00D44ABF" w:rsidP="00D44ABF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</w:rPr>
              <w:t>SW_IT_CIL_FctPrecond_07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341695" w14:textId="06771D53" w:rsidR="00D44ABF" w:rsidRPr="00694A20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416A46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532945" w14:textId="69D95345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631F6B" w14:textId="77777777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52EC7E24" w14:textId="77777777" w:rsidTr="00115F53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1FFF97" w14:textId="633E11B3" w:rsidR="00D44ABF" w:rsidRPr="00571F95" w:rsidRDefault="00D44ABF" w:rsidP="00D44ABF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</w:rPr>
              <w:t>SW_IT_CIL_CheckTimeoutError_01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9D3A8B" w14:textId="22AC9C4C" w:rsidR="00D44ABF" w:rsidRPr="00694A20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416A46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DBB58D" w14:textId="626825A1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D08789" w14:textId="77777777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2969209C" w14:textId="77777777" w:rsidTr="00115F53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803989" w14:textId="5F39E76D" w:rsidR="00D44ABF" w:rsidRPr="00571F95" w:rsidRDefault="00D44ABF" w:rsidP="00D44ABF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</w:rPr>
              <w:t>SW_IT_CIL_CheckTimeoutError_02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2C1E9E" w14:textId="52F4CA5A" w:rsidR="00D44ABF" w:rsidRPr="00694A20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416A46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9F667F" w14:textId="36BD270F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2BDA79" w14:textId="77777777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75EADE04" w14:textId="77777777" w:rsidTr="00115F53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B72B55" w14:textId="4B7033E9" w:rsidR="00D44ABF" w:rsidRPr="00571F95" w:rsidRDefault="00D44ABF" w:rsidP="00D44ABF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</w:rPr>
              <w:t>SW_IT_CIL_CheckTimeoutError_03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062621" w14:textId="1403C81F" w:rsidR="00D44ABF" w:rsidRPr="00694A20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416A46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F1C06B" w14:textId="65E94471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6F8915" w14:textId="77777777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29CBDA61" w14:textId="77777777" w:rsidTr="00115F53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0F6766" w14:textId="2A846064" w:rsidR="00D44ABF" w:rsidRPr="00571F95" w:rsidRDefault="00D44ABF" w:rsidP="00D44ABF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</w:rPr>
              <w:t>SW_IT_CIL_CheckTimeoutError_04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FE8F82" w14:textId="7021168A" w:rsidR="00D44ABF" w:rsidRPr="00694A20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416A46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D4291F" w14:textId="5B2744AD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3A5B43" w14:textId="77777777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2DC643AF" w14:textId="77777777" w:rsidTr="00115F53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D03C6E" w14:textId="3372A1A3" w:rsidR="00D44ABF" w:rsidRPr="00571F95" w:rsidRDefault="00D44ABF" w:rsidP="00D44ABF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</w:rPr>
              <w:t>SW_IT_CIL_CheckTimeoutError_05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AB1E81" w14:textId="406A9EB3" w:rsidR="00D44ABF" w:rsidRPr="00694A20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416A46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BE0CD6" w14:textId="05FF9439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FF3CA4" w14:textId="77777777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2B2A559E" w14:textId="77777777" w:rsidTr="00115F53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EE58F3" w14:textId="4FAFC4BA" w:rsidR="00D44ABF" w:rsidRPr="00571F95" w:rsidRDefault="00D44ABF" w:rsidP="00D44ABF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</w:rPr>
              <w:t>SW_IT_CIL_CheckTimeoutError_06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D75AFD" w14:textId="55570886" w:rsidR="00D44ABF" w:rsidRPr="00694A20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416A46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CA675E" w14:textId="6C1C692A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EC3141" w14:textId="77777777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15E386E0" w14:textId="77777777" w:rsidTr="00115F53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2E87EE" w14:textId="251AFD99" w:rsidR="00D44ABF" w:rsidRPr="00571F95" w:rsidRDefault="00D44ABF" w:rsidP="00D44ABF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</w:rPr>
              <w:t>SW_IT_CIL_CheckImplausibleData_17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217A18" w14:textId="06EEF22C" w:rsidR="00D44ABF" w:rsidRPr="00694A20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416A46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55D33E" w14:textId="7F69E3F4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95DA46" w14:textId="77777777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0DE6865F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A4BF24" w14:textId="177F8AE3" w:rsidR="00D44ABF" w:rsidRPr="0059185F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highlight w:val="yellow"/>
                <w:lang w:val="en-US" w:eastAsia="en-US"/>
              </w:rPr>
            </w:pPr>
            <w:r>
              <w:rPr>
                <w:rFonts w:cs="Arial"/>
              </w:rPr>
              <w:t>SW_IT_CIL_CheckImplausibleData_18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459F71" w14:textId="3A9E7DFD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94A2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02AA50" w14:textId="6D56C39F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4C8712" w14:textId="76A1DAAA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6542020B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BDB344" w14:textId="12FFD1B4" w:rsidR="00D44ABF" w:rsidRPr="0059185F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highlight w:val="yellow"/>
                <w:lang w:val="en-US" w:eastAsia="en-US"/>
              </w:rPr>
            </w:pPr>
            <w:r>
              <w:rPr>
                <w:rFonts w:cs="Arial"/>
              </w:rPr>
              <w:t>SW_IT_CIL_CheckImplausibleData_16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931FDB" w14:textId="72FB68D0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FB6654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39DA78" w14:textId="51374BDB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7EF321" w14:textId="3A4EB1E1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67F8883A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553DA8" w14:textId="7B1C9272" w:rsidR="00D44ABF" w:rsidRPr="0059185F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SW_IT_CIL_CheckImplausibleData_04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2B31D1" w14:textId="3D2F5FD9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FB6654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230C53" w14:textId="4F1D2E5F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9C871F" w14:textId="780AE3F8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7FAF15DE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8F07D0" w14:textId="122B1820" w:rsidR="00D44ABF" w:rsidRPr="0059185F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SW_IT_CIL_CheckImplausibleData_05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2BA23C" w14:textId="47D790D1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FB6654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FBB250" w14:textId="74734619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F46ABA" w14:textId="54D89C20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0E06DB2F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E6DD9B" w14:textId="1A494F15" w:rsidR="00D44ABF" w:rsidRPr="0059185F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SW_IT_CIL_CheckImplausibleData_06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D07C2C" w14:textId="22AF6A65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FB6654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385703" w14:textId="2C83E033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6EDC50" w14:textId="14EA5B5C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122EB68D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133FB0" w14:textId="5F649493" w:rsidR="00D44ABF" w:rsidRPr="0059185F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SW_IT_CIL_CheckImplausibleData_07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7F23D2" w14:textId="5CC5FF2A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FB6654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8E03D0" w14:textId="6BFAB004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34F1D8" w14:textId="7DBF82D4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7F8F2692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1DF2DA" w14:textId="30A4B37B" w:rsidR="00D44ABF" w:rsidRPr="0059185F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SW_IT_CIL_CheckImplausibleData_08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FA4E72" w14:textId="41BF4228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FB6654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A01634" w14:textId="1E7FAFFE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807180" w14:textId="370AF7E0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2C80B708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C79E89" w14:textId="398634A0" w:rsidR="00D44ABF" w:rsidRPr="0059185F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SW_IT_CIL_CheckImplausibleData_09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19AC09" w14:textId="1084F0CF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FB6654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E9ACF0" w14:textId="4E1C689E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9C3A98" w14:textId="3AD425C4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145EAEF0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FA7144" w14:textId="6C9DA7C7" w:rsidR="00D44ABF" w:rsidRPr="0059185F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SW_IT_CIL_CheckImplausibleData_10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D822DC" w14:textId="11B6B4C3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FB6654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BE0DA4" w14:textId="4A82F16C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1E1D80" w14:textId="77B99E6D" w:rsidR="00D44ABF" w:rsidRPr="00754780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4ED43146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69F559" w14:textId="773A6C55" w:rsidR="00D44ABF" w:rsidRPr="0059185F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lastRenderedPageBreak/>
              <w:t>SW_IT_CIL_CheckImplausibleData_11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F607BC" w14:textId="25F2E9D3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FB6654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939E2C" w14:textId="42D0247E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27E6F6" w14:textId="26FFADB7" w:rsidR="00D44ABF" w:rsidRPr="00754780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7F776DF4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733654" w14:textId="175B0094" w:rsidR="00D44ABF" w:rsidRPr="0059185F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SW_IT_CIL_CheckImplausibleData_12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F7FD93" w14:textId="2575008C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FB6654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C7A7B3" w14:textId="27876A8B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7959D1" w14:textId="39B81189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71D490E2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C23156" w14:textId="1931DF72" w:rsidR="00D44ABF" w:rsidRPr="0059185F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SW_IT_CIL_CheckImplausibleData_13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EB8848" w14:textId="1397CF8B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FB6654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D81C68" w14:textId="0EDDC37F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C68B24" w14:textId="65857641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4A2E114B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C71FC6" w14:textId="2955DC4D" w:rsidR="00D44ABF" w:rsidRPr="0059185F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SW_IT_CIL_CheckImplausibleData_14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1A912C" w14:textId="66478D4B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FB6654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401F34" w14:textId="0C65CF84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F9CCAE" w14:textId="7CBC4B5B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686C617D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5A3B2B" w14:textId="5DF13F2D" w:rsidR="00D44ABF" w:rsidRPr="0059185F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SW_IT_CIL_CheckImplausibleData_15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9CC10D" w14:textId="6E2C0F5F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FB6654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A70729" w14:textId="1CC69C77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CA780C" w14:textId="4C169260" w:rsidR="00D44ABF" w:rsidRPr="00754780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024FC5E5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E4DF70" w14:textId="0B118CF3" w:rsidR="00D44ABF" w:rsidRPr="0059185F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SW_IT_CIL_CheckSteeringConfiguration_01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5C9C2A" w14:textId="41483F7D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FB6654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DFADE2" w14:textId="1E126CD2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1E7A89" w14:textId="18FA42E5" w:rsidR="00D44ABF" w:rsidRPr="00754780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78FC8E07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6799CA" w14:textId="3B58F376" w:rsidR="00D44ABF" w:rsidRPr="0059185F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SW_IT_CIL_Update_07Cx_Block20_01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83ABAF" w14:textId="1A136F94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FB6654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5E2621" w14:textId="54460ACE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E97364" w14:textId="53E512BF" w:rsidR="00D44ABF" w:rsidRPr="00754780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002E3EB8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E1A66C" w14:textId="5E80BDA6" w:rsidR="00D44ABF" w:rsidRPr="0059185F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SW_IT_CIL_Update_07Cx_Block18_01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BA24B8" w14:textId="00F75215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FB6654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1F9C7C" w14:textId="4C9EBD31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C2FB45" w14:textId="160D1523" w:rsidR="00D44ABF" w:rsidRPr="00754780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7F60E712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28C940" w14:textId="0BF86399" w:rsidR="00D44ABF" w:rsidRPr="0059185F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SW_IT_CIL_Update_07Cx_Block17_02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BD5CC3" w14:textId="5012969E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FB6654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9C9C1F" w14:textId="50E3751B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1DFC33" w14:textId="0EF09AD6" w:rsidR="00D44ABF" w:rsidRPr="00754780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46DACD4C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8DA6BC" w14:textId="53119356" w:rsidR="00D44ABF" w:rsidRPr="0059185F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SW_IT_CIL_Update_07Cx_Block16_01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424441" w14:textId="14D97492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FB6654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412FCF" w14:textId="30DC61CD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D3C289" w14:textId="3F70C348" w:rsidR="00D44ABF" w:rsidRPr="00754780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0AFBE94D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02BA0B" w14:textId="644E3144" w:rsidR="00D44ABF" w:rsidRPr="0059185F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SW_IT_CIL_Update_07Cx_Block15_01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A8253E" w14:textId="102879C8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FB6654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A98EEC" w14:textId="5C951767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DCAD93" w14:textId="64007C31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375D94AB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31DD0D" w14:textId="26C4F48B" w:rsidR="00D44ABF" w:rsidRPr="0059185F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SW_IT_CIL_Update_07Cx_Block14_01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FA30C2" w14:textId="12C2AB78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FB6654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2D7831" w14:textId="1681C404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68B110" w14:textId="01A9583E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1581C69A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1D4681" w14:textId="6CE62F1E" w:rsidR="00D44ABF" w:rsidRPr="0059185F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SW_IT_CIL_Update_07Cx_Block13_01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26894C" w14:textId="405653DD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FB6654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6DF88F" w14:textId="22142BE5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E55885" w14:textId="58AB0057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2522B411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ACC515" w14:textId="55AA7BB2" w:rsidR="00D44ABF" w:rsidRPr="0059185F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SW_IT_CIL_Update_07Cx_Block12_01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1186E1" w14:textId="46A2B016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FB6654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702DD1" w14:textId="35B18BE2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9AA116" w14:textId="3338DDD4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0248140D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62B962" w14:textId="085847CA" w:rsidR="00D44ABF" w:rsidRPr="0059185F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SW_IT_CIL_Update_07Cx_Block11_01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6EA9D6" w14:textId="7B2B4880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FB6654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764A4A" w14:textId="57DD7550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0CC0AB" w14:textId="27A2D340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044F0386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35E57B" w14:textId="3DC6C7FB" w:rsidR="00D44ABF" w:rsidRPr="0059185F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SW_IT_CIL_Update_07Cx_Block10_01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B1605A" w14:textId="7FD93836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FB6654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CA1DD0" w14:textId="6BE47772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E6621F" w14:textId="2C8F11CC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27A60506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46F15C" w14:textId="0DF2B97C" w:rsidR="00D44ABF" w:rsidRPr="0059185F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SW_IT_CIL_Update_07Cx_Block09_01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A653C7" w14:textId="49E0F067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FB6654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E8CEB6" w14:textId="17F0C933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4EF8A8" w14:textId="07AA86E5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199422BC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1B6F4E" w14:textId="33C28099" w:rsidR="00D44ABF" w:rsidRPr="0059185F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SW_IT_CIL_Update_07Cx_Block08_01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89B8AF" w14:textId="32AFA70C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FB6654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7EF800" w14:textId="7F4411E7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FCFD75" w14:textId="3405B31E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3848AE42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0546BC" w14:textId="47CC2A0D" w:rsidR="00D44ABF" w:rsidRPr="0059185F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SW_IT_CIL_Update_07Cx_Block07_01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777C3A" w14:textId="0E81E4D3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FB6654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E5A66B" w14:textId="657A7C7E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2E3F8B" w14:textId="59B55B04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128E42C0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51F011" w14:textId="7E75FE99" w:rsidR="00D44ABF" w:rsidRPr="0059185F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SW_IT_CIL_Update_07Cx_Block06_01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73B10F" w14:textId="48B9482D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FB6654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5C9A70" w14:textId="4BA012A3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9D9C9F" w14:textId="1D718F7B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53CB29FB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A3820F" w14:textId="0FB53789" w:rsidR="00D44ABF" w:rsidRPr="0059185F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SW_IT_CIL_Update_07Cx_Block05_01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C17022" w14:textId="587418F4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FB6654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F7BDC5" w14:textId="7B02246E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37D3F5" w14:textId="289A3229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286AEE49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166311" w14:textId="3620314D" w:rsidR="00D44ABF" w:rsidRPr="0059185F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SW_IT_CIL_Update_07Cx_Block04_01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E357B2" w14:textId="44003544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FB6654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A81D50" w14:textId="57AA8D14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792AC7" w14:textId="3E830585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56939B80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442B45" w14:textId="0C102919" w:rsidR="00D44ABF" w:rsidRPr="0059185F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SW_IT_CIL_Update_07Cx_Block03_01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3CAF80" w14:textId="7E194C2C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FB6654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2590E3" w14:textId="3AF39407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342C47" w14:textId="437782C1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570E54D7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C15324" w14:textId="63055A8E" w:rsidR="00D44ABF" w:rsidRPr="0059185F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SW_IT_CIL_Update_07Cx_Block02_01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9F7D85" w14:textId="50C9B833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FB6654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9F3174" w14:textId="05684A77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391CB0" w14:textId="5ADFEBDF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52694161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D9B231" w14:textId="5F6FD572" w:rsidR="00D44ABF" w:rsidRPr="0059185F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SW_IT_CIL_Update_07Cx_Block01_01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95E5D4" w14:textId="0F69ED53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FB6654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9EE2AA" w14:textId="6E4A3213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6A55C4" w14:textId="5B68A7F8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4FFD3AF1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FE05C6" w14:textId="1FD01B96" w:rsidR="00D44ABF" w:rsidRPr="0059185F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SW_IT_DIA_runDidF18C_EcuSerialNumberRead_01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30471B" w14:textId="7FDA44B4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DF4A1E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Victor Popina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24D044" w14:textId="5D95B02D" w:rsidR="00D44ABF" w:rsidRPr="000220D7" w:rsidRDefault="00B924F2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N</w:t>
            </w:r>
            <w:r w:rsidR="00D44ABF"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56AB7B" w14:textId="13B77182" w:rsidR="00D44ABF" w:rsidRPr="000220D7" w:rsidRDefault="00B924F2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C31D7F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817792</w:t>
            </w:r>
          </w:p>
        </w:tc>
      </w:tr>
      <w:tr w:rsidR="00D44ABF" w:rsidRPr="000220D7" w14:paraId="2061B2BB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CAFE4D" w14:textId="6B856622" w:rsidR="00D44ABF" w:rsidRPr="0059185F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SW_IT_DIA_runDidF18C_EcuSerialNumberReadDataLength_01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8AA624" w14:textId="29609B7C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DF4A1E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Victor Popina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148892" w14:textId="73AEB9E4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C82C8B" w14:textId="0EBBE507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5A0F1424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12686E" w14:textId="77AC0B0D" w:rsidR="00D44ABF" w:rsidRPr="0059185F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SW_IT_DIA_runDid0340_UniqueSeatbeltSerialNumberRead_01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3D1C26" w14:textId="0F96346C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DF4A1E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Victor Popina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6DD5FE" w14:textId="55318669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B7323C" w14:textId="594DFA02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1CEB9ABF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849BF2" w14:textId="1E30F6B9" w:rsidR="00D44ABF" w:rsidRPr="0059185F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SW_IT_DIA_runDidFD2F_EcuLocationRead_01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5F57D8" w14:textId="2CF4F53D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DF4A1E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Victor Popina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B9FDDD" w14:textId="206B24CA" w:rsidR="00D44ABF" w:rsidRPr="000220D7" w:rsidRDefault="00C5181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N</w:t>
            </w:r>
            <w:r w:rsidR="00D44ABF"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4D05FD" w14:textId="742F6FD8" w:rsidR="00D44ABF" w:rsidRPr="000220D7" w:rsidRDefault="00C5181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C5181F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816922</w:t>
            </w:r>
          </w:p>
        </w:tc>
      </w:tr>
      <w:tr w:rsidR="00D44ABF" w:rsidRPr="000220D7" w14:paraId="1F269346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9C5114" w14:textId="5775DA91" w:rsidR="00D44ABF" w:rsidRPr="0059185F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SW_IT_DIA_runDidFD10_CycleConfigurationRead_01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DF2EE1" w14:textId="2192671C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DF4A1E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Victor Popina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163393" w14:textId="3281055E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C54CF9" w14:textId="1BB41DAF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2981699E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EC9B5B" w14:textId="5F4ED1D4" w:rsidR="00D44ABF" w:rsidRPr="0059185F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SW_IT_DIA_runDidFD2A_StepsLibraryRead_01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10AB02" w14:textId="42580785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DF4A1E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Victor Popina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7D20FF" w14:textId="136E3E60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67DC76" w14:textId="67E37107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48D13E6B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BDA890" w14:textId="792D3944" w:rsidR="00D44ABF" w:rsidRPr="0059185F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SW_IT_DIA_runDid0244_PreSafeCounterRead_01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F8982B" w14:textId="23721A7F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DF4A1E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Victor Popina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F28D21" w14:textId="4DFC731A" w:rsidR="00D44ABF" w:rsidRPr="000220D7" w:rsidRDefault="00B41C57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N</w:t>
            </w:r>
            <w:r w:rsidR="00D44ABF"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1CE6DC" w14:textId="4AFFAF7F" w:rsidR="00D44ABF" w:rsidRPr="000220D7" w:rsidRDefault="00B41C57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B41C57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816945</w:t>
            </w:r>
          </w:p>
        </w:tc>
      </w:tr>
      <w:tr w:rsidR="00D44ABF" w:rsidRPr="000220D7" w14:paraId="494C832A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546710" w14:textId="0F425402" w:rsidR="00D44ABF" w:rsidRPr="0059185F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SW_IT_DIA_runDid0244_PreSafeCounterReadDataLength_01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02A2A3" w14:textId="2404A866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DF4A1E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Victor Popina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26082E" w14:textId="6ED9D595" w:rsidR="00D44ABF" w:rsidRPr="000220D7" w:rsidRDefault="00022A17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N</w:t>
            </w:r>
            <w:r w:rsidR="00D44ABF"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1492B1" w14:textId="2C8B1624" w:rsidR="00D44ABF" w:rsidRPr="000220D7" w:rsidRDefault="00022A17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022A17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816945</w:t>
            </w:r>
          </w:p>
        </w:tc>
      </w:tr>
      <w:tr w:rsidR="00D44ABF" w:rsidRPr="000220D7" w14:paraId="1B90CA75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50CDA2" w14:textId="7E9D8ACB" w:rsidR="00D44ABF" w:rsidRPr="0059185F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SW_IT_DIA_runDid0243_BSRCounterRead_01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ED7E7F" w14:textId="2CDF1602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DF4A1E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Victor Popina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1A7BEB" w14:textId="5B2795E9" w:rsidR="00D44ABF" w:rsidRPr="000220D7" w:rsidRDefault="00C31D7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N</w:t>
            </w:r>
            <w:r w:rsidR="00D44ABF"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10BF8A" w14:textId="5053DD4A" w:rsidR="00D44ABF" w:rsidRPr="000220D7" w:rsidRDefault="00C31D7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C31D7F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817792</w:t>
            </w:r>
          </w:p>
        </w:tc>
      </w:tr>
      <w:tr w:rsidR="00D44ABF" w:rsidRPr="000220D7" w14:paraId="7FF4EC20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B39C42" w14:textId="7CE2852E" w:rsidR="00D44ABF" w:rsidRPr="0059185F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lastRenderedPageBreak/>
              <w:t>SW_IT_DIA_DataServices_PreSafe_Cycles_Level_1_8_CombinedSignal_ReadData_01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7E5AD5" w14:textId="39D9ED06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DF4A1E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Victor Popina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6F6276" w14:textId="0416EC54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2134D6" w14:textId="398E8C97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397EBB44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138786" w14:textId="191C243C" w:rsidR="00D44ABF" w:rsidRPr="0059185F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SW_IT_DIA_DataServices_PreSafe_Cycles_Level_1_8_CombinedSignal_ReadData_02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432247" w14:textId="19D78690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DF4A1E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Victor Popina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86EEB6" w14:textId="6C64FC92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808BC5" w14:textId="2CB4484F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327BA82B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E2EA1B" w14:textId="67A6C246" w:rsidR="00D44ABF" w:rsidRPr="0059185F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SW_IT_DIA_DataServices_Release_Cycles_BSR_and_PreSafe_CombinedSignal_ReadData_01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3BF5D0" w14:textId="72F26E26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DF4A1E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Victor Popina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51E489" w14:textId="4E13DC96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B9298C" w14:textId="1B46D52B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73772B9C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EF37F6" w14:textId="0377E547" w:rsidR="00D44ABF" w:rsidRPr="0059185F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SW_IT_DIA_DataServices_Release_Cycles_BSR_and_PreSafe_CombinedSignal_ReadData_02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42B701" w14:textId="05E61A10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DF4A1E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Victor Popina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7364A6" w14:textId="4F6DD9EE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E9127D" w14:textId="076C9DA1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684C5305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D0F695" w14:textId="29A39336" w:rsidR="00D44ABF" w:rsidRPr="0059185F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SW_IT_DIA_DataServices_Tensioning_Cycle_BSR_CombinedSignal_ReadData_01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909629" w14:textId="15549100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DF4A1E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Victor Popina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DD692E" w14:textId="0F541329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18CBBA" w14:textId="6CE7D625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759E1FE5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19C659" w14:textId="03533DDC" w:rsidR="00D44ABF" w:rsidRPr="0059185F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SW_IT_DIA_DataServices_Tensioning_Cycle_BSR_CombinedSignal_ReadData_02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DB34E0" w14:textId="2DC6E53F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DF4A1E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Victor Popina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884878" w14:textId="07E79057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510E4B" w14:textId="150F2D2D" w:rsidR="00D44ABF" w:rsidRPr="00754780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65267B3E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3A8D6D" w14:textId="2B78E017" w:rsidR="00D44ABF" w:rsidRPr="0059185F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SW_IT_DIA_DataServices_Vehicle_Equipment_Read_Equipment_1_ReadData_01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50648B" w14:textId="60A42C57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DF4A1E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Victor Popina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2DE916" w14:textId="5DE2C3F5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53BA7F" w14:textId="0244C1D6" w:rsidR="00D44ABF" w:rsidRPr="00754780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7BCC455F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52E2F3" w14:textId="57398A8E" w:rsidR="00D44ABF" w:rsidRPr="0059185F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SW_IT_DIA_DataServices_Vehicle_Equipment_Read_Equipment_2_ReadData_01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D94D8E" w14:textId="38292117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DF4A1E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Victor Popina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813326" w14:textId="77624630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942E98" w14:textId="22CCE1D8" w:rsidR="00D44ABF" w:rsidRPr="00754780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4D02441E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8E4AA4" w14:textId="55853CE8" w:rsidR="00D44ABF" w:rsidRPr="0059185F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SW_IT_DIA_DataServices_Vehicle_Equipment_Read_Equipment_3_ReadData_01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D25C9A" w14:textId="6F90F91A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DF4A1E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Victor Popina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3776C8" w14:textId="7236C3BD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D4B3CA" w14:textId="2900F0AB" w:rsidR="00D44ABF" w:rsidRPr="00754780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7159FDF6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FC16ED" w14:textId="737E6985" w:rsidR="00D44ABF" w:rsidRPr="0059185F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SW_IT_DIA_DataServices_Vehicle_Equipment_Read_Equipment_4_ReadData_01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086EBE" w14:textId="574062E2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DF4A1E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Victor Popina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8D578D" w14:textId="32FF78DC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647E9B" w14:textId="241D8865" w:rsidR="00D44ABF" w:rsidRPr="00754780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6E70E71B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70B7BC" w14:textId="53A2F9F8" w:rsidR="00D44ABF" w:rsidRPr="0059185F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SW_IT_DIA_DataServices_Vehicle_Equipment_Read_Equipment_5_ReadData_01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457A65" w14:textId="1608D062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DF4A1E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Victor Popina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753906" w14:textId="72F172D1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198E33" w14:textId="1C064DFB" w:rsidR="00D44ABF" w:rsidRPr="00754780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007E06D7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5EF9EE" w14:textId="2E5C733D" w:rsidR="00D44ABF" w:rsidRPr="0059185F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SW_IT_DIA_DataServices_Vehicle_Equipment_Read_Equipment_6_ReadData_01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A71ADE" w14:textId="067A520D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DF4A1E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Victor Popina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BE96C8" w14:textId="19231D0E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AB5239" w14:textId="38EA4E02" w:rsidR="00D44ABF" w:rsidRPr="00754780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0C6F7542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D90712" w14:textId="2BBDC454" w:rsidR="00D44ABF" w:rsidRPr="0059185F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SW_IT_DIA_DataServices_Vehicle_Equipment_Read_Uberspannungsabbruchschwelle_ReadData_01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F13AC0" w14:textId="2BD64646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DF4A1E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Victor Popina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67847C" w14:textId="71C1B912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524D62" w14:textId="0FBF6292" w:rsidR="00D44ABF" w:rsidRPr="00754780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57E2B415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F2117C" w14:textId="2A2183D6" w:rsidR="00D44ABF" w:rsidRPr="0059185F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SW_IT_DIA_DataServices_Vehicle_Equipment_Read_Uberspannungsbereichsschwelle_ReadData_01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9597D8" w14:textId="3E449250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DF4A1E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Victor Popina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EEEC1F" w14:textId="21237F58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E53302" w14:textId="3C352539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15FEBCFA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237A19" w14:textId="62CB80DB" w:rsidR="00D44ABF" w:rsidRPr="0059185F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SW_IT_DIA_DataServices_Vehicle_Equipment_Read_Unterspannungsabbruchschwelle_ReadData_01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0FDD35" w14:textId="1124776D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DF4A1E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Victor Popina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A62913" w14:textId="46886D32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828A41" w14:textId="5DE1DFA9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15FD1E00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A482BB" w14:textId="341B42C7" w:rsidR="00D44ABF" w:rsidRPr="0059185F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SW_IT_DIA_DataServices_Vehicle_Equipment_Read_Unterspannungsbereichsschwelle_ReadData_01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383DD1" w14:textId="6EDB99A8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DF4A1E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Victor Popina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A83466" w14:textId="65988832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EEECBF" w14:textId="3D4E3C13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6773CEB4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74ABD6" w14:textId="14DD9161" w:rsidR="00D44ABF" w:rsidRPr="0059185F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SW_IT_DIA_DataServices_ZZZ_Vehicle_Equipment_Development_Read_Zykluszeit_Messtechnik_ReadData_01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F0EF4E" w14:textId="73784FC0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DF4A1E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Victor Popina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1976E0" w14:textId="4FDF75B5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F24CAA" w14:textId="45851A32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534665B9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CDAB07" w14:textId="131EFBDA" w:rsidR="00D44ABF" w:rsidRPr="0059185F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SW_IT_DIA_DataServices_ZZZ_Vehicle_Equipment_Development_Read_Bitfield_ReadData_01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270B00" w14:textId="158826E1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DF4A1E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Victor Popina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DDE892" w14:textId="62C36745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30269E" w14:textId="7D636B08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470A0143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B93A74" w14:textId="26B083DB" w:rsidR="00D44ABF" w:rsidRPr="0059185F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SW_IT_DIA_runDidFD08_ResetCauseManagementRead_01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046296" w14:textId="257CDC82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DF4A1E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Victor Popina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46E44A" w14:textId="0B162640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B0D5E2" w14:textId="6A0E12B5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529971AF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DF5016" w14:textId="5CBF4219" w:rsidR="00D44ABF" w:rsidRPr="0059185F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SW_IT_DIA_runDidFD09_LastWarmResetRead_LastDetectedWarmResetCause_01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1059A6" w14:textId="7F660E72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DF4A1E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Victor Popina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4C003B" w14:textId="2A0B651B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B1C9DA" w14:textId="030073AC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482A6ABE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AB16F8" w14:textId="3057953F" w:rsidR="00D44ABF" w:rsidRPr="0059185F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SW_IT_DIA_runDidFD09_LastWarmResetRead_ResetCauseCounter_01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9D247A" w14:textId="3CC9C82E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DF4A1E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Victor Popina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8D23E0" w14:textId="788EF1D9" w:rsidR="00D44ABF" w:rsidRPr="000220D7" w:rsidRDefault="00BE5491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N</w:t>
            </w:r>
            <w:r w:rsidR="00D44ABF"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A63420" w14:textId="017FB98C" w:rsidR="00D44ABF" w:rsidRPr="00754780" w:rsidRDefault="00BE5491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BE5491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817792</w:t>
            </w:r>
          </w:p>
        </w:tc>
      </w:tr>
      <w:tr w:rsidR="00D44ABF" w:rsidRPr="000220D7" w14:paraId="1BCB7489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4DE0EE" w14:textId="2B055566" w:rsidR="00D44ABF" w:rsidRPr="0059185F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SW_IT_DIA_runDidFD31_HBCalibrationRead_01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BABF23" w14:textId="486D39DB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DF4A1E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Victor Popina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436FCB" w14:textId="39B66E9D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247C90" w14:textId="7F599FDA" w:rsidR="00D44ABF" w:rsidRPr="00754780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3DFFF500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42658A" w14:textId="06A9F6C9" w:rsidR="00D44ABF" w:rsidRPr="0059185F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SW_IT_DIA_runDidFE00_AECStatusRead_01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3E3AB1" w14:textId="4850ED38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DF4A1E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Victor Popina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5E9727" w14:textId="6C93BE03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D9A0F0" w14:textId="2C5661A9" w:rsidR="00D44ABF" w:rsidRPr="00754780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4F3D1687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66C45D" w14:textId="416D307F" w:rsidR="00D44ABF" w:rsidRPr="0059185F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SW_IT_DIA_runDidFE00_AECStatusReadDataLength_01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87E293" w14:textId="74850098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DF4A1E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Victor Popina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0C037C" w14:textId="039DC0A2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EE7CF8" w14:textId="08ED66CA" w:rsidR="00D44ABF" w:rsidRPr="00754780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6576A2EC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960A1D" w14:textId="14EA49D0" w:rsidR="00D44ABF" w:rsidRPr="0059185F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SW_IT_DIA_runDidFEFF_MeasuruementFrameConfigurationRead_01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0EE8E8" w14:textId="72B1BBCF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DF4A1E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Victor Popina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09D531" w14:textId="046DA11A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44622A" w14:textId="168D176C" w:rsidR="00D44ABF" w:rsidRPr="00754780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666CF666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552462" w14:textId="7B1E6396" w:rsidR="00D44ABF" w:rsidRPr="0059185F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SW_IT_DIA_runDidFDFF_MeasurementFrameBlock12ConfigRead_01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61859D" w14:textId="4D9AF7EB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DF4A1E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Victor Popina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4FB2D9" w14:textId="70924693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8D0E5E" w14:textId="3DC83B03" w:rsidR="00D44ABF" w:rsidRPr="00754780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2AD65994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35A77A" w14:textId="57DF6614" w:rsidR="00D44ABF" w:rsidRPr="0059185F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SW_IT_DIA_runDid0142_AvailabilityDataRead_01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670044" w14:textId="3FBE9247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DF4A1E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Victor Popina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81D771" w14:textId="43719870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32E05F" w14:textId="458CC572" w:rsidR="00D44ABF" w:rsidRPr="00754780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24E28C04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375E06" w14:textId="305BFF62" w:rsidR="00D44ABF" w:rsidRPr="0059185F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SW_IT_DIA_runDid0241_PRE_SAFE_Recorder_1_ReadDataLength_01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1F1585" w14:textId="1CC87677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DF4A1E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Victor Popina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898D93" w14:textId="122E77AE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08F66D" w14:textId="3B5AE151" w:rsidR="00D44ABF" w:rsidRPr="00754780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15802E79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2235D2" w14:textId="54611E94" w:rsidR="00D44ABF" w:rsidRPr="0059185F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SW_IT_DIA_runDid0241_PRE_SAFE_Recorder_1_ConditionCheckRead_01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776DE4" w14:textId="20BE163F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DF4A1E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Victor Popina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BF8AF0" w14:textId="2F4C9A13" w:rsidR="00D44ABF" w:rsidRPr="000220D7" w:rsidRDefault="00884325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N</w:t>
            </w:r>
            <w:r w:rsidR="00D44ABF"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41DB20" w14:textId="399B85AA" w:rsidR="00D44ABF" w:rsidRPr="00754780" w:rsidRDefault="00884325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884325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817792</w:t>
            </w:r>
          </w:p>
        </w:tc>
      </w:tr>
      <w:tr w:rsidR="00D44ABF" w:rsidRPr="000220D7" w14:paraId="19C76C8D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83953F" w14:textId="2CDEF4A6" w:rsidR="00D44ABF" w:rsidRPr="0059185F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lastRenderedPageBreak/>
              <w:t>SW_IT_DIA_runDid0241_PRE_SAFE_Recorder_1_ReadData_01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01820E" w14:textId="330EE388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DF4A1E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Victor Popina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E729C7" w14:textId="41B4473F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3A9734" w14:textId="3BE90B7F" w:rsidR="00D44ABF" w:rsidRPr="00754780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22B1A127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9C1BB7" w14:textId="005C58D4" w:rsidR="00D44ABF" w:rsidRPr="0059185F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SW_IT_DIA_runDid0242_PRE_SAFE_Recorder_2_ReadDataLength_01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E001B1" w14:textId="56DB84ED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DF4A1E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Victor Popina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AD9E57" w14:textId="674BA83A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A074E8" w14:textId="3C84DF5C" w:rsidR="00D44ABF" w:rsidRPr="00754780" w:rsidRDefault="00075CA3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075CA3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816945</w:t>
            </w:r>
          </w:p>
        </w:tc>
      </w:tr>
      <w:tr w:rsidR="00D44ABF" w:rsidRPr="000220D7" w14:paraId="66CA70DE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8029D7" w14:textId="71C86C4B" w:rsidR="00D44ABF" w:rsidRPr="0059185F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SW_IT_DIA_runDid0242_PRE_SAFE_Recorder_2_ConditionCheckRead_01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D1DA53" w14:textId="6C1C6ACB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DF4A1E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Victor Popina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B164FD" w14:textId="7E1DC338" w:rsidR="00D44ABF" w:rsidRPr="000220D7" w:rsidRDefault="005301D2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N</w:t>
            </w:r>
            <w:r w:rsidR="00D44ABF"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7C18A6" w14:textId="185E8B96" w:rsidR="00D44ABF" w:rsidRPr="00754780" w:rsidRDefault="005301D2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5301D2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816945</w:t>
            </w:r>
          </w:p>
        </w:tc>
      </w:tr>
      <w:tr w:rsidR="00D44ABF" w:rsidRPr="000220D7" w14:paraId="5DF65BD9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58E94F" w14:textId="30EF6AB1" w:rsidR="00D44ABF" w:rsidRPr="0059185F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SW_IT_DIA_runDid0242_PRE_SAFE_Recorder_2_ReadData_01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FB74C9" w14:textId="59E9A8F5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DF4A1E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Victor Popina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BC0AE1" w14:textId="07AE3C2F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FA14A1" w14:textId="166155DE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4E9451FB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2E7B3C" w14:textId="6BDCCA4F" w:rsidR="00D44ABF" w:rsidRPr="0059185F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SW_IT_DIA_runDidFD01_SWVersionRead_01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3A79C0" w14:textId="4B80EBD1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DF4A1E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Victor Popina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5D8321" w14:textId="4DFCD07F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7C74A8" w14:textId="2F27E976" w:rsidR="00D44ABF" w:rsidRPr="00754780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55BAADFC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19FB41" w14:textId="104A39E1" w:rsidR="00D44ABF" w:rsidRPr="0059185F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SW_IT_DataServices_Current_Operating_Time_Read_Current_Operating_Time_ReadData_01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C8A3C3" w14:textId="55FB7418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DF4A1E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Victor Popina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3F3DB2" w14:textId="442ABF40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2E7E94" w14:textId="18EB57CF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1A5840E0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B17B8E" w14:textId="0A9B25EA" w:rsidR="00D44ABF" w:rsidRPr="0059185F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SW_IT_DIA_runDid00140_Obsolence_Data_Current_Value_Read_01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DDDCB7" w14:textId="1686A1B1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DF4A1E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Victor Popina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692223" w14:textId="59C76819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4F6165" w14:textId="2934161B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64E4747B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BD9B67" w14:textId="7D0A25D2" w:rsidR="00D44ABF" w:rsidRPr="0059185F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SW_IT_DIA_runDid00140_Obsolence_Data_Threshold_Read_01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FFA9F0" w14:textId="7D359030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DF4A1E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Victor Popina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274F20" w14:textId="37BDA5C4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13710A" w14:textId="04A8465A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42008E87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558972" w14:textId="0959E2C0" w:rsidR="00D44ABF" w:rsidRPr="0059185F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SW_IT_DIA_DataServices_CPU_Load_Read_CPU_load_histograms_ReadData_01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86B06F" w14:textId="39FFCF42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DF4A1E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Victor Popina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2B59E1" w14:textId="1C1D6181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23F87D" w14:textId="469FA3CA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04F0319E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68B6F2" w14:textId="585CA429" w:rsidR="00D44ABF" w:rsidRPr="0059185F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SW_IT_DIA_DataServices_E2E_Timing_Read_Maximum_ReadDataLength_01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3F3CF5" w14:textId="28A7F96B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DF4A1E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Victor Popina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122AB8" w14:textId="1FFE7484" w:rsidR="00D44ABF" w:rsidRPr="000220D7" w:rsidRDefault="00653C7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N</w:t>
            </w:r>
            <w:r w:rsidR="00D44ABF"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FD92A8" w14:textId="439FAA94" w:rsidR="00D44ABF" w:rsidRPr="000220D7" w:rsidRDefault="00653C7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53C7F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817792</w:t>
            </w:r>
          </w:p>
        </w:tc>
      </w:tr>
      <w:tr w:rsidR="00D44ABF" w:rsidRPr="000220D7" w14:paraId="69218D91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AC342C" w14:textId="75128C83" w:rsidR="00D44ABF" w:rsidRPr="0059185F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SW_IT_DIA_DataServices_Stack_Load_Read_Maximum_ReadData_01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5A3130" w14:textId="72E41E8E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DF4A1E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Victor Popina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1DB090" w14:textId="5A95F442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0B7203" w14:textId="4E40D32A" w:rsidR="00D44ABF" w:rsidRPr="00754780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0FB1013D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40E186" w14:textId="63A572B3" w:rsidR="00D44ABF" w:rsidRPr="0059185F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SW_IT_DIA_DataServices_Memory_Usage_Cycles_Read_Memory_Usage_Cycles_ReadData_01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18A71A" w14:textId="0D0E9FDB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DF4A1E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Victor Popina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CF469F" w14:textId="34B65114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D501C1" w14:textId="507D31AB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6C20A4D0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893683" w14:textId="5D2E39A2" w:rsidR="00D44ABF" w:rsidRPr="0059185F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SW_IT_DIA_DIA_runDid0200_CAN_input_Read_Neues_Bitfeld_ReadData_01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FCFFA7" w14:textId="6B35DBCA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DF4A1E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Victor Popina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E88F1E" w14:textId="368B0504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C77001" w14:textId="6DE73D4B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7A3E2BC5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5FA038" w14:textId="5165D850" w:rsidR="00D44ABF" w:rsidRPr="0059185F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SW_IT_DIA_DataServices_HardwareVersion_Read_HW_ReadData_01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926A78" w14:textId="39AFC012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DF4A1E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Victor Popina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0B6D8A" w14:textId="1CB15C45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7608D7" w14:textId="5B274DB9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75B62F07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221496" w14:textId="4B285472" w:rsidR="00D44ABF" w:rsidRPr="0059185F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SW_IT_DIA_DataServices_SoftwareVersion_Read_Software_Logical_Block_Version_Information_ReadData_01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7C8740" w14:textId="0B6F0998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DF4A1E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Victor Popina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5D640A" w14:textId="7A68C152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D3998A" w14:textId="0DDD8634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2A0AFE8C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370EF6" w14:textId="653C7C05" w:rsidR="00D44ABF" w:rsidRPr="0059185F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SW_IT_DIA_DataServices_BootSoftwareVersion_Read_Boot_SW_ReadData_01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45D11B" w14:textId="6589C661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DF4A1E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Victor Popina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73B534" w14:textId="23CD08DA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FB4ECE" w14:textId="27F1C56E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741483B1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D41861" w14:textId="5C6EA727" w:rsidR="00D44ABF" w:rsidRPr="0059185F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SW_IT_DIA_DataServices_Global_Time_Sync_Measured_Values_ReadData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B7FAB6" w14:textId="3014D22C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DF4A1E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Victor Popina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19D7CF" w14:textId="2E0AF186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78F9D1" w14:textId="012FD845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4F57F32A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0D030D" w14:textId="1C0F6D1E" w:rsidR="00D44ABF" w:rsidRPr="0059185F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SW_IT_DIA_runDid0340_UniqueSeatbeltSerialNumberWrite_01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3AFD56" w14:textId="1CE1D351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DF4A1E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Victor Popina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15B07E" w14:textId="5EB97F7C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20D353" w14:textId="2388713C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41870039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186E31" w14:textId="16D9EB99" w:rsidR="00D44ABF" w:rsidRPr="0059185F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SW_IT_DIA_runDidFD10_CycleConfigurationWrite_01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484922" w14:textId="770BCD35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DF4A1E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Victor Popina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2A7698" w14:textId="34E7F108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146581" w14:textId="446CDE0B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10790A43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206465" w14:textId="412FFBF0" w:rsidR="00D44ABF" w:rsidRPr="0059185F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SW_IT_DIA_runDidFD2A_StepsLibraryWrite_01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B860CA" w14:textId="2C70BB08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DF4A1E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Victor Popina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660705" w14:textId="1ACA496C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27F1EE" w14:textId="1F8F29C5" w:rsidR="00D44ABF" w:rsidRPr="00754780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3FEEF416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8B54CE" w14:textId="68E0F83B" w:rsidR="00D44ABF" w:rsidRPr="0059185F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SW_IT_DIA_runDidFD03_AEETraceabilityNumberWrite_01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41199D" w14:textId="27199185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DF4A1E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Victor Popina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80470B" w14:textId="28E2EAD9" w:rsidR="00D44ABF" w:rsidRPr="000220D7" w:rsidRDefault="00521F26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N</w:t>
            </w:r>
            <w:r w:rsidR="00D44ABF"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3254E0" w14:textId="71E2B49D" w:rsidR="00D44ABF" w:rsidRPr="000220D7" w:rsidRDefault="00521F26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521F26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817792</w:t>
            </w:r>
          </w:p>
        </w:tc>
      </w:tr>
      <w:tr w:rsidR="00D44ABF" w:rsidRPr="000220D7" w14:paraId="7597ABB5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16BA3F" w14:textId="199FEBAB" w:rsidR="00D44ABF" w:rsidRPr="0059185F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SW_IT_DIA_DataServices_PreSafe_Cycles_Level_1_8_CombinedSignal_WriteData_01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F3DCF2" w14:textId="12DFF2D5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DF4A1E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Victor Popina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703CDA" w14:textId="2888DAD3" w:rsidR="00D44ABF" w:rsidRPr="000220D7" w:rsidRDefault="00502BF9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N</w:t>
            </w:r>
            <w:r w:rsidR="00D44ABF"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DB6AA9" w14:textId="77045068" w:rsidR="00D44ABF" w:rsidRPr="000220D7" w:rsidRDefault="00502BF9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502BF9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817792</w:t>
            </w:r>
          </w:p>
        </w:tc>
      </w:tr>
      <w:tr w:rsidR="00D44ABF" w:rsidRPr="000220D7" w14:paraId="2EC74727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A3488C" w14:textId="2720B8BE" w:rsidR="00D44ABF" w:rsidRPr="0059185F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SW_IT_DIA_DataServices_Release_Cycles_BSR_and_PreSafe_CombinedSignal_ReadData_WriteData_01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22FE32" w14:textId="4EDD50A9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DF4A1E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Victor Popina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7EAE1D" w14:textId="5755B001" w:rsidR="00D44ABF" w:rsidRPr="000220D7" w:rsidRDefault="00286E36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N</w:t>
            </w:r>
            <w:r w:rsidR="00D44ABF"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EA623C" w14:textId="44246FFE" w:rsidR="00D44ABF" w:rsidRPr="000220D7" w:rsidRDefault="00286E36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502BF9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817792</w:t>
            </w:r>
          </w:p>
        </w:tc>
      </w:tr>
      <w:tr w:rsidR="00084A84" w:rsidRPr="000220D7" w14:paraId="68BFACF4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017537" w14:textId="2D5C1EA7" w:rsidR="00084A84" w:rsidRPr="0059185F" w:rsidRDefault="00084A84" w:rsidP="00084A84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SW_IT_DIA_DataServices_Tensioning_Cycle_BSR_CombinedSignal_WriteData_01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FA94DA" w14:textId="2555D75D" w:rsidR="00084A84" w:rsidRPr="000220D7" w:rsidRDefault="00084A84" w:rsidP="00084A84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DF4A1E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Victor Popina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2D28D2" w14:textId="5C79EEBA" w:rsidR="00084A84" w:rsidRPr="000220D7" w:rsidRDefault="00084A84" w:rsidP="00084A84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N</w:t>
            </w: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83A78E" w14:textId="0B88CA0E" w:rsidR="00084A84" w:rsidRPr="000220D7" w:rsidRDefault="00084A84" w:rsidP="00084A84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502BF9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817792</w:t>
            </w:r>
          </w:p>
        </w:tc>
      </w:tr>
      <w:tr w:rsidR="00084A84" w:rsidRPr="000220D7" w14:paraId="085C7D37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5AF997" w14:textId="4210A70A" w:rsidR="00084A84" w:rsidRPr="0059185F" w:rsidRDefault="00084A84" w:rsidP="00084A84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SW_IT_DIA_DataServices_Vehicle_Equipment_Read_Equipment_1_WriteData_01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25CD60" w14:textId="03E581AF" w:rsidR="00084A84" w:rsidRPr="000220D7" w:rsidRDefault="00084A84" w:rsidP="00084A84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DF4A1E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Victor Popina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44CC91" w14:textId="1BCCEF0D" w:rsidR="00084A84" w:rsidRPr="000220D7" w:rsidRDefault="00084A84" w:rsidP="00084A84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N</w:t>
            </w: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68B7B5" w14:textId="0B1CB52E" w:rsidR="00084A84" w:rsidRPr="00754780" w:rsidRDefault="00084A84" w:rsidP="00084A84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502BF9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817792</w:t>
            </w:r>
          </w:p>
        </w:tc>
      </w:tr>
      <w:tr w:rsidR="00D44ABF" w:rsidRPr="000220D7" w14:paraId="6B1542B3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3C4E2B" w14:textId="13E4F138" w:rsidR="00D44ABF" w:rsidRPr="0059185F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SW_IT_DIA_DataServices_Vehicle_Equipment_Read_Equipment_2_WriteData_01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8FA163" w14:textId="7E939D99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DF4A1E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Victor Popina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2F1DAB" w14:textId="54982E90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9206A2" w14:textId="4C814F2E" w:rsidR="00D44ABF" w:rsidRPr="00754780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59DC9A3E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ACC2AB" w14:textId="5106A8DD" w:rsidR="00D44ABF" w:rsidRPr="0059185F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SW_IT_DIA_DataServices_Vehicle_Equipment_Read_Equipment_3_WriteData_01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B4D47D" w14:textId="4A63A3B7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DF4A1E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Victor Popina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48AC5C" w14:textId="2DE4351B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08FCF2" w14:textId="17C77107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4F5992D4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161D8D" w14:textId="078916FB" w:rsidR="00D44ABF" w:rsidRPr="0059185F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SW_IT_DIA_DataServices_Vehicle_Equipment_Read_Equipment_4_WriteData_01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78B30C" w14:textId="0AFACC35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DF4A1E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Victor Popina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797A8C" w14:textId="7BB5F81A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5F26A0" w14:textId="5947E0CC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527F3F50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62AC87" w14:textId="314355DB" w:rsidR="00D44ABF" w:rsidRPr="0059185F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SW_IT_DIA_DataServices_Vehicle_Equipment_Read_Equipment_5_WriteData_01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8184E4" w14:textId="00D3B196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DF4A1E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Victor Popina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D41477" w14:textId="71FFB4EA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21F9F7" w14:textId="3587E859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40717337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ACBDF2" w14:textId="7F416EA6" w:rsidR="00D44ABF" w:rsidRPr="0059185F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SW_IT_DIA_DataServices_Vehicle_Equipment_Read_Equipment_6_WriteData_01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FFDD9B" w14:textId="30E032DE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DF4A1E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Victor Popina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E56458" w14:textId="31BCA155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47400F" w14:textId="39E969EF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0B42AA6D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5DE7CF" w14:textId="0C3ECA13" w:rsidR="00D44ABF" w:rsidRPr="0059185F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lastRenderedPageBreak/>
              <w:t>SW_IT_DIA_DataServices_Vehicle_Equipment_Read_Uberspannungsabbruchschwelle_WriteData_01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92E071" w14:textId="05F258D6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DF4A1E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Victor Popina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B92CA2" w14:textId="2B0BF56B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F23E08" w14:textId="4A91DA3A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4F6F81A2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90D245" w14:textId="5FDAE071" w:rsidR="00D44ABF" w:rsidRPr="0059185F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SW_IT_DIA_DataServices_Vehicle_Equipment_Read_Uberspannungsbereichsschwelle_WriteData_01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DF5D29" w14:textId="5E6E3829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DF4A1E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Victor Popina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05BB4B" w14:textId="2845DC80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EF1E6F" w14:textId="586DCC32" w:rsidR="00D44ABF" w:rsidRPr="00754780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648349F6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CD00B1" w14:textId="6AE128F6" w:rsidR="00D44ABF" w:rsidRPr="0059185F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SW_IT_DIA_DataServices_Vehicle_Equipment_Read_Unterspannungsabbruchschwelle_WriteData_01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A03BCC" w14:textId="10574872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DF4A1E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Victor Popina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22F57A" w14:textId="099AA8AA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30002A" w14:textId="073F6DF0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752B167C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B94234" w14:textId="5AED645F" w:rsidR="00D44ABF" w:rsidRPr="0059185F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SW_IT_DIA_DataServices_Vehicle_Equipment_Read_Unterspannungsbereichsschwelle_WriteData_01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2D8495" w14:textId="5C0A1BE3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DF4A1E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Victor Popina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440ABD" w14:textId="352EB86A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5CE0DB" w14:textId="27694683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799FB8FD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0A8697" w14:textId="603065DA" w:rsidR="00D44ABF" w:rsidRPr="0059185F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SW_IT_DIA_DataServices_ZZZ_Vehicle_Equipment_Development_Read_Zykluszeit_Messtechnik_WriteData_01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DA05ED" w14:textId="5363A7CB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DF4A1E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Victor Popina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224258" w14:textId="40046B7D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57FD5C" w14:textId="0CC2DD85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41A8C445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88CACD" w14:textId="3BC05821" w:rsidR="00D44ABF" w:rsidRPr="0059185F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SW_IT_DIA_DataServices_ZZZ_Vehicle_Equipment_Development_Read_Bitfield_WriteData_01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D91548" w14:textId="0D379E6C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DF4A1E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Victor Popina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1239E8" w14:textId="7E9AEA25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444F72" w14:textId="2AB8E732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363DDE72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7E6EA6" w14:textId="5D01AE19" w:rsidR="00D44ABF" w:rsidRPr="0059185F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SW_IT_DIA_runDidFDFF_MeasurementFrameBlock12ConfigWrite_01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679924" w14:textId="12212D2B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DF4A1E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Victor Popina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6AD4D1" w14:textId="0F6EB31A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73457E" w14:textId="128A45A1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23E44BFA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8B95ED" w14:textId="2480D332" w:rsidR="00D44ABF" w:rsidRPr="0059185F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SW_IT_DIA_runDid0241_PRE_SAFE_Recorder_1_WriteData_01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038F1F" w14:textId="18C4F45B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DF4A1E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Victor Popina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967300" w14:textId="4F11ED4A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C69F92" w14:textId="5D9DEA82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3A39AA9E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43888B" w14:textId="7D32DE08" w:rsidR="00D44ABF" w:rsidRPr="0059185F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SW_IT_DIA_runDid0242_PRE_SAFE_Recorder_2_WriteData_01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DA045B" w14:textId="459F9006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DF4A1E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Victor Popina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E5D1F4" w14:textId="256FA568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B44EA3" w14:textId="0E3A5FD6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11D9FC93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533C59" w14:textId="237CD3F1" w:rsidR="00D44ABF" w:rsidRPr="0059185F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SW_IT_DIA_runDidFD31_HBCalibrationWrite_01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3F1115" w14:textId="62609343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DF4A1E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Victor Popina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7EF192" w14:textId="15563483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066EEC" w14:textId="707B49B7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2F8A7F8C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BB46A7" w14:textId="06DB81EC" w:rsidR="00D44ABF" w:rsidRPr="0059185F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SW_IT_DIA_runDidFD2F_EcuLocationWrite_01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926575" w14:textId="1093EA01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DF4A1E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Victor Popina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4AF36D" w14:textId="74034CE5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695FBC" w14:textId="44C7DB6E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71419445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4BE5F0" w14:textId="2E13E525" w:rsidR="00D44ABF" w:rsidRPr="0059185F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SW_IT_DIA_DataServices_PRE_SAFE_Counter_read_Read_CombinedDataElement_WriteData_01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C11E59" w14:textId="28063558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DF4A1E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Victor Popina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B62769" w14:textId="3B4A0A56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1289E9" w14:textId="4239DECE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0B887AC3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F6DD64" w14:textId="4C4A8EF0" w:rsidR="00D44ABF" w:rsidRPr="0059185F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SW_IT_DIA_ResetServiceExecution_01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981785" w14:textId="5B68565B" w:rsidR="00D44ABF" w:rsidRPr="00FB6654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DF4A1E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Victor Popina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CB537C" w14:textId="6FA2B554" w:rsidR="00D44ABF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4E93CA" w14:textId="77777777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21A85638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7FCF98" w14:textId="635A6680" w:rsidR="00D44ABF" w:rsidRPr="0059185F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SW_IT_DIA_ResetServiceExecution_02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4BC1B3" w14:textId="5B62FB69" w:rsidR="00D44ABF" w:rsidRPr="00FB6654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DF4A1E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Victor Popina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52D4CE" w14:textId="0DE004A3" w:rsidR="00D44ABF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BAC871" w14:textId="4125687E" w:rsidR="00D44ABF" w:rsidRPr="00754780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74ABF99F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E21918" w14:textId="1E1B2A1F" w:rsidR="00D44ABF" w:rsidRPr="00CB6AE3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SW_IT_DIA_Dcm_Svc14Handler_01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E99BA4" w14:textId="4EF4A3F9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DF4A1E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Victor Popina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04A80A" w14:textId="3D2FC800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AF49B9" w14:textId="53267394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5450EC19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944A8B" w14:textId="132BB723" w:rsidR="00D44ABF" w:rsidRPr="00CB6AE3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SW_IT_DIA_Dcm_Svc19Handler_01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FC5AB0" w14:textId="2648EEA9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DF4A1E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Victor Popina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2FE183" w14:textId="601A4833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EB34AF" w14:textId="052CCB63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41C04323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7E62B5" w14:textId="0F1D8552" w:rsidR="00D44ABF" w:rsidRPr="00CB6AE3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SW_IT_DIA_Dcm_Service27Processor_01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9D9B9C" w14:textId="1B7E47C4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DF4A1E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Victor Popina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67920E" w14:textId="6A7B4794" w:rsidR="00D44ABF" w:rsidRPr="000220D7" w:rsidRDefault="007A3D78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N</w:t>
            </w:r>
            <w:r w:rsidR="00D44ABF"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5AE998" w14:textId="42C3E2F8" w:rsidR="00D44ABF" w:rsidRPr="000220D7" w:rsidRDefault="007A3D78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7A3D78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816945</w:t>
            </w:r>
          </w:p>
        </w:tc>
      </w:tr>
      <w:tr w:rsidR="00D44ABF" w:rsidRPr="000220D7" w14:paraId="556DA38A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DC642B" w14:textId="7A9058D4" w:rsidR="00D44ABF" w:rsidRPr="00CB6AE3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SW_IT_DIA_Dcm_Svc28Handler_01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FB7FEB" w14:textId="020829C0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DF4A1E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Victor Popina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6719FC" w14:textId="1A753D06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5CBA8D" w14:textId="215C6A47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3015B4D3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27C9AF" w14:textId="0EACA625" w:rsidR="00D44ABF" w:rsidRPr="00CB6AE3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SW_IT_DIA_Dcm_Svc85Handler_01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7135A3" w14:textId="5434867D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DF4A1E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Victor Popina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2379BD" w14:textId="4CD6ADB4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024B75" w14:textId="7165E3E8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4D8AE726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C6DD04" w14:textId="106E86ED" w:rsidR="00D44ABF" w:rsidRPr="00CB6AE3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SW_IT_DIA_RoELite_ObsolescenceDataHandler_01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19BE8B" w14:textId="058ACC66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DF4A1E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Victor Popina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AF970A" w14:textId="454D4A6B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422B7A" w14:textId="6CE52B5F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22124566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D271FF" w14:textId="7B3AEF63" w:rsidR="00D44ABF" w:rsidRPr="00CB6AE3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SW_IT_DIA_RoELite_AvailabilityDataHandler_01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6C31A1" w14:textId="20F6BA57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DF4A1E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Victor Popina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B8E034" w14:textId="6C135C57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7E0853" w14:textId="53023E16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0A4624AA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FD2D9A" w14:textId="1EFE9923" w:rsidR="00D44ABF" w:rsidRPr="00CB6AE3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SW_IT_DIA_runSid23_WriteMemoryByAddress_01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CB34BA" w14:textId="1852FE55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DF4A1E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Victor Popina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B29DDD" w14:textId="3887F90E" w:rsidR="00D44ABF" w:rsidRPr="000220D7" w:rsidRDefault="00094394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N</w:t>
            </w:r>
            <w:r w:rsidR="00D44ABF"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5ED60B" w14:textId="07FA388E" w:rsidR="00D44ABF" w:rsidRPr="000220D7" w:rsidRDefault="00094394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094394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817792</w:t>
            </w:r>
          </w:p>
        </w:tc>
      </w:tr>
      <w:tr w:rsidR="00D44ABF" w:rsidRPr="000220D7" w14:paraId="4D088B8F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F937DE" w14:textId="2845840C" w:rsidR="00D44ABF" w:rsidRPr="00CB6AE3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SW_IT_DIA_runSid23_ReadMemoryByAddress_01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E11CA2" w14:textId="1D53B3F4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DF4A1E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Victor Popina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145CA7" w14:textId="391CAF5D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33386D" w14:textId="431BDED1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7DCFF78B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DEBE3F" w14:textId="0DE779E8" w:rsidR="00D44ABF" w:rsidRPr="00CB6AE3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SW_IT_DIA_RoELight_DTCStatusChanged_Callback_01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3553CD" w14:textId="2D5A73A3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DF4A1E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Victor Popina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DC9BF1" w14:textId="031ADB8D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57366F" w14:textId="1F3FC94D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743A472F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588AAE" w14:textId="043C7FF1" w:rsidR="00D44ABF" w:rsidRPr="00CB6AE3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SW_IT_DIA_runRidF703_CycleExecutionStart_01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CD005E" w14:textId="2ED2CEFC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DF4A1E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Victor Popina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93D0BD" w14:textId="2546F4D9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BBE482" w14:textId="6D1A4C7D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06C5F007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C9CEDB" w14:textId="2004FF0B" w:rsidR="00D44ABF" w:rsidRPr="00CB6AE3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SW_IT_DIA_runRidF703_CycleExecutionStop_01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11A045" w14:textId="16471293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DF4A1E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Victor Popina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3E4285" w14:textId="68D41923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8ABEC9" w14:textId="24F5361F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0E8C010A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95E933" w14:textId="7AB90F33" w:rsidR="00D44ABF" w:rsidRPr="00CB6AE3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SW_IT_DIA_runRid0329_TriggerBSRStart_01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202D41" w14:textId="05567CB2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DF4A1E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Victor Popina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750DD2" w14:textId="30CABE03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A03132" w14:textId="6E2A0D83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68377FE9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10A71D" w14:textId="28891F4D" w:rsidR="00D44ABF" w:rsidRPr="00CB6AE3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SW_IT_DIA_runRid0329_TriggerBSRStop_01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E7CC25" w14:textId="5DFC9F4B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DF4A1E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Victor Popina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8F5B4A" w14:textId="2566A14B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AE1A66" w14:textId="5E555B04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52F5CB34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330B13" w14:textId="2F82858B" w:rsidR="00D44ABF" w:rsidRPr="00CB6AE3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SW_IT_DIA_runRid0329_TriggerBSRRequestResults_01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3CB44A" w14:textId="764F14A2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DF4A1E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Victor Popina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DD534D" w14:textId="4510FFAB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D17156" w14:textId="0B918F2F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1893620C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81775D" w14:textId="3D4A04A8" w:rsidR="00D44ABF" w:rsidRPr="00CB6AE3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SW_IT_DIA_runRid0330_TriggerTensioningCycleStart_01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CCECBA" w14:textId="2F55288F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DF4A1E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Victor Popina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A2490D" w14:textId="353E60BB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D95B60" w14:textId="6A2EB2AC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7DBF538A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25169C" w14:textId="5BA16EBB" w:rsidR="00D44ABF" w:rsidRPr="00CB6AE3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SW_IT_DIA_runRid0330_TriggerTensioningCycleStop_01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E15DF9" w14:textId="6C767699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DF4A1E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Victor Popina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DF0A9A" w14:textId="0353337D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A67410" w14:textId="1C895DF5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2CA5F9EF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F4CB25" w14:textId="5B21E3A2" w:rsidR="00D44ABF" w:rsidRPr="00CB6AE3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SW_IT_DIA_runRid0330_TriggerTensioningCycleRequestResults_01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222793" w14:textId="712296D2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DF4A1E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Victor Popina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552A24" w14:textId="3404ECDE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3E6499" w14:textId="5CE641F0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354884FC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7200B7" w14:textId="3E26A6AD" w:rsidR="00D44ABF" w:rsidRPr="00CB6AE3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lastRenderedPageBreak/>
              <w:t>SW_IT_DIA_runRid0302_TriggerPresafeDisplayRequestStart_01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9263D8" w14:textId="58C10B2E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DF4A1E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Victor Popina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0D1695" w14:textId="5F543744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28260D" w14:textId="087C8E66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2DE98743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227D3B" w14:textId="6BD5191B" w:rsidR="00D44ABF" w:rsidRPr="00CB6AE3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SW_IT_DIA_runRid0302_TriggerPresafeDisplayRequestStop_01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2B176D" w14:textId="4B4C23B6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DF4A1E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Victor Popina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2E8605" w14:textId="6D26921F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D823FC" w14:textId="2D6F9C59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27ABC0A7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F6F3F9" w14:textId="69310DFA" w:rsidR="00D44ABF" w:rsidRPr="00CB6AE3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SW_IT_DIA_runRid0302_TriggerPresafeDisplayRequestRequestResults_01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FA811C" w14:textId="5E6AB8BC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DF4A1E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Victor Popina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37C724" w14:textId="28F0273A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DFA438" w14:textId="2DCDCC23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66B35EB4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0A8503" w14:textId="19F222B0" w:rsidR="00D44ABF" w:rsidRPr="00CB6AE3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SW_IT_DIA_runDid0210_CAN_output_Read_CANoutput1_ReadData_01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9D7C5C" w14:textId="44FB2551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DF4A1E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Victor Popina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B8BF13" w14:textId="29693BE9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870ABA" w14:textId="4B1D3155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647A3118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451721" w14:textId="79297EDE" w:rsidR="00D44ABF" w:rsidRPr="00CB6AE3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SW_IT_DIA_runDidFD50_Hardware_Version_Information_Write_HW_year_01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950A82" w14:textId="5620450C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DF4A1E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Victor Popina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C0D592" w14:textId="4BA32F03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CE32A8" w14:textId="39FA62D2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4E23C02C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BA4C4C" w14:textId="47F50F0C" w:rsidR="00D44ABF" w:rsidRPr="00CB6AE3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SW_IT_DIA_runDidFD50_Hardware_Version_Information_Write_HW_week_01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0DCCA4" w14:textId="0C48CF10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DF4A1E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Victor Popina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705891" w14:textId="567BFAFE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0273DD" w14:textId="55ADDD11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72270E64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903E7C" w14:textId="1F4F17B4" w:rsidR="00D44ABF" w:rsidRPr="00CB6AE3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SW_IT_DIA_runDidEF00_Ecu_Extract_Version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BA0778" w14:textId="02255D21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DF4A1E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Victor Popina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BD5A0F" w14:textId="036011BE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34FEFE" w14:textId="0A06B9A9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1FED2FF5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601467" w14:textId="384D0DC9" w:rsidR="00D44ABF" w:rsidRPr="00CB6AE3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SW_IT_DIA_runDidEF01_Diagnostic_Extract_Version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FB99D9" w14:textId="394F0286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DF4A1E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Victor Popina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49D8EB" w14:textId="55D6E958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13AD54" w14:textId="3F0D2BC3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18F2FCF9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67BD1B" w14:textId="7F16B71A" w:rsidR="00D44ABF" w:rsidRPr="00CB6AE3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SW_IT_DIA_runDidEF03_Standard_Application_SW_Package_Information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CE9790" w14:textId="29109D75" w:rsidR="00D44ABF" w:rsidRPr="002D3655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DF4A1E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Victor Popina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995897" w14:textId="3C031B78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E85434" w14:textId="77777777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455718F8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558592" w14:textId="257B4D8B" w:rsidR="00D44ABF" w:rsidRPr="00CB6AE3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SW_IT_DIA_runDidEF05_Minimum_SW_Version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F21B64" w14:textId="1B9B6C8B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DF4A1E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Victor Popina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118DA4" w14:textId="17090B1A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739CE7" w14:textId="7754A77C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63A0E527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65ADC6" w14:textId="065A92F5" w:rsidR="00D44ABF" w:rsidRPr="00CB6AE3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SW_IT_DIA_runDidF100_Active_Diagnostic_Information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C849F1" w14:textId="6F760167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DF4A1E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Victor Popina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C96130" w14:textId="6241A4E6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A268F3" w14:textId="05AA437A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29064D6E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83EFD2" w14:textId="5BC48317" w:rsidR="00D44ABF" w:rsidRPr="00CB6AE3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SW_IT_DIA_runDidF104_ECU_Name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941F49" w14:textId="0D8D8A91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DF4A1E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Victor Popina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80FEBF" w14:textId="7DBE6E02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B9CD50" w14:textId="6FEB4382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1BB4F1F3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D546DB" w14:textId="1CE5EB24" w:rsidR="00D44ABF" w:rsidRPr="00CB6AE3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SW_IT_DIA_runDidF10D_DDS_Package_Release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0C2DDB" w14:textId="2A22EE67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DF4A1E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Victor Popina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47EC6B" w14:textId="4C18B56E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45B81C" w14:textId="2F89C82A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32A19C1F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B2C0B6" w14:textId="3B7A7921" w:rsidR="00D44ABF" w:rsidRPr="00CB6AE3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SW_IT_DIA_runDidF111_MBC_ECU_Identification_HW_Part_Number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97B9E4" w14:textId="18BAB420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DF4A1E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Victor Popina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C34D60" w14:textId="0B8DEDE8" w:rsidR="00D44ABF" w:rsidRPr="000220D7" w:rsidRDefault="0046023D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N</w:t>
            </w:r>
            <w:r w:rsidR="00D44ABF"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7C24EF" w14:textId="2E7BE478" w:rsidR="00D44ABF" w:rsidRPr="000220D7" w:rsidRDefault="0041009E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41009E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817792</w:t>
            </w:r>
          </w:p>
        </w:tc>
      </w:tr>
      <w:tr w:rsidR="00D44ABF" w:rsidRPr="000220D7" w14:paraId="6686B463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EF2D0C" w14:textId="6485B18A" w:rsidR="00D44ABF" w:rsidRPr="00CB6AE3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SW_IT_DIA_runDidF121_MBC_ECU_Identification_HW_Part_Number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A012C0" w14:textId="18117EFD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DF4A1E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Victor Popina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FC5772" w14:textId="44F0FC05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B38875" w14:textId="0BCF0FF7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478354E3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C32988" w14:textId="77F8F111" w:rsidR="00D44ABF" w:rsidRPr="00CB6AE3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SW_IT_DIA_runDidF154_Hardware_Supplier_Identification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1D3201" w14:textId="53F8A2D5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DF4A1E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Victor Popina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1423E9" w14:textId="02173AD4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B2696D" w14:textId="21A42FC1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0A78F222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5C5D96" w14:textId="244515A2" w:rsidR="00D44ABF" w:rsidRPr="00CB6AE3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SW_IT_DIA_runDidF155_Software_Supplier_Identification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7F0428" w14:textId="7ACCBFFF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DF4A1E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Victor Popina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CF4301" w14:textId="25734673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4A5A59" w14:textId="32C8BB5B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785B52CF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EDC81C" w14:textId="095BB674" w:rsidR="00D44ABF" w:rsidRPr="00CB6AE3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SW_IT_DIA_runDid0220_HW_input_Read_Voltage_KL30t_ReadData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22B822" w14:textId="2A5A2CD2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DF4A1E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Victor Popina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FEC1A6" w14:textId="235B2FE2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57DA37" w14:textId="59C86D65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49598199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84BF71" w14:textId="1E734860" w:rsidR="00D44ABF" w:rsidRPr="00CB6AE3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SW_IT_DIA_runDid0220_HW_input_Read_Voltage_Motor_ReadData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B12FCA" w14:textId="344FC8CB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DF4A1E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Victor Popina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8314C7" w14:textId="09E7330E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C0D934" w14:textId="7919A5A3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64A26C4D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CD9F08" w14:textId="47AC423F" w:rsidR="00D44ABF" w:rsidRPr="00CB6AE3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SW_IT_DIA_runDid0240_Internal_ECU_information_Read_Autosar_System_State_EcuM_State_ReadData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5A9E38" w14:textId="14D8E286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DF4A1E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Victor Popina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74998C" w14:textId="240FE2F9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33431C" w14:textId="67F45845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68FA3B2E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21ABBA" w14:textId="36764DA5" w:rsidR="00D44ABF" w:rsidRPr="00CB6AE3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SW_IT_DIA_runDid0240_Internal_ECU_information_Read_ECU_Temperature_ReadData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C5CBAD" w14:textId="70F6D15F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DF4A1E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Victor Popina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235BCE" w14:textId="12901AF2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85AAE6" w14:textId="23EB4B3A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2C63FAA1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BD4DC4" w14:textId="738D75D9" w:rsidR="00D44ABF" w:rsidRPr="00CB6AE3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SW_IT_DIA_runDid0240_Internal_ECU_information_Read_MOTOR_Current_ReadData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5D544A" w14:textId="54630D63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DF4A1E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Victor Popina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774690" w14:textId="1E44A339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DAFE8B" w14:textId="14B1A2BA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075644C4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92CE0E" w14:textId="14EF0DE8" w:rsidR="00D44ABF" w:rsidRPr="00CB6AE3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SW_IT_DIA_runDidFD03_ECUTraceablityNumberRead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F7A137" w14:textId="26A94BF7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DF4A1E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Victor Popina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F08250" w14:textId="2B4DA34B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C40DE8" w14:textId="7DBC64F3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5C7958A0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98D19F" w14:textId="31F52B5D" w:rsidR="00D44ABF" w:rsidRPr="00CB6AE3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SW_IT_DIA_RUNDIDFD03_PCBAProgrammedPartNumberRead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AE8000" w14:textId="2CE07B2A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DF4A1E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Victor Popina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716588" w14:textId="63F84FC1" w:rsidR="00D44ABF" w:rsidRPr="000220D7" w:rsidRDefault="00680339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N</w:t>
            </w:r>
            <w:r w:rsidR="00D44ABF"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50CA9A" w14:textId="6BDF67AD" w:rsidR="00D44ABF" w:rsidRPr="000220D7" w:rsidRDefault="00680339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80339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817792</w:t>
            </w:r>
          </w:p>
        </w:tc>
      </w:tr>
      <w:tr w:rsidR="00D44ABF" w:rsidRPr="000220D7" w14:paraId="3303450C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49D46F" w14:textId="258D5D76" w:rsidR="00D44ABF" w:rsidRPr="00CB6AE3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SW_IT_DIA_runDidFD03_ECUTraceablityNumberWrite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6765CA" w14:textId="0264EDD9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DF4A1E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Victor Popina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B8CA74" w14:textId="7955174D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3B9657" w14:textId="3D875B41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1123D601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7CB51A" w14:textId="3B474711" w:rsidR="00D44ABF" w:rsidRPr="00CB6AE3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SW_IT_DIA_runDidFD03_PCBAProgrammedPartNumberWrite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3C74D3" w14:textId="671020C1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DF4A1E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Victor Popina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5A75FB" w14:textId="1C7EDB48" w:rsidR="00D44ABF" w:rsidRPr="000220D7" w:rsidRDefault="0003054D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N</w:t>
            </w:r>
            <w:r w:rsidR="00D44ABF"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6CE1EB" w14:textId="75C97E4C" w:rsidR="00D44ABF" w:rsidRPr="000220D7" w:rsidRDefault="0003054D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03054D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817792</w:t>
            </w:r>
          </w:p>
        </w:tc>
      </w:tr>
      <w:tr w:rsidR="00D44ABF" w:rsidRPr="000220D7" w14:paraId="23FE2510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3AD242" w14:textId="387E30CA" w:rsidR="00D44ABF" w:rsidRPr="00CB6AE3" w:rsidRDefault="00D44ABF" w:rsidP="00D44ABF">
            <w:pPr>
              <w:tabs>
                <w:tab w:val="left" w:pos="4320"/>
              </w:tabs>
              <w:rPr>
                <w:sz w:val="16"/>
                <w:szCs w:val="16"/>
              </w:rPr>
            </w:pPr>
            <w:r>
              <w:rPr>
                <w:rFonts w:cs="Arial"/>
              </w:rPr>
              <w:t>SW_IT_DIA_DataServices_Reprogramming_Attempt_Counter_Read_Reprogramming_Attempts_ReadData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A1177A" w14:textId="60245077" w:rsidR="00D44ABF" w:rsidRPr="002D3655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DF4A1E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Victor Popina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0E7391" w14:textId="6BD70CF8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747020" w14:textId="77777777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4F30B357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D5B1D7" w14:textId="5C229883" w:rsidR="00D44ABF" w:rsidRPr="009B56B0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SW_IT_DIA_DataServices_Reprogramming_Attempt_Counter_Read_Reprogramming_Attempts_ReadDataLength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1457E6" w14:textId="0259BDD5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DF4A1E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Victor Popina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7D07BD" w14:textId="52BA9DEC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9EE129" w14:textId="6F3B216C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20628C88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5CFB75" w14:textId="3641BF58" w:rsidR="00D44ABF" w:rsidRPr="009B56B0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SW_IT_DIA_DataServices_Vehicle_Odometer_in_Low_Resolution_Read_Vehicle_Odometer_in_Low_Resolution_ReadData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276BBA" w14:textId="33A20795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DF4A1E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Victor Popina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5CAF91" w14:textId="0507CD7F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C7FDDA" w14:textId="6DAA0DA1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38CB50C7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B60C74" w14:textId="13566013" w:rsidR="00D44ABF" w:rsidRPr="009B56B0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SW_IT_DIA_DataServices_Adjust_ISO_15765_2_Block_Size_and_STmin_Parameter_Read_Block_Size_Value_ReadData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08B02F" w14:textId="0FFBCB6F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DF4A1E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Victor Popina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5BC03C" w14:textId="52ACEACD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EA8A5F" w14:textId="4A7E1FA0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768CD5B6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E6BC34" w14:textId="73B068DB" w:rsidR="00D44ABF" w:rsidRPr="009B56B0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SW_IT_DIA_DataServices_Adjust_ISO_15765_2_Block_Size_and_STmin_Parameter_Read_STmin_Value_ReadData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CF15E5" w14:textId="39BA4357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DF4A1E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Victor Popina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87C78A" w14:textId="1E20C491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FEA856" w14:textId="63900C79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1F7F5A19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E2F327" w14:textId="51B37CFD" w:rsidR="00D44ABF" w:rsidRPr="009B56B0" w:rsidRDefault="00D44ABF" w:rsidP="00D44ABF">
            <w:pPr>
              <w:rPr>
                <w:sz w:val="16"/>
                <w:szCs w:val="16"/>
              </w:rPr>
            </w:pPr>
            <w:r>
              <w:rPr>
                <w:rFonts w:cs="Arial"/>
              </w:rPr>
              <w:lastRenderedPageBreak/>
              <w:t>SW_IT_DIA_DataServices_Adjust_ISO_15765_2_Block_Size_and_STmin_Parameter_Read_Block_Size_Value_WriteData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970560" w14:textId="1BA87EB9" w:rsidR="00D44ABF" w:rsidRPr="00B154B6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DF4A1E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Victor Popina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B5DE10" w14:textId="2B02798D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14C968" w14:textId="77777777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02D1AE2D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EF9538" w14:textId="6DCED13F" w:rsidR="00D44ABF" w:rsidRPr="009B56B0" w:rsidRDefault="00D44ABF" w:rsidP="00D44ABF">
            <w:pPr>
              <w:rPr>
                <w:sz w:val="16"/>
                <w:szCs w:val="16"/>
              </w:rPr>
            </w:pPr>
            <w:r>
              <w:rPr>
                <w:rFonts w:cs="Arial"/>
              </w:rPr>
              <w:t>SW_IT_DIA_DataServices_Adjust_ISO_15765_2_Block_Size_and_STmin_Parameter_Read_STmin_Value_WriteData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3C354C" w14:textId="189C44D3" w:rsidR="00D44ABF" w:rsidRPr="00B154B6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DF4A1E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Victor Popina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D5880A" w14:textId="602350AA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D0C2E6" w14:textId="77777777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10639A6C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EFAB98" w14:textId="323E47D6" w:rsidR="00D44ABF" w:rsidRPr="0076180E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SW_IT_DIA_DataServices_Task_Response_Time_Read_Task_histograms_ReadData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969F16" w14:textId="7D39BAC4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DF4A1E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Victor Popina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620A06" w14:textId="69B52D84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276BE8" w14:textId="283B6582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24DD6DDD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27CD84" w14:textId="1A56B097" w:rsidR="00D44ABF" w:rsidRPr="0076180E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SW_IT_DIA_DataServices_Task_Response_Time_Read_Task_histograms_ReadDataLength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042835" w14:textId="7A1A9648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DF4A1E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Victor Popina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873844" w14:textId="23426576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867FB0" w14:textId="09B2071E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1FC293E8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CC727A" w14:textId="0AC14E26" w:rsidR="00D44ABF" w:rsidRPr="0076180E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SW_IT_DIA_DataServices_System_Time_read_Read_System_time_ReadData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509F32" w14:textId="62E5F3ED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DF4A1E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Victor Popina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F7F1B8" w14:textId="0A80D92E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00EE4B" w14:textId="0DC7CA0A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5B628302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B0EAE6" w14:textId="34DFD19C" w:rsidR="00D44ABF" w:rsidRPr="0076180E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SW_IT_DIA_DataServices_Reprogramming_capabilities_Read_Reprogramming_Capabilities_ReadData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303532" w14:textId="62B6EF05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DF4A1E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Victor Popina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75AF7B" w14:textId="236056BC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D9E63C" w14:textId="449EA7B1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71A5DF61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48BD43" w14:textId="0979244B" w:rsidR="00D44ABF" w:rsidRPr="0076180E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SW_IT_DIA_DataServices_Supported_configuration_mechanisms_Read_Config_mechanisms_ReadData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91B5DE" w14:textId="57B879FC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DF4A1E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Victor Popina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FAC94F" w14:textId="1FAB6824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09B65D" w14:textId="159404C6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5CDC246B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778507" w14:textId="077203D4" w:rsidR="00D44ABF" w:rsidRPr="0076180E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SW_IT_DIA_DataServices_ReadFingerprint_Read_Software_Fingerprint_s_ReadData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370987" w14:textId="56E1DE2E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DF4A1E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Victor Popina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754B6C" w14:textId="2239D268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DB3DBC" w14:textId="6A87E0BE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037BECCA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6E15E2" w14:textId="3C09806E" w:rsidR="00D44ABF" w:rsidRPr="0076180E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SW_IT_DIA_DataServices_ReadFingerprint_Read_Software_Fingerprint_s_ReadDataLength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4A3FFE" w14:textId="7C180BDD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DF4A1E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Victor Popina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85B24A" w14:textId="6655291E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159182" w14:textId="79C5B76E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0FCA2151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37BC94" w14:textId="5390E070" w:rsidR="00D44ABF" w:rsidRPr="0076180E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SW_IT_DIA_DataServices_Calibration_Identifications_CAL_ID_Write_CombinedDataElement_WriteData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4A4046" w14:textId="34AAD4E2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DF4A1E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Victor Popina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909459" w14:textId="4E290EEA" w:rsidR="00D44ABF" w:rsidRPr="000220D7" w:rsidRDefault="00EF6323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N</w:t>
            </w:r>
            <w:r w:rsidR="00D44ABF"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97E8C8" w14:textId="1DCEBF71" w:rsidR="00D44ABF" w:rsidRPr="000220D7" w:rsidRDefault="00EF6323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EF6323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817792</w:t>
            </w:r>
          </w:p>
        </w:tc>
      </w:tr>
      <w:tr w:rsidR="00D44ABF" w:rsidRPr="000220D7" w14:paraId="64978910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6CE00A" w14:textId="77FF18C7" w:rsidR="00D44ABF" w:rsidRPr="0076180E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SW_IT_DIA_DataServices_Calibration_Identifications_CAL_ID_Write_Number_of_data_items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DBC1A3" w14:textId="0DE10AC5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DF4A1E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Victor Popina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A07A89" w14:textId="488E65BB" w:rsidR="00D44ABF" w:rsidRPr="000220D7" w:rsidRDefault="003F5A24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N</w:t>
            </w:r>
            <w:r w:rsidR="00D44ABF"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8997F6" w14:textId="2D8662A5" w:rsidR="00D44ABF" w:rsidRPr="000220D7" w:rsidRDefault="003F5A24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EF6323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817792</w:t>
            </w:r>
          </w:p>
        </w:tc>
      </w:tr>
      <w:tr w:rsidR="00D44ABF" w:rsidRPr="000220D7" w14:paraId="59225486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722835" w14:textId="1066804F" w:rsidR="00D44ABF" w:rsidRPr="0076180E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proofErr w:type="spellStart"/>
            <w:r>
              <w:rPr>
                <w:rFonts w:cs="Arial"/>
              </w:rPr>
              <w:t>SW_IT_DIA_DataServices_Synchronize_to_Non_volatile_Memory_Start</w:t>
            </w:r>
            <w:proofErr w:type="spellEnd"/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7D3EF0" w14:textId="4046CBA4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DF4A1E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Victor Popina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E4542E" w14:textId="1BF5EF6A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7E3E20" w14:textId="3C1F5E28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3D53A646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117F1C" w14:textId="47550D79" w:rsidR="00D44ABF" w:rsidRPr="0076180E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proofErr w:type="spellStart"/>
            <w:r>
              <w:rPr>
                <w:rFonts w:cs="Arial"/>
              </w:rPr>
              <w:t>SW_IT_DIA_DataServices_Synchronize_to_Non_volatile_Memory_Stop</w:t>
            </w:r>
            <w:proofErr w:type="spellEnd"/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461443" w14:textId="33AE9532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DF4A1E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Victor Popina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8425EF" w14:textId="0ADC4A99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B00244" w14:textId="1A6BFBAD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4857677C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1E8E6A" w14:textId="24F2AC55" w:rsidR="00D44ABF" w:rsidRPr="0076180E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SW_IT_DIA_DataServices_Synchronize_to_Non_volatile_Memory_RequestResults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4A612F" w14:textId="166A5182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DF4A1E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Victor Popina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7F1866" w14:textId="237B45B9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D7D01A" w14:textId="3BA2D8D7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3A0E625E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29EB6B" w14:textId="0CC9F666" w:rsidR="00D44ABF" w:rsidRPr="0076180E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SW_IT_DIA_Ssa_ProcCtrl_RoutineServices_Routine_Replace_Trust_model_Certificates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394CE0" w14:textId="44910771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DF4A1E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Victor Popina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470185" w14:textId="53F9D8D4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12247C" w14:textId="71658466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20D667C4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E08843" w14:textId="3AFE5F67" w:rsidR="00D44ABF" w:rsidRPr="0076180E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SW_IT_DIA_DataServices_Check_Reprogramming_Preconditions_Routine_Start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D8638E" w14:textId="7EF70350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DF4A1E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Victor Popina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702A09" w14:textId="26B5D302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0960E1" w14:textId="5E952428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798F8E46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577D61" w14:textId="4B9EBCAC" w:rsidR="00D44ABF" w:rsidRPr="0076180E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proofErr w:type="spellStart"/>
            <w:r>
              <w:rPr>
                <w:rFonts w:cs="Arial"/>
              </w:rPr>
              <w:t>SW_IT_DIA_DataServices_PreCheckProgrammingDependencies_Start</w:t>
            </w:r>
            <w:proofErr w:type="spellEnd"/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71CE67" w14:textId="6F82ED3F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DF4A1E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Victor Popina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0808ED" w14:textId="6C543C2E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4B5F30" w14:textId="1A98E9FA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15997138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520B78" w14:textId="23B8EC8D" w:rsidR="00D44ABF" w:rsidRPr="0076180E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SW_IT_DIA_runDidFD30_TemperatureSensorCalibrationPointRead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8EADC5" w14:textId="4D4A2E23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DF4A1E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Victor Popina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AD3ABA" w14:textId="6504B188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B2DB72" w14:textId="7754CE52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30DA1976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992BCA" w14:textId="08579D71" w:rsidR="00D44ABF" w:rsidRPr="0076180E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SW_IT_DIA_runDidFD30_TemperatureSensorCalibrationPointConditionCheckRead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31B1F0" w14:textId="689AEB2C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DF4A1E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Victor Popina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83F798" w14:textId="3F8539AC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BE2690" w14:textId="0B7C09F7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34215E6F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0F91B8" w14:textId="243F9EB7" w:rsidR="00D44ABF" w:rsidRPr="0076180E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SW_IT_DIA_runDidFD30_TemperatureSensorCalibrationPointWrite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560F1F" w14:textId="2FFD9CF2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DF4A1E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Victor Popina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8ED27B" w14:textId="77C397DC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2D97B3" w14:textId="30970B0B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122B3E45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3088D5" w14:textId="37B8A1D5" w:rsidR="00D44ABF" w:rsidRPr="0076180E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proofErr w:type="spellStart"/>
            <w:r>
              <w:rPr>
                <w:rFonts w:cs="Arial"/>
              </w:rPr>
              <w:t>SW_IT_DIA_runDidFDDF_VelocityPiRegulationCoefficientsRead</w:t>
            </w:r>
            <w:proofErr w:type="spellEnd"/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FE62A5" w14:textId="14BA615E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DF4A1E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Victor Popina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1B12CE" w14:textId="648D50C9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AD51E3" w14:textId="2D8F7552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42407A92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009783" w14:textId="41252991" w:rsidR="00D44ABF" w:rsidRPr="0076180E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SW_IT_DIA_runDidFDDF_VelocityPiRegulationCoefficientsConditionCheckRead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C14A24" w14:textId="2B8C669A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DF4A1E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Victor Popina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4620D7" w14:textId="5463B1A6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66C92C" w14:textId="739499D6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04AFFBBF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AB07DC" w14:textId="49B87A90" w:rsidR="00D44ABF" w:rsidRPr="0076180E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SW_IT_DIA_runDidFDDF_VelocityPiRegulationCoefficientsConditionWrite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594E13" w14:textId="3CC558A7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DF4A1E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Victor Popina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150FDB" w14:textId="7EF3A9FA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0E4668" w14:textId="26DE98C9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1337ACD6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597A84" w14:textId="4542CCD0" w:rsidR="00D44ABF" w:rsidRPr="0076180E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proofErr w:type="spellStart"/>
            <w:r>
              <w:rPr>
                <w:rFonts w:cs="Arial"/>
              </w:rPr>
              <w:t>SW_IT_DIA_DataServices_Erase_All_Start</w:t>
            </w:r>
            <w:proofErr w:type="spellEnd"/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BE19A1" w14:textId="2671B765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DF4A1E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Victor Popina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EA231D" w14:textId="21E546B8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51B920" w14:textId="44981C2E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251D6F27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EE47A9" w14:textId="2EB833FC" w:rsidR="00D44ABF" w:rsidRPr="0076180E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SW_IT_DIA_DATASERVICES_EXTERNAL_WATCHDOG_TEST_START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4007E5" w14:textId="445D1904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DF4A1E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Victor Popina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7BAC71" w14:textId="124E773E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933322" w14:textId="1A7DDD4A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37B287CC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3DEFCD" w14:textId="6BAF1E04" w:rsidR="00D44ABF" w:rsidRPr="0076180E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SW_IT_DIA_DataServices_Customer_Settings_Read_Customer_Settings_ReadData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2573FF" w14:textId="7BA08DAD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DF4A1E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Victor Popina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DFE677" w14:textId="4F8D2022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991B21" w14:textId="699F2BC8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520A9909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106989" w14:textId="381F66A1" w:rsidR="00D44ABF" w:rsidRPr="0076180E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SW_IT_DIA_DataServices_Customer_Settings_Read_Customer_Settings_ReadDataLength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AD911A" w14:textId="0AED5975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DF4A1E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Victor Popina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A44E3D" w14:textId="20D0B507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5A520E" w14:textId="1A5F97F0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2F596BF5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9DBFB7" w14:textId="27B10CFA" w:rsidR="00D44ABF" w:rsidRPr="0076180E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SW_IT_DIA_DataServices_DID_01A2_Trust_model_CSR_Supplier_Signature_ReadData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D0BA53" w14:textId="27D4A0CC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DF4A1E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Victor Popina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890340" w14:textId="2E003074" w:rsidR="00D44ABF" w:rsidRPr="000220D7" w:rsidRDefault="00401084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N</w:t>
            </w:r>
            <w:r w:rsidR="00D44ABF"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4EAD41" w14:textId="3C77940D" w:rsidR="00D44ABF" w:rsidRPr="000220D7" w:rsidRDefault="00401084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401084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816945</w:t>
            </w:r>
          </w:p>
        </w:tc>
      </w:tr>
      <w:tr w:rsidR="00D44ABF" w:rsidRPr="000220D7" w14:paraId="4C9E9215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8F6B93" w14:textId="4E4B882B" w:rsidR="00D44ABF" w:rsidRPr="0076180E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SW_IT_DIA_DataServices_DID_01A2_Trust_model_CSR_Supplier_Signature_ReadDataLength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1EAA83" w14:textId="099D7577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DF4A1E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Victor Popina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8041B2" w14:textId="59B8DCE6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654F42" w14:textId="256A9E80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659736B6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571A2C" w14:textId="42B3C00C" w:rsidR="00D44ABF" w:rsidRPr="0076180E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lastRenderedPageBreak/>
              <w:t>SW_IT_DIA_DataServices_DID_01A2_Trust_model_CSR_Supplier_Signature_WriteData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94156C" w14:textId="66751311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DE5B0A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Victor Popina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06D1CA" w14:textId="12EB9178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AAE81C" w14:textId="064F631B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318D9325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1ADB53" w14:textId="04DB71D1" w:rsidR="00D44ABF" w:rsidRPr="0076180E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SW_IT_DIA_DataServices_Calibration_Identifications_CAL_ID_Read_CombinedDataElement_ReadData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5CFEFB" w14:textId="4A629A18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DE5B0A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Victor Popina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AEB886" w14:textId="77CC2939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E9E89D" w14:textId="2E99A4AD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69EE0196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52D08E" w14:textId="71AA1027" w:rsidR="00D44ABF" w:rsidRPr="0076180E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SW_IT_DIA_DataServices_Calibration_Identifications_CAL_ID_Read_CombinedDataElement_ReadDataLength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179075" w14:textId="7A94AE93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DE5B0A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Victor Popina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0DAD2C" w14:textId="062402FB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B95491" w14:textId="574F5E95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6C459DD6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BFB932" w14:textId="243A8EF9" w:rsidR="00D44ABF" w:rsidRPr="0076180E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SW_IT_DIA_DataServices_Dump_of_Vedoc_Relevant_Information_Read_PatchedObject_ReadData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30ADF8" w14:textId="7DF2224C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DE5B0A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Victor Popina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8EF821" w14:textId="593DD060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D1FF8D" w14:textId="1AEC5CE3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62DC914C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C4FDDF" w14:textId="758BA206" w:rsidR="00D44ABF" w:rsidRPr="0076180E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SW_IT_DIA_DataServices_Dump_of_Vedoc_Relevant_Information_Read_PatchedObject_ReadDataLength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4C39D7" w14:textId="163E42E5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DE5B0A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Victor Popina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53C12D" w14:textId="6734EA4D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26AD8C" w14:textId="78B4335F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467D2A2E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BF0EB7" w14:textId="08D3A988" w:rsidR="00D44ABF" w:rsidRPr="0076180E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SW_IT_DIA_runDid0340_UniqueSeatbeltSerialNumberWrite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A450DB" w14:textId="2406B9EC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DE5B0A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Victor Popina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BEBB3F" w14:textId="426C1E33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2249FD" w14:textId="3423CB95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704AACED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C7F430" w14:textId="3B1B88DE" w:rsidR="00D44ABF" w:rsidRPr="0076180E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SW_IT_DIA_RoutineServices_Routine_Clear_Resource_Consumption_Data_Start_Start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EFA83B" w14:textId="65F00BA6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DE5B0A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Victor Popina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15D49F" w14:textId="5567518C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8AB4E5" w14:textId="5C45E792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2912EFEA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D8E420" w14:textId="210EF9E9" w:rsidR="00D44ABF" w:rsidRPr="0076180E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SW_IT_EOL_runMainFunction_01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B48C58" w14:textId="09B89D3D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A045E1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Victor Popina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78FB64" w14:textId="4008FF5F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50E2A0" w14:textId="00D1C115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19E87251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8AAB0A" w14:textId="5BA101CC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SW_IT_EOL_runMainFunction_02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D07FF8" w14:textId="42926B1A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A045E1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Victor Popina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C9FEB1" w14:textId="25D8FFBF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3CD5F1" w14:textId="09E8EB78" w:rsidR="00D44ABF" w:rsidRPr="00754780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4C8DA736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765942" w14:textId="7A36817D" w:rsidR="00D44ABF" w:rsidRPr="0076180E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SW_IT_EOL_runMainFunction_03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4AE590" w14:textId="1CE9E5CF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A045E1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Victor Popina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557BB6" w14:textId="4DA2F009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77CA03" w14:textId="6CFBA191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582997C2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549F73" w14:textId="1C27F434" w:rsidR="00D44ABF" w:rsidRPr="0076180E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SW_IT_EOL_runMainFunction_05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760100" w14:textId="376F9C98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A045E1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Victor Popina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115184" w14:textId="5B45F6B4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70F9BD" w14:textId="0C722A65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0F927EAC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AFCDFC" w14:textId="221F6932" w:rsidR="00D44ABF" w:rsidRPr="0076180E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SW_IT_EOL_runMainFunction_06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7E1496" w14:textId="0FB74104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A045E1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Victor Popina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E8A8BF" w14:textId="3F9BD161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9E4A3A" w14:textId="12D11BC4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09624DD7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1239AC" w14:textId="43937BE1" w:rsidR="00D44ABF" w:rsidRPr="0076180E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SW_IT_EOL_runMainFunction_07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3B1CE8" w14:textId="092F0102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A045E1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Victor Popina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D0A435" w14:textId="6B5C4356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387160" w14:textId="7B22F515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5AD6F747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50DC0B" w14:textId="1967E85D" w:rsidR="00D44ABF" w:rsidRPr="0076180E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SW_IT_EOL_CheckProductEndOfLifeLowForce_01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16488C" w14:textId="04C30D75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A045E1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Victor Popina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E9DF53" w14:textId="2E9B1622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296364" w14:textId="07212064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0A3D329B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D933B1" w14:textId="2B208080" w:rsidR="00D44ABF" w:rsidRPr="0076180E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SW_IT_EOL_CheckProductEndOfLifeHighForce_01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A0B90F" w14:textId="600D711E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A045E1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Victor Popina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E85149" w14:textId="171DAC4D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833963" w14:textId="1CE45640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449A7466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CB1B27" w14:textId="11C0657B" w:rsidR="00D44ABF" w:rsidRPr="0076180E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SW_IT_EOL_CheckProductEndOfLifeComfort_01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DDA5DF" w14:textId="2A38CD0F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A045E1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Victor Popina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313BC6" w14:textId="6F7014DE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CED3A7" w14:textId="7ECD9862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36FB0EFF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7058E0" w14:textId="68FD89DA" w:rsidR="00D44ABF" w:rsidRPr="0076180E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SW_IT_EOL_runMainFunction_04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0E71D4" w14:textId="3128AD03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A045E1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Victor Popina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318D95" w14:textId="012B984A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11767B" w14:textId="305BDE37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1BCEF671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7B1CF5" w14:textId="11A7A024" w:rsidR="00D44ABF" w:rsidRPr="0076180E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SW_IT_EOL_CheckProductEndOfLifeMaxForce_01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12D86C" w14:textId="19554B66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A045E1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Victor Popina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054C8D" w14:textId="7F3B5D6D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56823C" w14:textId="2F0C49B2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4058F1A7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D0FAD4" w14:textId="2009B9DA" w:rsidR="00D44ABF" w:rsidRPr="0076180E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SW_IT_EOL_ManageCycleCounters_01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33968C" w14:textId="6DC2A54D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A045E1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Victor Popina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233255" w14:textId="6995A1C2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4EA692" w14:textId="7DA0917A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5067644F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3B5981" w14:textId="5BE5BCB4" w:rsidR="00D44ABF" w:rsidRPr="0076180E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SW_IT_ERH_ResetAllAECStatus_02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E5686E" w14:textId="1CFE4CB4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425A9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E41124" w14:textId="349C4195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724901" w14:textId="1901DFB2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68FFBA37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800657" w14:textId="17853244" w:rsidR="00D44ABF" w:rsidRPr="0076180E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SW_IT_ERH_cyclic_01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7FF0B4" w14:textId="3BFFDF46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425A9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41EC9A" w14:textId="59957ACA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1EA72A" w14:textId="794110EC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245BA778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97C685" w14:textId="6BE60B41" w:rsidR="00D44ABF" w:rsidRPr="0076180E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SW_IT_ERH_DemOperationCycle_01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A79D6F" w14:textId="6978B4B2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425A9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4F58E2" w14:textId="1AC2271C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119A5D" w14:textId="503319EE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775DDA4B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347D95" w14:textId="734AB16C" w:rsidR="00D44ABF" w:rsidRPr="0076180E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SW_IT_ERH_DebounceCounter_01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C2B8E9" w14:textId="39D914FD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425A9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3C9F2E" w14:textId="6781FF72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B38E11" w14:textId="5376A463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6F6798CF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8C7152" w14:textId="13858355" w:rsidR="00D44ABF" w:rsidRPr="0076180E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SW_IT_ERH_SetAecEvent_02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E43D38" w14:textId="3B0497C5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425A9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0D4C6F" w14:textId="6787E4FB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3A15EB" w14:textId="098D5D82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1017B9CF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5E1F21" w14:textId="040C1A8A" w:rsidR="00D44ABF" w:rsidRPr="0076180E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SW_IT_ERH_IgnitionCycle_01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DD1E69" w14:textId="4B0C364E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425A9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E491DE" w14:textId="33C81A2B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BC9E74" w14:textId="0F48FB27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4F18C4AA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4002BA" w14:textId="5F62DE9F" w:rsidR="00D44ABF" w:rsidRPr="0076180E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SW_IT_ERH_HW_SELF_PROTECTION_01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B5932E" w14:textId="0354FD7A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425A9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DC1E0E" w14:textId="17A268C4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79F0D4" w14:textId="7DD7C01C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0CC2BE7A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3D8AD3" w14:textId="6F036655" w:rsidR="00D44ABF" w:rsidRPr="0076180E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SW_IT_ERH_SPI_ERROR_01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0364B1" w14:textId="0842B7F5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425A9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3AC24D" w14:textId="4761001F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3CE24E" w14:textId="479E0DD9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732C6990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1216C7" w14:textId="7079AC48" w:rsidR="00D44ABF" w:rsidRPr="0076180E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SW_IT_ERH_MOTOR_DISCONNECTED_01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009C93" w14:textId="410054AD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425A9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83636E" w14:textId="31E794B0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8A5D5C" w14:textId="55311B84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0DBE9ACF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DA9CAC" w14:textId="06D34B75" w:rsidR="00D44ABF" w:rsidRPr="0076180E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SW_IT_ERH_OVO_POWER_01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B92091" w14:textId="7C83039D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425A9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23295A" w14:textId="5AF52F9F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F630E4" w14:textId="57F9877F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1EE892B2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45B3F7" w14:textId="7302805F" w:rsidR="00D44ABF" w:rsidRPr="0076180E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SW_IT_ERH_UVO_POWER_01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15F07B" w14:textId="3012B8F6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425A9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B79226" w14:textId="6CD1B225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6E9220" w14:textId="10C26ADE" w:rsidR="00D44ABF" w:rsidRPr="001A65E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3C1F6E2D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506B90" w14:textId="4203B78B" w:rsidR="00D44ABF" w:rsidRPr="00CD0601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SW_IT_ERH_UVO_TENSIONING_POWER_01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3B564B" w14:textId="6E4C47DF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EE667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6A530F" w14:textId="3C2BFF62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016228" w14:textId="34C05022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23A9F832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D27F6E" w14:textId="23A5333A" w:rsidR="00D44ABF" w:rsidRPr="00CD0601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SW_IT_ERH_PWM_ORDER_01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6F5296" w14:textId="613F65C5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EE667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C0241B" w14:textId="06DDCA3C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35CA98" w14:textId="1586061A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1D48C855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A35ADF" w14:textId="13AB08D9" w:rsidR="00D44ABF" w:rsidRPr="00CD0601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lastRenderedPageBreak/>
              <w:t>SW_IT_ERH_MOSFET_HIGH_SC_01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E20C80" w14:textId="0BB4D082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EE667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06957E" w14:textId="00620EAD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A1DA84" w14:textId="51A4E185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2F2D1F41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3A1835" w14:textId="237F18F8" w:rsidR="00D44ABF" w:rsidRPr="00CD0601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SW_IT_ERH_MOSFET_LOW_SC_01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BF6CFE" w14:textId="77AE1A82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EE667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C5078A" w14:textId="597EC571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BF2CF9" w14:textId="3D6C8F7F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5EAA1233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14CF6F" w14:textId="5DED950B" w:rsidR="00D44ABF" w:rsidRPr="00CD0601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SW_IT_ERH_MOSFET_OC_01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66D8D3" w14:textId="70FDA840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EE667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98E819" w14:textId="3A3F73C1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0CF1ED" w14:textId="08C9CF5C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20447F8A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89072B" w14:textId="7E7BB49D" w:rsidR="00D44ABF" w:rsidRPr="00CD0601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SW_IT_ERH_HALL_SENSOR_01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E4D1E4" w14:textId="6D4E3DFD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EE667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54E66F" w14:textId="0EF22BB1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18D231" w14:textId="4124B631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08A734F3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DD9906" w14:textId="6ACCE145" w:rsidR="00D44ABF" w:rsidRPr="00CD0601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SW_IT_ERH_ENABLE_OUT_OF_ORDER_01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44731B" w14:textId="185974FE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EE667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008EAD" w14:textId="68BFB990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6E61B5" w14:textId="386E515D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26C75FDC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A6F9BD" w14:textId="50EB062E" w:rsidR="00D44ABF" w:rsidRPr="00CD0601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SW_IT_ERH_WARM_RESET_01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C7889F" w14:textId="20CD8C73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EE667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D1281B" w14:textId="6667456C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FC86AC" w14:textId="7B343546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1E4793F4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B53990" w14:textId="63590520" w:rsidR="00D44ABF" w:rsidRPr="00CD0601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SW_IT_ERH_TEMPERATURE_SENSOR_FAILURE_01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6E1D75" w14:textId="089EA70D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EE667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6CEAAB" w14:textId="65344E59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7381CE" w14:textId="1CECAC21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1EF28F52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03C27F" w14:textId="69268479" w:rsidR="00D44ABF" w:rsidRPr="00CD0601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SW_IT_ERH_MOTOR_BLOCKED_01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494739" w14:textId="5E1F94C0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EE667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3E1B52" w14:textId="1D5B0C47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AAC273" w14:textId="3E941E78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3F2DE6A7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70F296" w14:textId="05B50CB9" w:rsidR="00D44ABF" w:rsidRPr="00CD0601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SW_IT_ERH_MOTOR_IN_SC_01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174E5E" w14:textId="300B1090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EE667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2638E0" w14:textId="24E7CC4E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60C336" w14:textId="5361A913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74B7775A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F66E35" w14:textId="0DB5C4DD" w:rsidR="00D44ABF" w:rsidRPr="00CD0601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SW_IT_ERH_MOTOR_CURRENT_01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EEC36B" w14:textId="1A6BE973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EE667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CBA362" w14:textId="64857B81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47B354" w14:textId="64A022AE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684EE8A7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6AAFBB" w14:textId="114E19D8" w:rsidR="00D44ABF" w:rsidRPr="00CD0601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SW_IT_ERH_END_OF_LIFE_HIGH_01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E47279" w14:textId="2F3C01CE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EE667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08681F" w14:textId="7D11F3FC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8F30C6" w14:textId="6E5F52D0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7DF06BC1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404EDF" w14:textId="7C4238D9" w:rsidR="00D44ABF" w:rsidRPr="00CD0601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SW_IT_ERH_END_OF_LIFE_LOW_01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1E92AF" w14:textId="52A64171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EE667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EE1CF7" w14:textId="4810A238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D9FDF5" w14:textId="59F8DB17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12C6DFF9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62BD75" w14:textId="138BE4AE" w:rsidR="00D44ABF" w:rsidRPr="00CD0601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SW_IT_ERH_END_OF_LIFE_COMFORT_01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0AEC2C" w14:textId="3ED1D5B3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EE667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133671" w14:textId="52B43FBD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1C5A74" w14:textId="3AF9DFFE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4BBE8EA7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8B0009" w14:textId="78D0A6D2" w:rsidR="00D44ABF" w:rsidRPr="00CD0601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SW_IT_ERH_TIMEOUT_PRESAFE_01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8D5C65" w14:textId="6F5A7EEF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EE667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1E63BD" w14:textId="1954CB49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E5035A" w14:textId="1F12D690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186654DB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73795A" w14:textId="779CCEA8" w:rsidR="00D44ABF" w:rsidRPr="00CD0601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SW_IT_ERH_TIMEOUT_BUCKLE_01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0365FC" w14:textId="22BD579F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EE667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6C4AC9" w14:textId="69EEA577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7E03D8" w14:textId="30BE0A23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7A92BC37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D211CD" w14:textId="55B0F359" w:rsidR="00D44ABF" w:rsidRPr="00CD0601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SW_IT_ERH_IMPLAUSIBLE_DATA_PRESAFE_01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01C0D0" w14:textId="7D501363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EE667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4EAF26" w14:textId="00503FCD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A21881" w14:textId="0597A08F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63F399A3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4B8263" w14:textId="007481F7" w:rsidR="00D44ABF" w:rsidRPr="00CD0601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SW_IT_ERH_IMPLAUSIBLE_DATA_IGNITION_01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D60C45" w14:textId="2BFA52EA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EE667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A19A05" w14:textId="6B4C3E36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9E7B79" w14:textId="24F73823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768FEA28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59E366" w14:textId="10AA9209" w:rsidR="00D44ABF" w:rsidRPr="00CD0601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SW_IT_ERH_IMPLAUSIBLE_DATA_BUCKLE_01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758A15" w14:textId="3977FB94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EE667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3F3328" w14:textId="5A811A09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9A2BD2" w14:textId="3B31544E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51466E75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16FCB1" w14:textId="7AB12AAD" w:rsidR="00D44ABF" w:rsidRPr="00CD0601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SW_IT_ERH_SYSTEM_OV_01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E8C507" w14:textId="4828EE78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EE667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DB7642" w14:textId="544BE773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549E37" w14:textId="6E7C1A03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3CDD1499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086D7A" w14:textId="79BF1828" w:rsidR="00D44ABF" w:rsidRPr="00CD0601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SW_IT_ERH_SYSTEM_UV_01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5C952B" w14:textId="695E15E5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EE667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D38722" w14:textId="7FF44C51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F40E7F" w14:textId="29FED196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0A8CF5B7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6C1218" w14:textId="330EAEF1" w:rsidR="00D44ABF" w:rsidRPr="00CD0601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SW_IT_ERH_TIMEOUT_POWERTRAIN_01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FED466" w14:textId="59A2DA23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EB36B4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2710F1" w14:textId="3205FC09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C1B6C2" w14:textId="2FBB41EF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74FF9111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F61F32" w14:textId="555A297E" w:rsidR="00D44ABF" w:rsidRPr="00CD0601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SW_IT_ERH_IMPLAUSIBLE_DATA_POWERTRAIN_RDY_01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179190" w14:textId="0B6D4106" w:rsidR="00D44ABF" w:rsidRPr="00EB36B4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EB36B4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381755" w14:textId="3D122ECE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E3DF6F" w14:textId="3DDD2A84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782FC838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FB6275" w14:textId="7EF6ADB9" w:rsidR="00D44ABF" w:rsidRPr="00CD0601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SW_IT_ERH_IMPLAUSIBLE_DATA_ORC_01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FD0770" w14:textId="5C2105A7" w:rsidR="00D44ABF" w:rsidRPr="00EB36B4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EB36B4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12FA93" w14:textId="29A0087E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23BDA8" w14:textId="68B4E8BC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2D0C3300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39B2DB" w14:textId="58738213" w:rsidR="00D44ABF" w:rsidRPr="00CD0601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SW_IT_ERH_TIMEOUT_BLTHD_L_01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8F65CF" w14:textId="480D4EC8" w:rsidR="00D44ABF" w:rsidRPr="00EB36B4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EB36B4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417F68" w14:textId="77FB8FB4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C17E04" w14:textId="7F516BE1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6A98F70A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3C67AC" w14:textId="6251F415" w:rsidR="00D44ABF" w:rsidRPr="00CD0601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SW_IT_ERH_TIMEOUT_BLTHD_R_01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61E5EF" w14:textId="094A2556" w:rsidR="00D44ABF" w:rsidRPr="00EB36B4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EB36B4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BEE15D" w14:textId="05A9D57D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D8509A" w14:textId="71A4930B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460FB1F7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E0BCB7" w14:textId="7D0DBA05" w:rsidR="00D44ABF" w:rsidRPr="00CD0601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SW_IT_ERH_TIMEOUT_API_01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B4849B" w14:textId="632B3701" w:rsidR="00D44ABF" w:rsidRPr="00EB36B4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EB36B4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501D21" w14:textId="5D39C3A6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7A4757" w14:textId="51A9F406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5367EB1E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C7DA9F" w14:textId="12A63D57" w:rsidR="00D44ABF" w:rsidRPr="00CD0601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SW_IT_ERH_END_OF_LIFE_MAX_FORCE_01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1ABCAE" w14:textId="54B3C779" w:rsidR="00D44ABF" w:rsidRPr="00EB36B4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EB36B4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C564E2" w14:textId="65C26977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BC0DBE" w14:textId="00035ABB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0AA5D7BE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BD6CC2" w14:textId="0E8BFF43" w:rsidR="00D44ABF" w:rsidRPr="00CD0601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SW_IT_ERH_STEERING_CONFIG_01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024BFC" w14:textId="1752536A" w:rsidR="00D44ABF" w:rsidRPr="00EB36B4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EB36B4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29BF9C" w14:textId="49F08A56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A8C54C" w14:textId="1BBC7587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39D3014D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7CF1AF" w14:textId="2BCC59D9" w:rsidR="00D44ABF" w:rsidRPr="00CD0601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SW_IT_ERH_TIMEOUT_IGNITION_01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5075C8" w14:textId="6EE5B293" w:rsidR="00D44ABF" w:rsidRPr="00EB36B4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EB36B4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C33DC4" w14:textId="6038AEA9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256651" w14:textId="27F57B5C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54800CCD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47AE72" w14:textId="599FAFA0" w:rsidR="00D44ABF" w:rsidRPr="00CD0601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SW_IT_ERH_TIMEOUT_BELTADJ_01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FC3C8E" w14:textId="4F77ED69" w:rsidR="00D44ABF" w:rsidRPr="00EB36B4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EB36B4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ABF810" w14:textId="5B703142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586DFB" w14:textId="0F8A4C62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1CDE24DA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954EE4" w14:textId="5E216623" w:rsidR="00D44ABF" w:rsidRPr="00CD0601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SW_IT_ERH_SetAecEvent_01//Check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005F29" w14:textId="11386F3A" w:rsidR="00D44ABF" w:rsidRPr="00EB36B4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EB36B4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4F9C08" w14:textId="02E82CC5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21CDBA" w14:textId="47A1002A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3264D477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23A571" w14:textId="425844D3" w:rsidR="00D44ABF" w:rsidRPr="00CD0601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SW_IT_ERH_CheckAEC_01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8E9F11" w14:textId="61379FE3" w:rsidR="00D44ABF" w:rsidRPr="00EB36B4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EB36B4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791FCD" w14:textId="44BE205B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C5C007" w14:textId="06902211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049399BC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177F91" w14:textId="4F553302" w:rsidR="00D44ABF" w:rsidRPr="00CD0601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SW_IT_ERH_CheckAEC_02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85C681" w14:textId="2D7D7F44" w:rsidR="00D44ABF" w:rsidRPr="00EB36B4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EB36B4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1CFAC2" w14:textId="1B5F3B3C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CCD1A6" w14:textId="62779707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5818E846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D66CE1" w14:textId="1292C432" w:rsidR="00D44ABF" w:rsidRPr="00CD0601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SW_IT_ERH_CheckAecId_01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1BF0A5" w14:textId="4E93B96B" w:rsidR="00D44ABF" w:rsidRPr="00EB36B4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EB36B4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EBBBFD" w14:textId="7DDA74D8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97AEC7" w14:textId="20E9D1DE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78F971C9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114761" w14:textId="237D7E4B" w:rsidR="00D44ABF" w:rsidRPr="00CD0601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lastRenderedPageBreak/>
              <w:t>SW_IT_ERH_IMPLAUSIBLE_DATA_POWERTRAIN_DRV_01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EC2E00" w14:textId="148F21A9" w:rsidR="00D44ABF" w:rsidRPr="00EB36B4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EB36B4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ADA712" w14:textId="5BCA2621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EF14B0" w14:textId="452501D2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43B08B04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5BA73C" w14:textId="2062CBB4" w:rsidR="00D44ABF" w:rsidRPr="00CD0601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SW_IT_ERH_AEC_status_02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2B74A0" w14:textId="66D1F882" w:rsidR="00D44ABF" w:rsidRPr="00EB36B4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EB36B4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25F111" w14:textId="3E884BD1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9E1C4C" w14:textId="37C3BCC4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47A8B678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83432E" w14:textId="092D84AC" w:rsidR="00D44ABF" w:rsidRPr="00CD0601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SW_IT_ERH_runGetAecStatus_01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B4EECF" w14:textId="2E6CF9CE" w:rsidR="00D44ABF" w:rsidRPr="00EB36B4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EB36B4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3A76C1" w14:textId="36896C69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EAB830" w14:textId="6B2D7F1F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432498AC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1AA8AF" w14:textId="32476A84" w:rsidR="00D44ABF" w:rsidRPr="00CD0601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SW_IT_ERH_ResetAllAECStatus_01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C60B28" w14:textId="6E01C72A" w:rsidR="00D44ABF" w:rsidRPr="00EB36B4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EB36B4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A6BF3F" w14:textId="0B211B92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0392D4" w14:textId="4B72B2E2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7F47B688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B91CCF" w14:textId="78CE0DFC" w:rsidR="00D44ABF" w:rsidRPr="00CD0601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SW_IT_ERH_IMPLAUSIBLE_DATA_API_01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D92E8F3" w14:textId="7D328EF7" w:rsidR="00D44ABF" w:rsidRPr="00EB36B4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EB36B4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FF6B26" w14:textId="6BD4CDC7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BE657A" w14:textId="0A45743A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29269D43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0225C0" w14:textId="13FB7A0E" w:rsidR="00D44ABF" w:rsidRPr="00CD0601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SW_IT_ERH_TIMEOUT_ODOSPEEDOMETER_01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6F18FC" w14:textId="496BD44D" w:rsidR="00D44ABF" w:rsidRPr="00EB36B4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EB36B4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1E340B" w14:textId="0B2031B8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BF622F" w14:textId="25888CAB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10CDA1BC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1B6E04" w14:textId="287046A3" w:rsidR="00D44ABF" w:rsidRPr="00CD0601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SW_Int_MAIN_Task_01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58519D" w14:textId="1026A1D1" w:rsidR="00D44ABF" w:rsidRPr="00EB36B4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Victor Popina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3FDCC8" w14:textId="0164300B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05E276" w14:textId="02894D6C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64024D35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DC24E3" w14:textId="7652B1E7" w:rsidR="00D44ABF" w:rsidRPr="00CD0601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SW_Int_MAIN_EcuM_State_01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7FDCDF" w14:textId="3D7D9212" w:rsidR="00D44ABF" w:rsidRPr="00EB36B4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D65925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Victor Popina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4950FE" w14:textId="7131A6C8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B51563" w14:textId="686BDEC8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749650EC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E04FAF" w14:textId="0B43E977" w:rsidR="00D44ABF" w:rsidRPr="00CD0601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SW_Int_MAIN_TaskPriority_01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5DC272" w14:textId="29525442" w:rsidR="00D44ABF" w:rsidRPr="00EB36B4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D65925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Victor Popina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F94908" w14:textId="390F9B1B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73ABE5" w14:textId="0D4E817E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38635683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5A2929" w14:textId="476028C3" w:rsidR="00D44ABF" w:rsidRPr="00CD0601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SW_Int_MAIN_TaskCpuLoad_01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EA102A" w14:textId="33173ACC" w:rsidR="00D44ABF" w:rsidRPr="00EB36B4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D65925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Victor Popina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7B0847" w14:textId="67AF103A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F970A5" w14:textId="17CA794C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1FA7D09D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F93B97" w14:textId="4F0892F6" w:rsidR="00D44ABF" w:rsidRPr="00CD0601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SW_Int_MAIN_SwComponentRamRomConsumtion_01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6FC1FC" w14:textId="710AD16F" w:rsidR="00D44ABF" w:rsidRPr="00EB36B4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D65925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Victor Popina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71A7E1" w14:textId="405459AE" w:rsidR="00D44ABF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423994" w14:textId="77777777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29C0276B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E9560D" w14:textId="198A2CC1" w:rsidR="00D44ABF" w:rsidRPr="00CD0601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SW_IT_MMG_CheckCycleEnable_04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96EF97" w14:textId="0B6FE1C8" w:rsidR="00D44ABF" w:rsidRPr="00EB36B4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EB36B4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72368B" w14:textId="6FD98CAD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A33F4B" w14:textId="77777777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27035EB3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3475E3" w14:textId="64E3B463" w:rsidR="00D44ABF" w:rsidRPr="00CD0601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SW_IT_MMG_CheckCycleEnable_03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9B8777" w14:textId="028E6648" w:rsidR="00D44ABF" w:rsidRPr="00EB36B4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EB36B4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A8BFC4" w14:textId="1D5E7995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D18C61" w14:textId="77777777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72132974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C9147D" w14:textId="0E8C36B9" w:rsidR="00D44ABF" w:rsidRPr="00CD0601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SW_IT_MMG_CheckCycleEnable_02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23E730" w14:textId="346658D4" w:rsidR="00D44ABF" w:rsidRPr="00EB36B4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EB36B4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68E5F2" w14:textId="402A2F51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4A2FA9" w14:textId="77777777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24B5F135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795EEB" w14:textId="341C1B3E" w:rsidR="00D44ABF" w:rsidRPr="00CD0601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SW_IT_MMG_runUpdateModeStatus_05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3B497F" w14:textId="53F805D2" w:rsidR="00D44ABF" w:rsidRPr="00EB36B4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EB36B4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7F44BB" w14:textId="3E574037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7CB199" w14:textId="77777777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0FC4D291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52DBFA" w14:textId="354DF0AB" w:rsidR="00D44ABF" w:rsidRPr="00CD0601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SW_IT_MMG_runUpdateModeStatus_04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CDF1A4" w14:textId="433BEB77" w:rsidR="00D44ABF" w:rsidRPr="00EB36B4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EB36B4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BC0907" w14:textId="2D07273C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B33353" w14:textId="77777777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09D97205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2933E8" w14:textId="0A168D1E" w:rsidR="00D44ABF" w:rsidRPr="00CD0601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SW_IT_MMG_runUpdateModeStatus_03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B91529" w14:textId="0D39AC76" w:rsidR="00D44ABF" w:rsidRPr="00EB36B4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EB36B4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6DA37B" w14:textId="6844FCF7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257A82" w14:textId="77777777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7B4D104A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229A7D" w14:textId="1E3065D5" w:rsidR="00D44ABF" w:rsidRPr="00CD0601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SW_IT_MMG_runUpdateModeStatus_02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8D5233" w14:textId="4BF1F2B1" w:rsidR="00D44ABF" w:rsidRPr="00EB36B4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425A9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974F7C" w14:textId="38C73836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D12389" w14:textId="77777777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5D2B0028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759EA5" w14:textId="41BF5D1E" w:rsidR="00D44ABF" w:rsidRPr="00CD0601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SW_IT_MMG_runEnableHBSMonitoring_01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53FB21" w14:textId="531F18D9" w:rsidR="00D44ABF" w:rsidRPr="00425A9C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425A9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D5FD01" w14:textId="7FAA2F02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57C4F0" w14:textId="77777777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2C5DBCBE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89D7FA" w14:textId="65641F56" w:rsidR="00D44ABF" w:rsidRPr="00CD0601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SW_IT_MMG_runGetResetCause_01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2F7CF8" w14:textId="59643E1A" w:rsidR="00D44ABF" w:rsidRPr="00425A9C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425A9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DA0632" w14:textId="58183C61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2C664E" w14:textId="77777777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350AF798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0CCE99" w14:textId="4D132578" w:rsidR="00D44ABF" w:rsidRPr="00CD0601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SW_IT_MMG_psrExecutedCycle_01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5E94E1" w14:textId="461200DD" w:rsidR="00D44ABF" w:rsidRPr="00425A9C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425A9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8258A7" w14:textId="5B076168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8FBB22" w14:textId="77777777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37EA0588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BDAC75" w14:textId="729156C4" w:rsidR="00D44ABF" w:rsidRPr="00CD0601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SW_IT_MMG_CheckCycleEnable_01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8DD940" w14:textId="080DD852" w:rsidR="00D44ABF" w:rsidRPr="00425A9C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425A9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D43070" w14:textId="791E6D20" w:rsidR="00D44ABF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52F768" w14:textId="77777777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4C368C05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7D60A9" w14:textId="4CBA85CD" w:rsidR="00D44ABF" w:rsidRPr="00CD0601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SW_IT_MMG_runUpdateModeStatus_01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F2243D" w14:textId="6D1844BF" w:rsidR="00D44ABF" w:rsidRPr="00425A9C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425A9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6500C4" w14:textId="77D702B0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DB396B" w14:textId="77777777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10AD552A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AE6955" w14:textId="2AABF931" w:rsidR="00D44ABF" w:rsidRPr="00CD0601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SW_IT_MMG_runCheckModeStatus_01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0BB56C" w14:textId="25AEDE57" w:rsidR="00D44ABF" w:rsidRPr="00425A9C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425A9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3BDE61" w14:textId="20866473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CF0987" w14:textId="77777777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2133B407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09BCCA" w14:textId="22839FF9" w:rsidR="00D44ABF" w:rsidRPr="00CD0601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SW_IT_MMG_runManageModeDelays_01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9C6E4B" w14:textId="1308494D" w:rsidR="00D44ABF" w:rsidRPr="00425A9C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425A9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401615" w14:textId="451EF6E5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9BC726" w14:textId="77777777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4C5A879F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A3A177" w14:textId="2E9CDEC3" w:rsidR="00D44ABF" w:rsidRPr="00CD0601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SW_IT_MMG_runCheckModeStatus_02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764399" w14:textId="6F15B9BE" w:rsidR="00D44ABF" w:rsidRPr="00425A9C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425A9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0C179A" w14:textId="27AD9C00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F252AD" w14:textId="77777777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713C2D57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9BA026" w14:textId="531AA75F" w:rsidR="00D44ABF" w:rsidRPr="00CD0601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SW_IT_MMG_runPreSafeRecorder_04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5BA5A5" w14:textId="7011D100" w:rsidR="00D44ABF" w:rsidRPr="00425A9C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425A9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EEB4F6" w14:textId="0CDD0E0D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A10B52" w14:textId="77777777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4A3A709F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7CF869" w14:textId="4093BAC2" w:rsidR="00D44ABF" w:rsidRPr="00CD0601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SW_IT_MMG_runPreSafeRecorder_05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52D121" w14:textId="0159C7A6" w:rsidR="00D44ABF" w:rsidRPr="00425A9C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425A9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2D9190" w14:textId="5AE82296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363274" w14:textId="4D9C06C4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0B7B1D8D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9B2692" w14:textId="7E7076BF" w:rsidR="00D44ABF" w:rsidRPr="00CD0601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SW_IT_MMG_runPreSafeRecorder_06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2393BE" w14:textId="654EA6AB" w:rsidR="00D44ABF" w:rsidRPr="00425A9C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425A9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E7BEA8" w14:textId="568CCFFD" w:rsidR="00D44ABF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8A1CAE" w14:textId="77777777" w:rsidR="00D44ABF" w:rsidRPr="001A65E7" w:rsidRDefault="00D44ABF" w:rsidP="00D44ABF">
            <w:pPr>
              <w:rPr>
                <w:rStyle w:val="Para1"/>
                <w:sz w:val="16"/>
                <w:szCs w:val="16"/>
              </w:rPr>
            </w:pPr>
          </w:p>
        </w:tc>
      </w:tr>
      <w:tr w:rsidR="00D44ABF" w:rsidRPr="000220D7" w14:paraId="759B97F7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F68599" w14:textId="3B886829" w:rsidR="00D44ABF" w:rsidRPr="00CD0601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SW_IT_MMG_runPreSafeRecorder_01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702D40" w14:textId="3C34A483" w:rsidR="00D44ABF" w:rsidRPr="00425A9C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425A9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84D508" w14:textId="5F66DB80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ED5325" w14:textId="77777777" w:rsidR="00D44ABF" w:rsidRPr="001A65E7" w:rsidRDefault="00D44ABF" w:rsidP="00D44ABF">
            <w:pPr>
              <w:rPr>
                <w:rStyle w:val="Para1"/>
                <w:sz w:val="16"/>
                <w:szCs w:val="16"/>
              </w:rPr>
            </w:pPr>
          </w:p>
        </w:tc>
      </w:tr>
      <w:tr w:rsidR="00D44ABF" w:rsidRPr="000220D7" w14:paraId="047BCA37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F7A481" w14:textId="7B10C096" w:rsidR="00D44ABF" w:rsidRPr="00CD0601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SW_IT_MMG_runPreSafeRecorder_08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6E8962" w14:textId="65BFAFD3" w:rsidR="00D44ABF" w:rsidRPr="00425A9C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425A9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994800" w14:textId="739733B0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6BED4F" w14:textId="77777777" w:rsidR="00D44ABF" w:rsidRPr="001A65E7" w:rsidRDefault="00D44ABF" w:rsidP="00D44ABF">
            <w:pPr>
              <w:rPr>
                <w:rStyle w:val="Para1"/>
                <w:sz w:val="16"/>
                <w:szCs w:val="16"/>
              </w:rPr>
            </w:pPr>
          </w:p>
        </w:tc>
      </w:tr>
      <w:tr w:rsidR="00D44ABF" w:rsidRPr="000220D7" w14:paraId="644830AB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D6602E" w14:textId="4CB93693" w:rsidR="00D44ABF" w:rsidRPr="00CD0601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SW_IT_MMG_runPreSafeRecorder_07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34C822" w14:textId="537AAAD0" w:rsidR="00D44ABF" w:rsidRPr="00425A9C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EE667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EEB146" w14:textId="3F126C6E" w:rsidR="00D44ABF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1373A3" w14:textId="77777777" w:rsidR="00D44ABF" w:rsidRPr="001A65E7" w:rsidRDefault="00D44ABF" w:rsidP="00D44ABF">
            <w:pPr>
              <w:rPr>
                <w:rStyle w:val="Para1"/>
                <w:sz w:val="16"/>
                <w:szCs w:val="16"/>
              </w:rPr>
            </w:pPr>
          </w:p>
        </w:tc>
      </w:tr>
      <w:tr w:rsidR="00D44ABF" w:rsidRPr="000220D7" w14:paraId="6EDA9EF5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8E7930" w14:textId="786F7772" w:rsidR="00D44ABF" w:rsidRPr="00CD0601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SW_IT_MMG_runPreSafeRecorder_02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CBCEC0" w14:textId="280A5E5E" w:rsidR="00D44ABF" w:rsidRPr="00EE6670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EE667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C76AF2" w14:textId="02849892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5EC5E5" w14:textId="75BC62D8" w:rsidR="00D44ABF" w:rsidRPr="001A65E7" w:rsidRDefault="00D44ABF" w:rsidP="00D44ABF">
            <w:pPr>
              <w:rPr>
                <w:rStyle w:val="Para1"/>
                <w:sz w:val="16"/>
                <w:szCs w:val="16"/>
              </w:rPr>
            </w:pPr>
          </w:p>
        </w:tc>
      </w:tr>
      <w:tr w:rsidR="00D44ABF" w:rsidRPr="000220D7" w14:paraId="0706FC08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66FC36" w14:textId="67464CA5" w:rsidR="00D44ABF" w:rsidRPr="00CD0601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SW_IT_MMG_runPreSafeRecorder_03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E655F8" w14:textId="514BF76F" w:rsidR="00D44ABF" w:rsidRPr="00EE6670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EE667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7CE755" w14:textId="5FF5CA60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C3725C" w14:textId="5728E9E9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1C355841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7F2E10" w14:textId="0EF73614" w:rsidR="00D44ABF" w:rsidRPr="00CD0601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lastRenderedPageBreak/>
              <w:t>SW_IT_MMG_TensioningCycles_01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16E10D" w14:textId="3C364A23" w:rsidR="00D44ABF" w:rsidRPr="00EE6670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EE667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C45CE7" w14:textId="0477141F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2CF811" w14:textId="57A269C8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7CBDFA91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81FAD6" w14:textId="3CE25277" w:rsidR="00D44ABF" w:rsidRPr="00CD0601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SW_IT_MMG_NoHallEffectSensor_01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80AD05" w14:textId="6A76BC0F" w:rsidR="00D44ABF" w:rsidRPr="00EE6670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EE667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7A8B62" w14:textId="58E5E60F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41FE1A" w14:textId="0CC10B34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47905C28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93128D" w14:textId="518277B8" w:rsidR="00D44ABF" w:rsidRPr="00CD0601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SW_IT_MMG_PowerSupply_AllCycles_01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3B7601" w14:textId="69E41520" w:rsidR="00D44ABF" w:rsidRPr="00EE6670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EE667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2AC27B" w14:textId="4ECD513A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73B26A" w14:textId="64D792CB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261CBB09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59F9AD" w14:textId="1537BB8B" w:rsidR="00D44ABF" w:rsidRPr="00CD0601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SW_IT_MMG_EcuDefective_AllCycles_01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CC25E2" w14:textId="4D4859FC" w:rsidR="00D44ABF" w:rsidRPr="00EE6670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EE667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D6263E" w14:textId="07D0F3B3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85FBE0" w14:textId="3D276BD5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15ACEC1E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365476" w14:textId="162273FA" w:rsidR="00D44ABF" w:rsidRPr="00CD0601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SW_IT_MMG_TensioningCycles_02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5321C3" w14:textId="68C233FF" w:rsidR="00D44ABF" w:rsidRPr="00EE6670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EE667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430917" w14:textId="09B8E0D5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C06343" w14:textId="2C60AE69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6D2B642A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B32A9C" w14:textId="42C8054D" w:rsidR="00D44ABF" w:rsidRPr="00CD0601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SW_IT_MMG_PowerVoltageUnstable_01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767758" w14:textId="307A78DA" w:rsidR="00D44ABF" w:rsidRPr="00EE6670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EE667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CD282F" w14:textId="59BAE517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8B7C45" w14:textId="140FB86E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40E04C0A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97B0DA" w14:textId="0E803FC1" w:rsidR="00D44ABF" w:rsidRPr="00CD0601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SW_IT_MMG_runGetLastCriticalAutotestId_01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6874BD" w14:textId="71772543" w:rsidR="00D44ABF" w:rsidRPr="00EE6670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EE667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532C75" w14:textId="2841545E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DD6E60" w14:textId="3A2315F9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214EA9AB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1A5C7E" w14:textId="691A8E5A" w:rsidR="00D44ABF" w:rsidRPr="00CD0601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SW_IT_MMG_runGetTestResult_01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5B279D" w14:textId="65FAFA35" w:rsidR="00D44ABF" w:rsidRPr="00EE6670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EE667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0B83B5" w14:textId="740416C1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C89024" w14:textId="6F0ECC44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02D51D10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E93B69" w14:textId="3AD3F839" w:rsidR="00D44ABF" w:rsidRPr="00CD0601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SW_IT_MMG_runGetBatteryVoltageSurveyStatus_01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990E0E" w14:textId="6005A0A8" w:rsidR="00D44ABF" w:rsidRPr="00EE6670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EE667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BCD993" w14:textId="365F07BA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F38F82" w14:textId="25BF529A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6660D5CA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3B6B70" w14:textId="70E68144" w:rsidR="00D44ABF" w:rsidRPr="00CD0601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SW_IT_MMG_runGetBatteryVoltageSurvey_01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959382" w14:textId="3EB1DFF1" w:rsidR="00D44ABF" w:rsidRPr="00EE6670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EE667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48CAC1" w14:textId="15AF671F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971080" w14:textId="37D0A833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71345FE4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B10638" w14:textId="55F9F062" w:rsidR="00D44ABF" w:rsidRPr="00CD0601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SW_IT_MMG_AvailabilityDataCategory_01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484E5C" w14:textId="439AD91C" w:rsidR="00D44ABF" w:rsidRPr="00EE6670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EE667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F30C37" w14:textId="648DA135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28904B" w14:textId="5AD18697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5D63D517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5A9E54" w14:textId="7087C1FB" w:rsidR="00D44ABF" w:rsidRPr="00CD0601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SW_IT_MMG_ExecutedCycleDelay_01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78B384" w14:textId="40545BF8" w:rsidR="00D44ABF" w:rsidRPr="00EE6670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EE667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8B8EDF" w14:textId="2B79FF40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F4B22B" w14:textId="3325356F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516CF84B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45EAFA" w14:textId="2329A6FB" w:rsidR="00D44ABF" w:rsidRPr="00CD0601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SW_IT_MMG_prrExecutedCycle_01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5431EB" w14:textId="197B352B" w:rsidR="00D44ABF" w:rsidRPr="00EE6670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EE667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0BC794" w14:textId="3C8DC214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F47659" w14:textId="357FB05A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0DEAA99B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EBB122" w14:textId="0FF7BB23" w:rsidR="00D44ABF" w:rsidRPr="00CD0601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SW_IT_MMG_runGetPyroActivationStatus_01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F72557" w14:textId="0FECB2CF" w:rsidR="00D44ABF" w:rsidRPr="00EE6670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EE667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605916" w14:textId="3BD51861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46A312" w14:textId="7E9D3C0A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10998A1B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F84E1E" w14:textId="34FDB06D" w:rsidR="00D44ABF" w:rsidRPr="003B59C7" w:rsidRDefault="00D44ABF" w:rsidP="00D44ABF">
            <w:pPr>
              <w:rPr>
                <w:rFonts w:cs="Arial"/>
                <w:lang w:val="en-US" w:eastAsia="en-US"/>
              </w:rPr>
            </w:pPr>
            <w:r>
              <w:rPr>
                <w:rFonts w:cs="Arial"/>
              </w:rPr>
              <w:t>SW_Int_NVP_ReadNVP_Parameters_01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D9BF4C" w14:textId="0765C3AC" w:rsidR="00D44ABF" w:rsidRPr="00EE6670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Victor Popina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8C9DC0" w14:textId="660B093E" w:rsidR="00D44ABF" w:rsidRPr="000220D7" w:rsidRDefault="000D28DA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N</w:t>
            </w:r>
            <w:r w:rsidR="00D44ABF"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8CB21A" w14:textId="39B162FD" w:rsidR="00D44ABF" w:rsidRPr="000220D7" w:rsidRDefault="000D28DA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0D28DA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816935</w:t>
            </w:r>
          </w:p>
        </w:tc>
      </w:tr>
      <w:tr w:rsidR="00D44ABF" w:rsidRPr="000220D7" w14:paraId="5C0D8388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1401B1" w14:textId="6918B73E" w:rsidR="00D44ABF" w:rsidRPr="00CD0601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SW_IT_PAL_ComponentInit_01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91ADB4" w14:textId="35772857" w:rsidR="00D44ABF" w:rsidRPr="00EE6670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EE667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C1BA64" w14:textId="17C524E9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186CA9" w14:textId="5B192AE5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116AFE82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9F170B" w14:textId="743AC161" w:rsidR="00D44ABF" w:rsidRPr="00CD0601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SW_IT_PAL_runMainFunction_01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43F5BC" w14:textId="31BD7AB5" w:rsidR="00D44ABF" w:rsidRPr="00EE6670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EE667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370722" w14:textId="20400924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199B64" w14:textId="6F8F87B4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2BA78C05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801CBC" w14:textId="0D1989BF" w:rsidR="00D44ABF" w:rsidRPr="00CD0601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SW_IT_PAL_runMainFunction_02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DB2720" w14:textId="698BD454" w:rsidR="00D44ABF" w:rsidRPr="00EE6670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EE667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78AD65" w14:textId="7EE8C482" w:rsidR="00D44ABF" w:rsidRPr="000220D7" w:rsidRDefault="00C95701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N</w:t>
            </w:r>
            <w:r w:rsidR="00D44ABF"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A0F36E" w14:textId="210056DB" w:rsidR="00D44ABF" w:rsidRPr="000220D7" w:rsidRDefault="00C95701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C95701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817258</w:t>
            </w:r>
          </w:p>
        </w:tc>
      </w:tr>
      <w:tr w:rsidR="00D44ABF" w:rsidRPr="000220D7" w14:paraId="009D1D60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BD46A3" w14:textId="27C62042" w:rsidR="00D44ABF" w:rsidRPr="00CD0601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SW_IT_PAL_checkPowerSupply_01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4BB249" w14:textId="73EDF914" w:rsidR="00D44ABF" w:rsidRPr="00EE6670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EE667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03508B" w14:textId="34D9C4EC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35BCEA" w14:textId="2BD35162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21AC2805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6F10D5" w14:textId="76D03C78" w:rsidR="00D44ABF" w:rsidRPr="00CD0601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SW_IT_PAL_HardwareInit_02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E5729B" w14:textId="2EBFFCBD" w:rsidR="00D44ABF" w:rsidRPr="00EE6670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EE667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6A52C4" w14:textId="221B739F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F5F45C" w14:textId="64E5E4C1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59C03E09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7FA2F2" w14:textId="2DACC626" w:rsidR="00D44ABF" w:rsidRPr="00CD0601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SW_IT_PAL_Autotest_CheckHWSelfProtection_01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9AFF05" w14:textId="77777777" w:rsidR="00D44ABF" w:rsidRPr="00EB36B4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EB36B4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364C3D" w14:textId="40D87248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17AFCD" w14:textId="77777777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0FD77F45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18D50F" w14:textId="583A71B3" w:rsidR="00D44ABF" w:rsidRPr="00CD0601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SW_IT_PAL_Autotest_CheckMotorCurrent_01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B2689B" w14:textId="77777777" w:rsidR="00D44ABF" w:rsidRPr="00EB36B4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EB36B4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63D913" w14:textId="3A27D506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8B94C8" w14:textId="77777777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37F48795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3A3FE6" w14:textId="5528CE52" w:rsidR="00D44ABF" w:rsidRPr="00CD0601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SW_IT_PAL_Autotest_CheckCommandConsistency_01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B23F7C" w14:textId="77777777" w:rsidR="00D44ABF" w:rsidRPr="00EB36B4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EB36B4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3A453A" w14:textId="74D47CD7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7E78FE" w14:textId="77777777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2C24CA06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023AC4" w14:textId="19800804" w:rsidR="00D44ABF" w:rsidRPr="00CD0601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SW_IT_PAL_Autotest_CheckMosfetLowSC_01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9550A9" w14:textId="77777777" w:rsidR="00D44ABF" w:rsidRPr="00EB36B4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EB36B4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444CF7" w14:textId="4EB60257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499D50" w14:textId="77777777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114A9F92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67185B" w14:textId="5FC04E54" w:rsidR="00D44ABF" w:rsidRPr="00CD0601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SW_IT_PAL_Autotest_CheckMosfetHighSC_01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1E1C2D" w14:textId="77777777" w:rsidR="00D44ABF" w:rsidRPr="00EB36B4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EB36B4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2B97E8" w14:textId="76AA03CC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6F638C" w14:textId="77777777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20940DD4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D84FDE" w14:textId="6F89D44A" w:rsidR="00D44ABF" w:rsidRPr="00CD0601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SW_IT_PAL_Autotest_CheckMosfetOCAT_01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7D01D0" w14:textId="77777777" w:rsidR="00D44ABF" w:rsidRPr="00EB36B4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EB36B4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 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BB86AB" w14:textId="5D0D2217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2A1C7F" w14:textId="77777777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18166188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E341C0" w14:textId="15A20AAE" w:rsidR="00D44ABF" w:rsidRPr="00CD0601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SW_IT_PAL_Autotest_CheckMotorConnection_01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5E4462" w14:textId="77777777" w:rsidR="00D44ABF" w:rsidRPr="00EB36B4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425A9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723127" w14:textId="7A332386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D47EEE" w14:textId="77777777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41BA4F49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A8558E" w14:textId="048068FE" w:rsidR="00D44ABF" w:rsidRPr="00CD0601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SW_IT_PAL_Autotest_CheckMotorDisengagement_01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E6F670" w14:textId="77777777" w:rsidR="00D44ABF" w:rsidRPr="00425A9C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425A9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88F5F7" w14:textId="2D84C1BB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50BEF2" w14:textId="77777777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0734A354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8089A6" w14:textId="4D487917" w:rsidR="00D44ABF" w:rsidRPr="00CD0601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SW_IT_PAL_Autotest_CheckMotorPowerOrder_01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2D6EE3" w14:textId="77777777" w:rsidR="00D44ABF" w:rsidRPr="00425A9C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425A9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03BC2E" w14:textId="47FE734D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56EFA7" w14:textId="77777777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2B0D2891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6A6FD6" w14:textId="705A569F" w:rsidR="00D44ABF" w:rsidRPr="00CD0601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SW_IT_PAL_Autotest_CheckMotorSC_01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511F8F" w14:textId="77777777" w:rsidR="00D44ABF" w:rsidRPr="00425A9C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425A9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34A157" w14:textId="40AB5C43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1E7222" w14:textId="77777777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40C13EA2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DA0E95" w14:textId="54BA07D9" w:rsidR="00D44ABF" w:rsidRPr="00CD0601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SW_IT_PAL_Autotest_CheckHighSideSwRegulation_01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6E2C10" w14:textId="77777777" w:rsidR="00D44ABF" w:rsidRPr="00425A9C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425A9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9D5C06" w14:textId="42EDC654" w:rsidR="00D44ABF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E00F8C" w14:textId="77777777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37472A0A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8C9F59" w14:textId="7FCBF3DC" w:rsidR="00D44ABF" w:rsidRPr="00CD0601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SW_IT_PAL_Autotest_CheckMotorThermalProctection_01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C9F2A6" w14:textId="77777777" w:rsidR="00D44ABF" w:rsidRPr="00425A9C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425A9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6E9191" w14:textId="09165A6B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D31130" w14:textId="77777777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62FB8A82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24A609" w14:textId="4E572B91" w:rsidR="00D44ABF" w:rsidRPr="00CD0601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SW_IT_PAL_Autotest_CHeckMotorThermalProtection_02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029065" w14:textId="77777777" w:rsidR="00D44ABF" w:rsidRPr="00425A9C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425A9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6A4676" w14:textId="033469B4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1DF98D" w14:textId="77777777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3650B5CB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FD99D5" w14:textId="012F4234" w:rsidR="00D44ABF" w:rsidRPr="00CD0601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SW_IT_PAL_runSetPowerOrder_01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035CD8" w14:textId="77777777" w:rsidR="00D44ABF" w:rsidRPr="00425A9C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425A9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0D837D" w14:textId="69801B2C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7A3504" w14:textId="77777777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28712C92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5AF055" w14:textId="0D0B8748" w:rsidR="00D44ABF" w:rsidRPr="00CD0601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lastRenderedPageBreak/>
              <w:t>SW_IT_PAL_StartFreeWheelingState_01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C2C093" w14:textId="77777777" w:rsidR="00D44ABF" w:rsidRPr="00425A9C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425A9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629D1F" w14:textId="673D9DFE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32804F" w14:textId="77777777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786B62B8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C796A9" w14:textId="0E518617" w:rsidR="00D44ABF" w:rsidRPr="00CD0601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SW_IT_PAL_runReadMotorCurrentInA_01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EB9F05" w14:textId="77777777" w:rsidR="00D44ABF" w:rsidRPr="00425A9C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425A9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40638C" w14:textId="3F4CBAE4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37DECF" w14:textId="77777777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3E7783DB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B71D89" w14:textId="404774DA" w:rsidR="00D44ABF" w:rsidRPr="00CD0601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SW_IT_PMP_ComponentInit_01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F4F1CD" w14:textId="77777777" w:rsidR="00D44ABF" w:rsidRPr="00425A9C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425A9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ED27ED" w14:textId="13A53855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21A302" w14:textId="6285BD3E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1A65E7" w14:paraId="55834C2C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0A336A" w14:textId="105AA298" w:rsidR="00D44ABF" w:rsidRPr="00CD0601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SW_IT_PMP_runGetBatteryVolatge_01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632E97" w14:textId="77777777" w:rsidR="00D44ABF" w:rsidRPr="00425A9C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425A9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FF42D4" w14:textId="697C178E" w:rsidR="00D44ABF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B38F09" w14:textId="77777777" w:rsidR="00D44ABF" w:rsidRPr="003B59C7" w:rsidRDefault="00D44ABF" w:rsidP="00D44ABF">
            <w:pPr>
              <w:rPr>
                <w:rStyle w:val="Para1"/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1A65E7" w14:paraId="0C5868C5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0E1039" w14:textId="001C5B11" w:rsidR="00D44ABF" w:rsidRPr="00CD0601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SW_IT_PMP_runGetBatteryVolatge_20ms_01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912530" w14:textId="77777777" w:rsidR="00D44ABF" w:rsidRPr="00425A9C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425A9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4C6B0B" w14:textId="23CBC57D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B35F36" w14:textId="77777777" w:rsidR="00D44ABF" w:rsidRPr="003B59C7" w:rsidRDefault="00D44ABF" w:rsidP="00D44ABF">
            <w:pPr>
              <w:rPr>
                <w:rStyle w:val="Para1"/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1A65E7" w14:paraId="7EFAEBEA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B8125A" w14:textId="5ADE5758" w:rsidR="00D44ABF" w:rsidRPr="00CD0601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SW_IT_PMP_runGetBatteryVolatge_10ms_01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A4D6CB" w14:textId="77777777" w:rsidR="00D44ABF" w:rsidRPr="00425A9C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425A9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D10A41" w14:textId="2BE2B983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8337A8" w14:textId="77777777" w:rsidR="00D44ABF" w:rsidRPr="003B59C7" w:rsidRDefault="00D44ABF" w:rsidP="00D44ABF">
            <w:pPr>
              <w:rPr>
                <w:rStyle w:val="Para1"/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1A65E7" w14:paraId="2B6E7902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395F93" w14:textId="1EC99F58" w:rsidR="00D44ABF" w:rsidRPr="00CD0601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SW_IT_PMP_runGetBatteryVolatge_100ms_01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148D00" w14:textId="77777777" w:rsidR="00D44ABF" w:rsidRPr="00425A9C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EE667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7229EB" w14:textId="21CDB6CC" w:rsidR="00D44ABF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BEEBF3" w14:textId="77777777" w:rsidR="00D44ABF" w:rsidRPr="003B59C7" w:rsidRDefault="00D44ABF" w:rsidP="00D44ABF">
            <w:pPr>
              <w:rPr>
                <w:rStyle w:val="Para1"/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1A65E7" w14:paraId="5E781E5B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251040" w14:textId="37F2A2B3" w:rsidR="00D44ABF" w:rsidRPr="00CD0601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SW_IT_PMP_GetCorrectedTemperature_01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ED4EE0" w14:textId="77777777" w:rsidR="00D44ABF" w:rsidRPr="00EE6670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EE667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F7C93B" w14:textId="1CAD2421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EFBED0" w14:textId="3FB9DA66" w:rsidR="00D44ABF" w:rsidRPr="003B59C7" w:rsidRDefault="00D44ABF" w:rsidP="00D44ABF">
            <w:pPr>
              <w:rPr>
                <w:rStyle w:val="Para1"/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6EF046B0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317F5F" w14:textId="72587B8D" w:rsidR="00D44ABF" w:rsidRPr="00CD0601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SW_IT_PMP_runSurveyBatteryVoltage_01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F03216" w14:textId="77777777" w:rsidR="00D44ABF" w:rsidRPr="00EE6670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EE667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BE2FE9" w14:textId="43C14DEF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40E724" w14:textId="57FC63F4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3932540B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D4BC63" w14:textId="4788B7D9" w:rsidR="00D44ABF" w:rsidRPr="00CD0601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SW_IT_PMP_runGetFilteredTemperature_deg_01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4BCB8E" w14:textId="77777777" w:rsidR="00D44ABF" w:rsidRPr="00EE6670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EE667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CCB2CC" w14:textId="12E7A8D4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F3F607" w14:textId="08936CDF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3335DB2E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CEFA3E" w14:textId="6301E1C3" w:rsidR="00D44ABF" w:rsidRPr="00CD0601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SW_IT_PMP_runGetDeficiencyLevel_01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630AF8" w14:textId="77777777" w:rsidR="00D44ABF" w:rsidRPr="00EE6670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EE667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A89BE4" w14:textId="49644611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7164D3" w14:textId="1AC469B3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32460751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263619" w14:textId="5A3EDF30" w:rsidR="00D44ABF" w:rsidRPr="00CD0601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SW_IT_PMP_runComputeDeficiencyLevel_01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F63460" w14:textId="77777777" w:rsidR="00D44ABF" w:rsidRPr="00EE6670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EE667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4411CD" w14:textId="1CD310DD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6BD7E3" w14:textId="7C17C4D3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6EEFE9B8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937ED3" w14:textId="39051D1D" w:rsidR="00D44ABF" w:rsidRPr="00CD0601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SW_IT_PMP_runGetBoardResistance_01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753AAC" w14:textId="77777777" w:rsidR="00D44ABF" w:rsidRPr="00EE6670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EE667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58A00B" w14:textId="3141CF20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008B61" w14:textId="36E6D9D3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51CD99FA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E61DC0" w14:textId="143AB1DC" w:rsidR="00D44ABF" w:rsidRPr="00CD0601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SW_IT_PMP_runGetMotorResistance_01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10036E" w14:textId="77777777" w:rsidR="00D44ABF" w:rsidRPr="00EE6670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EE667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603AAD" w14:textId="436454D1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B7BCAB" w14:textId="513F4134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5D864584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98FA54" w14:textId="2AC613F9" w:rsidR="00D44ABF" w:rsidRPr="00CD0601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SW_IT_PMP_Autotest_CheckPowerSupplyOV_01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C8565D" w14:textId="77777777" w:rsidR="00D44ABF" w:rsidRPr="00EE6670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EE667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A5EC32" w14:textId="2E22DDBE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634621" w14:textId="02B541A9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48F26BF9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25B784" w14:textId="0BF90323" w:rsidR="00D44ABF" w:rsidRPr="00CD0601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SW_IT_PMP_Autotest_CheckPowerSupplyUV_01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FDFF45" w14:textId="77777777" w:rsidR="00D44ABF" w:rsidRPr="00EE6670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EE667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36DC60" w14:textId="71E2E19D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B12559" w14:textId="7EA494BB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00A2022C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25027B" w14:textId="6AFA1AB9" w:rsidR="00D44ABF" w:rsidRPr="00CD0601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SW_IT_PMP_Autotest_CheckPowerSupplyUVDuringActivation_01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DCE60E" w14:textId="77777777" w:rsidR="00D44ABF" w:rsidRPr="00EE6670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EE667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725180" w14:textId="2C5CF8A7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AD47A3" w14:textId="0AEACDD0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3F92D512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3A102C" w14:textId="17E01037" w:rsidR="00D44ABF" w:rsidRPr="00CD0601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SW_IT_PMP_Autotest_CheckPowerSupplyOVDuringActivation_01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8B5F0B" w14:textId="77777777" w:rsidR="00D44ABF" w:rsidRPr="00EE6670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EE667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CA265A" w14:textId="13DDEB92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2E201C" w14:textId="6CE66320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79992B88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04F9F6" w14:textId="09DABBC4" w:rsidR="00D44ABF" w:rsidRPr="00CD0601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SW_IT_PMP_Autotest_CheckTemperatureSensor_01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F65E2E" w14:textId="77777777" w:rsidR="00D44ABF" w:rsidRPr="00EE6670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EE667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8808D1" w14:textId="5E02F983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C70861" w14:textId="5D75B62A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12216F1D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27E663" w14:textId="27620102" w:rsidR="00D44ABF" w:rsidRPr="00CD0601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SW_IT_PMP_Autotest_CheckSystemOV_01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BE1FB0" w14:textId="77777777" w:rsidR="00D44ABF" w:rsidRPr="00EE6670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EE667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D24D7F" w14:textId="11CC5855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F3E191" w14:textId="07DA46B2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3F929841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B0738B" w14:textId="75CD630B" w:rsidR="00D44ABF" w:rsidRPr="00CD0601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SW_IT_PMP_Autotest_CheckSystemUV_01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4D6454" w14:textId="77777777" w:rsidR="00D44ABF" w:rsidRPr="00EE6670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EE667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0EB346" w14:textId="3BBCB610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004637" w14:textId="5BD6E18B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198EC54C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E7BB25" w14:textId="635D9B79" w:rsidR="00D44ABF" w:rsidRPr="00CD0601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SW_IT_PMP_runGetMotorVn_01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0369DC" w14:textId="77777777" w:rsidR="00D44ABF" w:rsidRPr="00EE6670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EE667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00FAA8" w14:textId="35D20A01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9CE1CA" w14:textId="5D978B41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0DDF7826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33AFF5" w14:textId="1922622D" w:rsidR="00D44ABF" w:rsidRPr="00CD0601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SW_IT_PMP_runGetMotorVp_01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F1F815" w14:textId="77777777" w:rsidR="00D44ABF" w:rsidRPr="00EE6670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EE667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C732AB" w14:textId="272A8A47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EF9979" w14:textId="19C61CD3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0EE6D5CC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10FE54" w14:textId="571D1D6E" w:rsidR="00D44ABF" w:rsidRPr="00CD0601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SW_IT_PMP_runGetHS1Level_01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F9C305" w14:textId="77777777" w:rsidR="00D44ABF" w:rsidRPr="00EE6670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EE667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BB5CDF" w14:textId="0C44C9E2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E6D0D9" w14:textId="604C86D1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44ABF" w:rsidRPr="000220D7" w14:paraId="353D836C" w14:textId="77777777" w:rsidTr="007D070E">
        <w:trPr>
          <w:trHeight w:val="300"/>
        </w:trPr>
        <w:tc>
          <w:tcPr>
            <w:tcW w:w="3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A4B918" w14:textId="12FEF0F0" w:rsidR="00D44ABF" w:rsidRPr="00CD0601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</w:rPr>
              <w:t>SW_IT_PMP_runGetBatteryVoltageSurveyStatus_01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5DB139" w14:textId="77777777" w:rsidR="00D44ABF" w:rsidRPr="00EE6670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EE6670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Ciprian Galbau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64B9F1" w14:textId="45792342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6C78CC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OK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3E0B20" w14:textId="72DCFAA8" w:rsidR="00D44ABF" w:rsidRPr="000220D7" w:rsidRDefault="00D44ABF" w:rsidP="00D44ABF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</w:p>
        </w:tc>
      </w:tr>
    </w:tbl>
    <w:p w14:paraId="7193B9CC" w14:textId="031FAFFE" w:rsidR="002703B9" w:rsidRDefault="002703B9" w:rsidP="002E1C5A">
      <w:pPr>
        <w:rPr>
          <w:lang w:eastAsia="zh-CN"/>
        </w:rPr>
      </w:pPr>
    </w:p>
    <w:bookmarkEnd w:id="196"/>
    <w:p w14:paraId="5B98CD86" w14:textId="77777777" w:rsidR="00292F6C" w:rsidRDefault="00292F6C" w:rsidP="007057CA"/>
    <w:p w14:paraId="3B65759D" w14:textId="0BFB9025" w:rsidR="007057CA" w:rsidRDefault="00AD580C" w:rsidP="007057CA">
      <w:r>
        <w:t>All Integration Test performed for R</w:t>
      </w:r>
      <w:r w:rsidR="0061387A">
        <w:t>8</w:t>
      </w:r>
      <w:r>
        <w:t>.</w:t>
      </w:r>
      <w:r w:rsidR="0061387A">
        <w:t>1</w:t>
      </w:r>
      <w:r>
        <w:t xml:space="preserve"> scope:</w:t>
      </w:r>
    </w:p>
    <w:p w14:paraId="1EBB31E7" w14:textId="5D868E0F" w:rsidR="00AD580C" w:rsidRDefault="00AD580C" w:rsidP="007057CA">
      <w:r>
        <w:t xml:space="preserve">Test OK: </w:t>
      </w:r>
      <w:r w:rsidR="00537251" w:rsidRPr="00537251">
        <w:t>637</w:t>
      </w:r>
    </w:p>
    <w:p w14:paraId="0A09A544" w14:textId="68E74BF6" w:rsidR="00AD580C" w:rsidRDefault="00AD580C" w:rsidP="007057CA">
      <w:r>
        <w:t xml:space="preserve">Test NOK: </w:t>
      </w:r>
      <w:r w:rsidR="00537251">
        <w:t>26</w:t>
      </w:r>
    </w:p>
    <w:p w14:paraId="7E2A2D6F" w14:textId="4794C268" w:rsidR="00292F6C" w:rsidRDefault="00AD580C" w:rsidP="007057CA">
      <w:r>
        <w:t>Test Not Run: 0</w:t>
      </w:r>
    </w:p>
    <w:p w14:paraId="209A97F7" w14:textId="089A5E9E" w:rsidR="00292F6C" w:rsidRDefault="00292F6C" w:rsidP="007057CA"/>
    <w:p w14:paraId="252C8946" w14:textId="6D94E476" w:rsidR="00292F6C" w:rsidRDefault="00292F6C" w:rsidP="007057CA"/>
    <w:p w14:paraId="040D7762" w14:textId="6CB6BC40" w:rsidR="00292F6C" w:rsidRDefault="00AD580C" w:rsidP="007057CA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B49751B" wp14:editId="3960E5A0">
            <wp:simplePos x="0" y="0"/>
            <wp:positionH relativeFrom="margin">
              <wp:align>left</wp:align>
            </wp:positionH>
            <wp:positionV relativeFrom="paragraph">
              <wp:posOffset>142240</wp:posOffset>
            </wp:positionV>
            <wp:extent cx="5594985" cy="3022600"/>
            <wp:effectExtent l="0" t="0" r="5715" b="6350"/>
            <wp:wrapSquare wrapText="bothSides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A1A11B" w14:textId="21D11246" w:rsidR="00292F6C" w:rsidRDefault="00292F6C" w:rsidP="007057CA"/>
    <w:p w14:paraId="1977DE94" w14:textId="67BA7363" w:rsidR="00292F6C" w:rsidRDefault="00292F6C" w:rsidP="007057CA"/>
    <w:p w14:paraId="002BC5DA" w14:textId="4444F87D" w:rsidR="00292F6C" w:rsidRDefault="00292F6C" w:rsidP="007057CA"/>
    <w:p w14:paraId="24FDAD67" w14:textId="32F201AA" w:rsidR="00DB5143" w:rsidRDefault="00DB5143" w:rsidP="007057CA"/>
    <w:p w14:paraId="49E15A39" w14:textId="20F6D3EF" w:rsidR="00183395" w:rsidRPr="004F4C63" w:rsidRDefault="00183395" w:rsidP="00183395">
      <w:pPr>
        <w:pStyle w:val="Heading2"/>
        <w:rPr>
          <w:rFonts w:ascii="Arial" w:hAnsi="Arial" w:cs="Arial"/>
          <w:color w:val="auto"/>
        </w:rPr>
      </w:pPr>
      <w:r w:rsidRPr="004F4C63">
        <w:rPr>
          <w:rFonts w:ascii="Arial" w:hAnsi="Arial" w:cs="Arial"/>
          <w:color w:val="auto"/>
          <w:lang w:eastAsia="zh-CN"/>
        </w:rPr>
        <w:t xml:space="preserve">List of all test cases scheduled for this release that have not been </w:t>
      </w:r>
      <w:proofErr w:type="gramStart"/>
      <w:r w:rsidRPr="004F4C63">
        <w:rPr>
          <w:rFonts w:ascii="Arial" w:hAnsi="Arial" w:cs="Arial"/>
          <w:color w:val="auto"/>
          <w:lang w:eastAsia="zh-CN"/>
        </w:rPr>
        <w:t>executed</w:t>
      </w:r>
      <w:proofErr w:type="gramEnd"/>
      <w:r w:rsidRPr="004F4C63">
        <w:rPr>
          <w:rFonts w:ascii="Arial" w:hAnsi="Arial" w:cs="Arial"/>
          <w:color w:val="auto"/>
          <w:lang w:eastAsia="zh-CN"/>
        </w:rPr>
        <w:t xml:space="preserve"> </w:t>
      </w:r>
    </w:p>
    <w:p w14:paraId="6453B2C0" w14:textId="1A263FCC" w:rsidR="00292F6C" w:rsidRPr="004F4C63" w:rsidRDefault="00183395" w:rsidP="007057CA">
      <w:pPr>
        <w:rPr>
          <w:rFonts w:cs="Arial"/>
        </w:rPr>
      </w:pPr>
      <w:r w:rsidRPr="004F4C63">
        <w:rPr>
          <w:rFonts w:cs="Arial"/>
        </w:rPr>
        <w:t>N</w:t>
      </w:r>
      <w:r w:rsidR="00F3796E" w:rsidRPr="004F4C63">
        <w:rPr>
          <w:rFonts w:cs="Arial"/>
        </w:rPr>
        <w:t>one</w:t>
      </w:r>
    </w:p>
    <w:p w14:paraId="486A3F4A" w14:textId="12EA23F9" w:rsidR="00B02886" w:rsidRPr="004F4C63" w:rsidRDefault="00B02886" w:rsidP="007057CA">
      <w:pPr>
        <w:rPr>
          <w:rFonts w:cs="Arial"/>
        </w:rPr>
      </w:pPr>
    </w:p>
    <w:p w14:paraId="3B72B3F7" w14:textId="77777777" w:rsidR="00B02886" w:rsidRPr="004F4C63" w:rsidRDefault="00B02886" w:rsidP="007057CA">
      <w:pPr>
        <w:rPr>
          <w:rFonts w:cs="Arial"/>
        </w:rPr>
      </w:pPr>
    </w:p>
    <w:p w14:paraId="00A4884F" w14:textId="43DA38B1" w:rsidR="00687988" w:rsidRPr="004F4C63" w:rsidRDefault="00AD580C" w:rsidP="007E0968">
      <w:pPr>
        <w:pStyle w:val="Heading1"/>
        <w:rPr>
          <w:rFonts w:ascii="Arial" w:hAnsi="Arial" w:cs="Arial"/>
          <w:lang w:eastAsia="zh-CN"/>
        </w:rPr>
      </w:pPr>
      <w:bookmarkStart w:id="209" w:name="_Toc107299531"/>
      <w:r w:rsidRPr="004F4C63">
        <w:rPr>
          <w:rFonts w:ascii="Arial" w:hAnsi="Arial" w:cs="Arial"/>
        </w:rPr>
        <w:t>I</w:t>
      </w:r>
      <w:r w:rsidR="00687988" w:rsidRPr="004F4C63">
        <w:rPr>
          <w:rFonts w:ascii="Arial" w:hAnsi="Arial" w:cs="Arial"/>
        </w:rPr>
        <w:t>ssues Verified</w:t>
      </w:r>
      <w:bookmarkEnd w:id="209"/>
    </w:p>
    <w:p w14:paraId="430DEEF4" w14:textId="6C1948BD" w:rsidR="00687988" w:rsidRPr="004F4C63" w:rsidRDefault="00687988" w:rsidP="00687988">
      <w:pPr>
        <w:rPr>
          <w:rFonts w:cs="Arial"/>
          <w:highlight w:val="lightGray"/>
          <w:lang w:val="en-US"/>
        </w:rPr>
      </w:pPr>
    </w:p>
    <w:p w14:paraId="0894DF96" w14:textId="77777777" w:rsidR="00687988" w:rsidRPr="004F4C63" w:rsidRDefault="00687988" w:rsidP="00687988">
      <w:pPr>
        <w:pStyle w:val="Heading2"/>
        <w:rPr>
          <w:rFonts w:ascii="Arial" w:hAnsi="Arial" w:cs="Arial"/>
          <w:color w:val="auto"/>
          <w:lang w:eastAsia="zh-CN"/>
        </w:rPr>
      </w:pPr>
      <w:bookmarkStart w:id="210" w:name="_Toc107299532"/>
      <w:r w:rsidRPr="004F4C63">
        <w:rPr>
          <w:rFonts w:ascii="Arial" w:hAnsi="Arial" w:cs="Arial"/>
          <w:color w:val="auto"/>
        </w:rPr>
        <w:t xml:space="preserve">Software Release </w:t>
      </w:r>
      <w:r w:rsidRPr="004F4C63">
        <w:rPr>
          <w:rFonts w:ascii="Arial" w:hAnsi="Arial" w:cs="Arial"/>
          <w:color w:val="auto"/>
          <w:lang w:eastAsia="zh-CN"/>
        </w:rPr>
        <w:t>Issue(</w:t>
      </w:r>
      <w:r w:rsidRPr="004F4C63">
        <w:rPr>
          <w:rFonts w:ascii="Arial" w:hAnsi="Arial" w:cs="Arial"/>
          <w:color w:val="auto"/>
        </w:rPr>
        <w:t>s</w:t>
      </w:r>
      <w:r w:rsidRPr="004F4C63">
        <w:rPr>
          <w:rFonts w:ascii="Arial" w:hAnsi="Arial" w:cs="Arial"/>
          <w:color w:val="auto"/>
          <w:lang w:eastAsia="zh-CN"/>
        </w:rPr>
        <w:t>) Noted</w:t>
      </w:r>
      <w:bookmarkEnd w:id="210"/>
    </w:p>
    <w:p w14:paraId="52522D5F" w14:textId="77777777" w:rsidR="00687988" w:rsidRPr="00350CF3" w:rsidRDefault="00687988" w:rsidP="00687988">
      <w:pPr>
        <w:rPr>
          <w:lang w:val="en-US" w:eastAsia="zh-C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69"/>
        <w:gridCol w:w="5896"/>
        <w:gridCol w:w="2444"/>
      </w:tblGrid>
      <w:tr w:rsidR="00687988" w:rsidRPr="00783686" w14:paraId="03F9AF75" w14:textId="77777777" w:rsidTr="00333B09">
        <w:trPr>
          <w:tblHeader/>
        </w:trPr>
        <w:tc>
          <w:tcPr>
            <w:tcW w:w="1469" w:type="dxa"/>
            <w:shd w:val="clear" w:color="auto" w:fill="0070C0"/>
          </w:tcPr>
          <w:p w14:paraId="35A371F9" w14:textId="77777777" w:rsidR="00687988" w:rsidRPr="001624D4" w:rsidRDefault="00687988" w:rsidP="00B06C63">
            <w:pPr>
              <w:jc w:val="center"/>
              <w:rPr>
                <w:color w:val="FFFFFF"/>
                <w:lang w:eastAsia="zh-CN"/>
              </w:rPr>
            </w:pPr>
            <w:r w:rsidRPr="001624D4">
              <w:rPr>
                <w:color w:val="FFFFFF"/>
                <w:lang w:eastAsia="zh-CN"/>
              </w:rPr>
              <w:t>Tracking Number</w:t>
            </w:r>
          </w:p>
        </w:tc>
        <w:tc>
          <w:tcPr>
            <w:tcW w:w="5896" w:type="dxa"/>
            <w:shd w:val="clear" w:color="auto" w:fill="0070C0"/>
          </w:tcPr>
          <w:p w14:paraId="5A583CD7" w14:textId="77777777" w:rsidR="00687988" w:rsidRPr="001624D4" w:rsidRDefault="00687988" w:rsidP="00B06C63">
            <w:pPr>
              <w:jc w:val="center"/>
              <w:rPr>
                <w:color w:val="FFFFFF"/>
                <w:lang w:eastAsia="zh-CN"/>
              </w:rPr>
            </w:pPr>
            <w:r w:rsidRPr="001624D4">
              <w:rPr>
                <w:color w:val="FFFFFF"/>
                <w:lang w:eastAsia="zh-CN"/>
              </w:rPr>
              <w:t>Description</w:t>
            </w:r>
          </w:p>
        </w:tc>
        <w:tc>
          <w:tcPr>
            <w:tcW w:w="2444" w:type="dxa"/>
            <w:shd w:val="clear" w:color="auto" w:fill="0070C0"/>
          </w:tcPr>
          <w:p w14:paraId="0622E6B7" w14:textId="77777777" w:rsidR="00687988" w:rsidRPr="001624D4" w:rsidRDefault="00687988" w:rsidP="00B06C63">
            <w:pPr>
              <w:jc w:val="center"/>
              <w:rPr>
                <w:color w:val="FFFFFF"/>
                <w:lang w:eastAsia="zh-CN"/>
              </w:rPr>
            </w:pPr>
            <w:r w:rsidRPr="001624D4">
              <w:rPr>
                <w:color w:val="FFFFFF"/>
                <w:lang w:eastAsia="zh-CN"/>
              </w:rPr>
              <w:t>Note</w:t>
            </w:r>
          </w:p>
        </w:tc>
      </w:tr>
      <w:tr w:rsidR="00754780" w:rsidRPr="00783686" w14:paraId="18B94E74" w14:textId="77777777" w:rsidTr="00333B09">
        <w:tc>
          <w:tcPr>
            <w:tcW w:w="1469" w:type="dxa"/>
          </w:tcPr>
          <w:p w14:paraId="3599F493" w14:textId="0B1FE3C3" w:rsidR="00754780" w:rsidRDefault="00754780" w:rsidP="00754780">
            <w:pPr>
              <w:rPr>
                <w:rStyle w:val="ui-provider"/>
              </w:rPr>
            </w:pPr>
            <w:r w:rsidRPr="00754780">
              <w:rPr>
                <w:rStyle w:val="ui-provider"/>
              </w:rPr>
              <w:t>819706</w:t>
            </w:r>
          </w:p>
        </w:tc>
        <w:tc>
          <w:tcPr>
            <w:tcW w:w="5896" w:type="dxa"/>
          </w:tcPr>
          <w:p w14:paraId="6E486CE3" w14:textId="71D3FFAA" w:rsidR="00754780" w:rsidRDefault="00754780" w:rsidP="00754780">
            <w:pPr>
              <w:rPr>
                <w:rStyle w:val="ui-provider"/>
              </w:rPr>
            </w:pPr>
            <w:r w:rsidRPr="00754780">
              <w:rPr>
                <w:rStyle w:val="ui-provider"/>
              </w:rPr>
              <w:t xml:space="preserve">The </w:t>
            </w:r>
            <w:proofErr w:type="spellStart"/>
            <w:r w:rsidRPr="00754780">
              <w:rPr>
                <w:rStyle w:val="ui-provider"/>
              </w:rPr>
              <w:t>critirea</w:t>
            </w:r>
            <w:proofErr w:type="spellEnd"/>
            <w:r w:rsidRPr="00754780">
              <w:rPr>
                <w:rStyle w:val="ui-provider"/>
              </w:rPr>
              <w:t xml:space="preserve"> for the requirements is too broad</w:t>
            </w:r>
          </w:p>
        </w:tc>
        <w:tc>
          <w:tcPr>
            <w:tcW w:w="2444" w:type="dxa"/>
          </w:tcPr>
          <w:p w14:paraId="6B8642B0" w14:textId="77777777" w:rsidR="00754780" w:rsidRPr="000807FB" w:rsidRDefault="00754780" w:rsidP="001C618A">
            <w:pPr>
              <w:rPr>
                <w:rFonts w:cs="Arial"/>
                <w:bCs/>
              </w:rPr>
            </w:pPr>
          </w:p>
        </w:tc>
      </w:tr>
      <w:tr w:rsidR="00754780" w:rsidRPr="00783686" w14:paraId="1B4D75E8" w14:textId="77777777" w:rsidTr="00333B09">
        <w:tc>
          <w:tcPr>
            <w:tcW w:w="1469" w:type="dxa"/>
          </w:tcPr>
          <w:p w14:paraId="0CDB741F" w14:textId="6F3BEADE" w:rsidR="00754780" w:rsidRDefault="00754780" w:rsidP="001C618A">
            <w:pPr>
              <w:rPr>
                <w:rStyle w:val="ui-provider"/>
              </w:rPr>
            </w:pPr>
            <w:r w:rsidRPr="00754780">
              <w:rPr>
                <w:rStyle w:val="ui-provider"/>
              </w:rPr>
              <w:t>819708</w:t>
            </w:r>
          </w:p>
        </w:tc>
        <w:tc>
          <w:tcPr>
            <w:tcW w:w="5896" w:type="dxa"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680"/>
            </w:tblGrid>
            <w:tr w:rsidR="00754780" w:rsidRPr="00754780" w14:paraId="3AA257A1" w14:textId="77777777" w:rsidTr="007547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80"/>
                  </w:tblGrid>
                  <w:tr w:rsidR="00754780" w:rsidRPr="00754780" w14:paraId="50BA4DC9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955EEE3" w14:textId="6D04073A" w:rsidR="00754780" w:rsidRPr="00754780" w:rsidRDefault="00754780" w:rsidP="00754780">
                        <w:pPr>
                          <w:rPr>
                            <w:rFonts w:eastAsia="Times New Roman" w:cs="Arial"/>
                            <w:lang w:val="en-US" w:eastAsia="en-US"/>
                          </w:rPr>
                        </w:pPr>
                        <w:r w:rsidRPr="00754780">
                          <w:rPr>
                            <w:rFonts w:eastAsia="Times New Roman" w:cs="Arial"/>
                            <w:lang w:val="en-US" w:eastAsia="en-US"/>
                          </w:rPr>
                          <w:t>The implementation for the requirement is missing</w:t>
                        </w:r>
                      </w:p>
                    </w:tc>
                  </w:tr>
                </w:tbl>
                <w:p w14:paraId="1646F143" w14:textId="77777777" w:rsidR="00754780" w:rsidRPr="00754780" w:rsidRDefault="00754780" w:rsidP="00754780">
                  <w:pPr>
                    <w:rPr>
                      <w:rFonts w:eastAsia="Times New Roman" w:cs="Arial"/>
                      <w:sz w:val="24"/>
                      <w:szCs w:val="24"/>
                      <w:lang w:val="en-US" w:eastAsia="en-US"/>
                    </w:rPr>
                  </w:pPr>
                </w:p>
              </w:tc>
            </w:tr>
          </w:tbl>
          <w:p w14:paraId="5A0292EA" w14:textId="77777777" w:rsidR="00754780" w:rsidRPr="00754780" w:rsidRDefault="00754780" w:rsidP="00754780">
            <w:pPr>
              <w:rPr>
                <w:rStyle w:val="ui-provider"/>
                <w:rFonts w:cs="Arial"/>
              </w:rPr>
            </w:pPr>
          </w:p>
        </w:tc>
        <w:tc>
          <w:tcPr>
            <w:tcW w:w="2444" w:type="dxa"/>
          </w:tcPr>
          <w:p w14:paraId="2FCB0A0E" w14:textId="77777777" w:rsidR="00754780" w:rsidRPr="000807FB" w:rsidRDefault="00754780" w:rsidP="001C618A">
            <w:pPr>
              <w:rPr>
                <w:rFonts w:cs="Arial"/>
                <w:bCs/>
              </w:rPr>
            </w:pPr>
          </w:p>
        </w:tc>
      </w:tr>
      <w:tr w:rsidR="00BA50C4" w:rsidRPr="00783686" w14:paraId="7B0F2F97" w14:textId="77777777" w:rsidTr="00333B09">
        <w:tc>
          <w:tcPr>
            <w:tcW w:w="1469" w:type="dxa"/>
          </w:tcPr>
          <w:p w14:paraId="6E65FEB0" w14:textId="1E7C5BCE" w:rsidR="00BA50C4" w:rsidRDefault="00BA50C4" w:rsidP="00BA50C4">
            <w:pPr>
              <w:rPr>
                <w:rStyle w:val="ui-provider"/>
              </w:rPr>
            </w:pPr>
            <w:r w:rsidRPr="00DB5143">
              <w:rPr>
                <w:rFonts w:cs="Arial"/>
                <w:bCs/>
              </w:rPr>
              <w:t>816922</w:t>
            </w:r>
          </w:p>
        </w:tc>
        <w:tc>
          <w:tcPr>
            <w:tcW w:w="5896" w:type="dxa"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680"/>
            </w:tblGrid>
            <w:tr w:rsidR="00BA50C4" w:rsidRPr="00DB5143" w14:paraId="08512164" w14:textId="77777777" w:rsidTr="008F1C7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80"/>
                  </w:tblGrid>
                  <w:tr w:rsidR="00BA50C4" w:rsidRPr="00DB5143" w14:paraId="1725F7D2" w14:textId="77777777" w:rsidTr="008F1C7F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3DAACDA" w14:textId="77777777" w:rsidR="00BA50C4" w:rsidRPr="00DB5143" w:rsidRDefault="00BA50C4" w:rsidP="00BA50C4">
                        <w:pPr>
                          <w:rPr>
                            <w:rFonts w:eastAsia="Times New Roman" w:cs="Arial"/>
                            <w:lang w:val="en-US" w:eastAsia="en-US"/>
                          </w:rPr>
                        </w:pPr>
                        <w:r w:rsidRPr="00DB5143">
                          <w:rPr>
                            <w:rFonts w:eastAsia="Times New Roman" w:cs="Arial"/>
                            <w:lang w:val="en-US" w:eastAsia="en-US"/>
                          </w:rPr>
                          <w:t xml:space="preserve">Wrong diagnostic session specified in requirement </w:t>
                        </w:r>
                      </w:p>
                    </w:tc>
                  </w:tr>
                </w:tbl>
                <w:p w14:paraId="26A0F7DA" w14:textId="77777777" w:rsidR="00BA50C4" w:rsidRPr="00DB5143" w:rsidRDefault="00BA50C4" w:rsidP="00BA50C4">
                  <w:pPr>
                    <w:rPr>
                      <w:rFonts w:eastAsia="Times New Roman" w:cs="Arial"/>
                      <w:lang w:val="en-US" w:eastAsia="en-US"/>
                    </w:rPr>
                  </w:pPr>
                </w:p>
              </w:tc>
            </w:tr>
          </w:tbl>
          <w:p w14:paraId="59E88FCF" w14:textId="77777777" w:rsidR="00BA50C4" w:rsidRDefault="00BA50C4" w:rsidP="00BA50C4">
            <w:pPr>
              <w:rPr>
                <w:rStyle w:val="ui-provider"/>
              </w:rPr>
            </w:pPr>
          </w:p>
        </w:tc>
        <w:tc>
          <w:tcPr>
            <w:tcW w:w="2444" w:type="dxa"/>
          </w:tcPr>
          <w:p w14:paraId="49E1EB5D" w14:textId="77777777" w:rsidR="00BA50C4" w:rsidRPr="000807FB" w:rsidRDefault="00BA50C4" w:rsidP="00BA50C4">
            <w:pPr>
              <w:rPr>
                <w:rFonts w:cs="Arial"/>
                <w:bCs/>
              </w:rPr>
            </w:pPr>
          </w:p>
        </w:tc>
      </w:tr>
      <w:tr w:rsidR="00BA50C4" w:rsidRPr="00783686" w14:paraId="1CCFF75D" w14:textId="77777777" w:rsidTr="00333B09">
        <w:tc>
          <w:tcPr>
            <w:tcW w:w="1469" w:type="dxa"/>
          </w:tcPr>
          <w:p w14:paraId="6BC18087" w14:textId="2B7ABFD6" w:rsidR="00BA50C4" w:rsidRDefault="00BA50C4" w:rsidP="00BA50C4">
            <w:pPr>
              <w:rPr>
                <w:rStyle w:val="ui-provider"/>
              </w:rPr>
            </w:pPr>
            <w:r w:rsidRPr="00DB5143">
              <w:rPr>
                <w:rFonts w:cs="Arial"/>
                <w:bCs/>
              </w:rPr>
              <w:t>816935</w:t>
            </w:r>
          </w:p>
        </w:tc>
        <w:tc>
          <w:tcPr>
            <w:tcW w:w="5896" w:type="dxa"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680"/>
            </w:tblGrid>
            <w:tr w:rsidR="00BA50C4" w:rsidRPr="00DB5143" w14:paraId="5F57F49A" w14:textId="77777777" w:rsidTr="008F1C7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80"/>
                  </w:tblGrid>
                  <w:tr w:rsidR="00BA50C4" w:rsidRPr="00DB5143" w14:paraId="684960D8" w14:textId="77777777" w:rsidTr="008F1C7F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F1E4BA9" w14:textId="77777777" w:rsidR="00BA50C4" w:rsidRPr="00DB5143" w:rsidRDefault="00BA50C4" w:rsidP="00BA50C4">
                        <w:pPr>
                          <w:rPr>
                            <w:rFonts w:eastAsia="Times New Roman" w:cs="Arial"/>
                            <w:lang w:val="en-US" w:eastAsia="en-US"/>
                          </w:rPr>
                        </w:pPr>
                        <w:r w:rsidRPr="00DB5143">
                          <w:rPr>
                            <w:rFonts w:eastAsia="Times New Roman" w:cs="Arial"/>
                            <w:lang w:val="en-US" w:eastAsia="en-US"/>
                          </w:rPr>
                          <w:t xml:space="preserve">Discrepancy between NVP parameters in code against the requirements </w:t>
                        </w:r>
                      </w:p>
                    </w:tc>
                  </w:tr>
                </w:tbl>
                <w:p w14:paraId="62151F20" w14:textId="77777777" w:rsidR="00BA50C4" w:rsidRPr="00DB5143" w:rsidRDefault="00BA50C4" w:rsidP="00BA50C4">
                  <w:pPr>
                    <w:rPr>
                      <w:rFonts w:eastAsia="Times New Roman" w:cs="Arial"/>
                      <w:lang w:val="en-US" w:eastAsia="en-US"/>
                    </w:rPr>
                  </w:pPr>
                </w:p>
              </w:tc>
            </w:tr>
          </w:tbl>
          <w:p w14:paraId="796CAFA1" w14:textId="77777777" w:rsidR="00BA50C4" w:rsidRDefault="00BA50C4" w:rsidP="00BA50C4">
            <w:pPr>
              <w:rPr>
                <w:rStyle w:val="ui-provider"/>
              </w:rPr>
            </w:pPr>
          </w:p>
        </w:tc>
        <w:tc>
          <w:tcPr>
            <w:tcW w:w="2444" w:type="dxa"/>
          </w:tcPr>
          <w:p w14:paraId="599AA59A" w14:textId="77777777" w:rsidR="00BA50C4" w:rsidRPr="000807FB" w:rsidRDefault="00BA50C4" w:rsidP="00BA50C4">
            <w:pPr>
              <w:rPr>
                <w:rFonts w:cs="Arial"/>
                <w:bCs/>
              </w:rPr>
            </w:pPr>
          </w:p>
        </w:tc>
      </w:tr>
      <w:tr w:rsidR="00BA50C4" w:rsidRPr="00783686" w14:paraId="7485E3CB" w14:textId="77777777" w:rsidTr="00333B09">
        <w:tc>
          <w:tcPr>
            <w:tcW w:w="1469" w:type="dxa"/>
          </w:tcPr>
          <w:p w14:paraId="653E04E3" w14:textId="40E3F42D" w:rsidR="00BA50C4" w:rsidRPr="00DB5143" w:rsidRDefault="00BA50C4" w:rsidP="00BA50C4">
            <w:pPr>
              <w:rPr>
                <w:rFonts w:cs="Arial"/>
                <w:bCs/>
              </w:rPr>
            </w:pPr>
            <w:r w:rsidRPr="00DB5143">
              <w:rPr>
                <w:rFonts w:cs="Arial"/>
                <w:bCs/>
              </w:rPr>
              <w:t>816945</w:t>
            </w:r>
          </w:p>
        </w:tc>
        <w:tc>
          <w:tcPr>
            <w:tcW w:w="5896" w:type="dxa"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680"/>
            </w:tblGrid>
            <w:tr w:rsidR="00BA50C4" w:rsidRPr="00DB5143" w14:paraId="5E094E8C" w14:textId="77777777" w:rsidTr="008F1C7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80"/>
                  </w:tblGrid>
                  <w:tr w:rsidR="00BA50C4" w:rsidRPr="00DB5143" w14:paraId="20AAB419" w14:textId="77777777" w:rsidTr="008F1C7F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41B26C3" w14:textId="77777777" w:rsidR="00BA50C4" w:rsidRPr="00DB5143" w:rsidRDefault="00BA50C4" w:rsidP="00BA50C4">
                        <w:pPr>
                          <w:rPr>
                            <w:rFonts w:eastAsia="Times New Roman" w:cs="Arial"/>
                            <w:lang w:val="en-US" w:eastAsia="en-US"/>
                          </w:rPr>
                        </w:pPr>
                        <w:r w:rsidRPr="00DB5143">
                          <w:rPr>
                            <w:rFonts w:eastAsia="Times New Roman" w:cs="Arial"/>
                            <w:lang w:val="en-US" w:eastAsia="en-US"/>
                          </w:rPr>
                          <w:t xml:space="preserve">Tests failed due to code optimizations </w:t>
                        </w:r>
                      </w:p>
                    </w:tc>
                  </w:tr>
                </w:tbl>
                <w:p w14:paraId="4FCBF1D5" w14:textId="77777777" w:rsidR="00BA50C4" w:rsidRPr="00DB5143" w:rsidRDefault="00BA50C4" w:rsidP="00BA50C4">
                  <w:pPr>
                    <w:rPr>
                      <w:rFonts w:eastAsia="Times New Roman" w:cs="Arial"/>
                      <w:lang w:val="en-US" w:eastAsia="en-US"/>
                    </w:rPr>
                  </w:pPr>
                </w:p>
              </w:tc>
            </w:tr>
          </w:tbl>
          <w:p w14:paraId="174E65B7" w14:textId="77777777" w:rsidR="00BA50C4" w:rsidRPr="00DB5143" w:rsidRDefault="00BA50C4" w:rsidP="00BA50C4">
            <w:pPr>
              <w:rPr>
                <w:rFonts w:eastAsia="Times New Roman" w:cs="Arial"/>
                <w:lang w:val="en-US" w:eastAsia="en-US"/>
              </w:rPr>
            </w:pPr>
          </w:p>
        </w:tc>
        <w:tc>
          <w:tcPr>
            <w:tcW w:w="2444" w:type="dxa"/>
          </w:tcPr>
          <w:p w14:paraId="35A0CA83" w14:textId="77777777" w:rsidR="00BA50C4" w:rsidRPr="000807FB" w:rsidRDefault="00BA50C4" w:rsidP="00BA50C4">
            <w:pPr>
              <w:rPr>
                <w:rFonts w:cs="Arial"/>
                <w:bCs/>
              </w:rPr>
            </w:pPr>
          </w:p>
        </w:tc>
      </w:tr>
    </w:tbl>
    <w:p w14:paraId="15391587" w14:textId="77777777" w:rsidR="00687988" w:rsidRPr="004F4C63" w:rsidRDefault="00687988" w:rsidP="00687988">
      <w:pPr>
        <w:pStyle w:val="Heading2"/>
        <w:rPr>
          <w:rFonts w:ascii="Arial" w:hAnsi="Arial" w:cs="Arial"/>
          <w:color w:val="auto"/>
        </w:rPr>
      </w:pPr>
      <w:bookmarkStart w:id="211" w:name="_Toc107299533"/>
      <w:r w:rsidRPr="004F4C63">
        <w:rPr>
          <w:rFonts w:ascii="Arial" w:hAnsi="Arial" w:cs="Arial"/>
          <w:color w:val="auto"/>
        </w:rPr>
        <w:t>Other Issue(s) Noted</w:t>
      </w:r>
      <w:bookmarkEnd w:id="211"/>
    </w:p>
    <w:p w14:paraId="49FBA253" w14:textId="77777777" w:rsidR="00687988" w:rsidRDefault="00687988" w:rsidP="0068798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69"/>
        <w:gridCol w:w="5906"/>
        <w:gridCol w:w="2430"/>
      </w:tblGrid>
      <w:tr w:rsidR="00687988" w:rsidRPr="00783686" w14:paraId="684626F8" w14:textId="77777777" w:rsidTr="000807FB">
        <w:trPr>
          <w:tblHeader/>
        </w:trPr>
        <w:tc>
          <w:tcPr>
            <w:tcW w:w="1469" w:type="dxa"/>
            <w:shd w:val="clear" w:color="auto" w:fill="0070C0"/>
          </w:tcPr>
          <w:p w14:paraId="558F3287" w14:textId="77777777" w:rsidR="00687988" w:rsidRPr="001624D4" w:rsidRDefault="00687988" w:rsidP="00B06C63">
            <w:pPr>
              <w:jc w:val="center"/>
              <w:rPr>
                <w:color w:val="FFFFFF"/>
                <w:lang w:eastAsia="zh-CN"/>
              </w:rPr>
            </w:pPr>
            <w:r w:rsidRPr="001624D4">
              <w:rPr>
                <w:color w:val="FFFFFF"/>
                <w:lang w:eastAsia="zh-CN"/>
              </w:rPr>
              <w:lastRenderedPageBreak/>
              <w:t>Tracking Number</w:t>
            </w:r>
          </w:p>
        </w:tc>
        <w:tc>
          <w:tcPr>
            <w:tcW w:w="5906" w:type="dxa"/>
            <w:shd w:val="clear" w:color="auto" w:fill="0070C0"/>
          </w:tcPr>
          <w:p w14:paraId="71923FDA" w14:textId="77777777" w:rsidR="00687988" w:rsidRPr="001624D4" w:rsidRDefault="00687988" w:rsidP="00B06C63">
            <w:pPr>
              <w:jc w:val="center"/>
              <w:rPr>
                <w:color w:val="FFFFFF"/>
                <w:lang w:eastAsia="zh-CN"/>
              </w:rPr>
            </w:pPr>
            <w:r w:rsidRPr="001624D4">
              <w:rPr>
                <w:color w:val="FFFFFF"/>
                <w:lang w:eastAsia="zh-CN"/>
              </w:rPr>
              <w:t>Description</w:t>
            </w:r>
          </w:p>
        </w:tc>
        <w:tc>
          <w:tcPr>
            <w:tcW w:w="2430" w:type="dxa"/>
            <w:shd w:val="clear" w:color="auto" w:fill="0070C0"/>
          </w:tcPr>
          <w:p w14:paraId="12A89418" w14:textId="77777777" w:rsidR="00687988" w:rsidRPr="001624D4" w:rsidRDefault="00687988" w:rsidP="00B06C63">
            <w:pPr>
              <w:jc w:val="center"/>
              <w:rPr>
                <w:color w:val="FFFFFF"/>
                <w:lang w:eastAsia="zh-CN"/>
              </w:rPr>
            </w:pPr>
            <w:r w:rsidRPr="001624D4">
              <w:rPr>
                <w:color w:val="FFFFFF"/>
                <w:lang w:eastAsia="zh-CN"/>
              </w:rPr>
              <w:t>Note</w:t>
            </w:r>
          </w:p>
        </w:tc>
      </w:tr>
      <w:tr w:rsidR="00DE32D6" w:rsidRPr="00783686" w14:paraId="7ED820A9" w14:textId="77777777" w:rsidTr="000807FB">
        <w:tc>
          <w:tcPr>
            <w:tcW w:w="1469" w:type="dxa"/>
          </w:tcPr>
          <w:p w14:paraId="680E4415" w14:textId="68E81003" w:rsidR="00DE32D6" w:rsidRDefault="00DE32D6" w:rsidP="00CC2D8F">
            <w:pPr>
              <w:rPr>
                <w:rStyle w:val="ui-provider"/>
              </w:rPr>
            </w:pPr>
            <w:r>
              <w:rPr>
                <w:rStyle w:val="ui-provider"/>
              </w:rPr>
              <w:t>816945</w:t>
            </w:r>
          </w:p>
        </w:tc>
        <w:tc>
          <w:tcPr>
            <w:tcW w:w="5906" w:type="dxa"/>
          </w:tcPr>
          <w:p w14:paraId="0656C228" w14:textId="4D13C60A" w:rsidR="00DE32D6" w:rsidRPr="00BA50C4" w:rsidRDefault="00313737" w:rsidP="00BA50C4">
            <w:pPr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  <w:t>PAL module interfaces mismatch</w:t>
            </w:r>
          </w:p>
        </w:tc>
        <w:tc>
          <w:tcPr>
            <w:tcW w:w="2430" w:type="dxa"/>
          </w:tcPr>
          <w:p w14:paraId="49633AEB" w14:textId="77777777" w:rsidR="00DE32D6" w:rsidRPr="00D013F4" w:rsidRDefault="00DE32D6" w:rsidP="000C474A">
            <w:pPr>
              <w:rPr>
                <w:rFonts w:cs="Arial"/>
                <w:bCs/>
              </w:rPr>
            </w:pPr>
          </w:p>
        </w:tc>
      </w:tr>
      <w:tr w:rsidR="00DE32D6" w:rsidRPr="00783686" w14:paraId="345A136E" w14:textId="77777777" w:rsidTr="000807FB">
        <w:tc>
          <w:tcPr>
            <w:tcW w:w="1469" w:type="dxa"/>
          </w:tcPr>
          <w:p w14:paraId="07403F5F" w14:textId="6FCEE754" w:rsidR="00DE32D6" w:rsidRDefault="00DE32D6" w:rsidP="00CC2D8F">
            <w:pPr>
              <w:rPr>
                <w:rStyle w:val="ui-provider"/>
              </w:rPr>
            </w:pPr>
            <w:r>
              <w:rPr>
                <w:rStyle w:val="ui-provider"/>
              </w:rPr>
              <w:t>817792</w:t>
            </w:r>
          </w:p>
        </w:tc>
        <w:tc>
          <w:tcPr>
            <w:tcW w:w="5906" w:type="dxa"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690"/>
            </w:tblGrid>
            <w:tr w:rsidR="00A02B4F" w:rsidRPr="00A02B4F" w14:paraId="289F2F1B" w14:textId="77777777" w:rsidTr="00A02B4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90"/>
                  </w:tblGrid>
                  <w:tr w:rsidR="00A02B4F" w:rsidRPr="00A02B4F" w14:paraId="5F0BD4BF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6218583" w14:textId="77777777" w:rsidR="00A02B4F" w:rsidRPr="00A02B4F" w:rsidRDefault="00A02B4F" w:rsidP="00A02B4F">
                        <w:pPr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val="en-US" w:eastAsia="en-US"/>
                          </w:rPr>
                        </w:pPr>
                        <w:r w:rsidRPr="00A02B4F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val="en-US" w:eastAsia="en-US"/>
                          </w:rPr>
                          <w:t xml:space="preserve">Wrong diagnostic response size </w:t>
                        </w:r>
                      </w:p>
                    </w:tc>
                  </w:tr>
                </w:tbl>
                <w:p w14:paraId="63ED7B47" w14:textId="77777777" w:rsidR="00A02B4F" w:rsidRPr="00A02B4F" w:rsidRDefault="00A02B4F" w:rsidP="00A02B4F">
                  <w:pPr>
                    <w:rPr>
                      <w:rFonts w:ascii="Times New Roman" w:eastAsia="Times New Roman" w:hAnsi="Times New Roman"/>
                      <w:sz w:val="24"/>
                      <w:szCs w:val="24"/>
                      <w:lang w:val="en-US" w:eastAsia="en-US"/>
                    </w:rPr>
                  </w:pPr>
                </w:p>
              </w:tc>
            </w:tr>
          </w:tbl>
          <w:p w14:paraId="46CBDD54" w14:textId="77777777" w:rsidR="00DE32D6" w:rsidRPr="00BA50C4" w:rsidRDefault="00DE32D6" w:rsidP="00BA50C4">
            <w:pPr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2430" w:type="dxa"/>
          </w:tcPr>
          <w:p w14:paraId="15F6B3BD" w14:textId="77777777" w:rsidR="00DE32D6" w:rsidRPr="00D013F4" w:rsidRDefault="00DE32D6" w:rsidP="000C474A">
            <w:pPr>
              <w:rPr>
                <w:rFonts w:cs="Arial"/>
                <w:bCs/>
              </w:rPr>
            </w:pPr>
          </w:p>
        </w:tc>
      </w:tr>
      <w:tr w:rsidR="00DE32D6" w:rsidRPr="00783686" w14:paraId="5016BC68" w14:textId="77777777" w:rsidTr="000807FB">
        <w:tc>
          <w:tcPr>
            <w:tcW w:w="1469" w:type="dxa"/>
          </w:tcPr>
          <w:p w14:paraId="0969553D" w14:textId="339082BE" w:rsidR="00DE32D6" w:rsidRDefault="00DE32D6" w:rsidP="00CC2D8F">
            <w:pPr>
              <w:rPr>
                <w:rStyle w:val="ui-provider"/>
              </w:rPr>
            </w:pPr>
            <w:r>
              <w:rPr>
                <w:rStyle w:val="ui-provider"/>
              </w:rPr>
              <w:t>817793</w:t>
            </w:r>
          </w:p>
        </w:tc>
        <w:tc>
          <w:tcPr>
            <w:tcW w:w="5906" w:type="dxa"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690"/>
            </w:tblGrid>
            <w:tr w:rsidR="00A02B4F" w:rsidRPr="00A02B4F" w14:paraId="4A3A91FC" w14:textId="77777777" w:rsidTr="00A02B4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90"/>
                  </w:tblGrid>
                  <w:tr w:rsidR="00A02B4F" w:rsidRPr="00A02B4F" w14:paraId="1FE18684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8730707" w14:textId="77777777" w:rsidR="00A02B4F" w:rsidRPr="00A02B4F" w:rsidRDefault="00A02B4F" w:rsidP="00A02B4F">
                        <w:pPr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val="en-US" w:eastAsia="en-US"/>
                          </w:rPr>
                        </w:pPr>
                        <w:r w:rsidRPr="00A02B4F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val="en-US" w:eastAsia="en-US"/>
                          </w:rPr>
                          <w:t xml:space="preserve">NRC 0x31 for DID 0340 </w:t>
                        </w:r>
                      </w:p>
                    </w:tc>
                  </w:tr>
                </w:tbl>
                <w:p w14:paraId="29F229CE" w14:textId="77777777" w:rsidR="00A02B4F" w:rsidRPr="00A02B4F" w:rsidRDefault="00A02B4F" w:rsidP="00A02B4F">
                  <w:pPr>
                    <w:rPr>
                      <w:rFonts w:ascii="Times New Roman" w:eastAsia="Times New Roman" w:hAnsi="Times New Roman"/>
                      <w:sz w:val="24"/>
                      <w:szCs w:val="24"/>
                      <w:lang w:val="en-US" w:eastAsia="en-US"/>
                    </w:rPr>
                  </w:pPr>
                </w:p>
              </w:tc>
            </w:tr>
          </w:tbl>
          <w:p w14:paraId="28F7C1DB" w14:textId="77777777" w:rsidR="00DE32D6" w:rsidRPr="00BA50C4" w:rsidRDefault="00DE32D6" w:rsidP="00BA50C4">
            <w:pPr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2430" w:type="dxa"/>
          </w:tcPr>
          <w:p w14:paraId="43D4A6FB" w14:textId="77777777" w:rsidR="00DE32D6" w:rsidRPr="00D013F4" w:rsidRDefault="00DE32D6" w:rsidP="000C474A">
            <w:pPr>
              <w:rPr>
                <w:rFonts w:cs="Arial"/>
                <w:bCs/>
              </w:rPr>
            </w:pPr>
          </w:p>
        </w:tc>
      </w:tr>
      <w:tr w:rsidR="00DE32D6" w:rsidRPr="00783686" w14:paraId="240CB607" w14:textId="77777777" w:rsidTr="000807FB">
        <w:tc>
          <w:tcPr>
            <w:tcW w:w="1469" w:type="dxa"/>
          </w:tcPr>
          <w:p w14:paraId="784E72F6" w14:textId="228F0885" w:rsidR="00DE32D6" w:rsidRDefault="00DE32D6" w:rsidP="00CC2D8F">
            <w:pPr>
              <w:rPr>
                <w:rStyle w:val="ui-provider"/>
              </w:rPr>
            </w:pPr>
            <w:r>
              <w:rPr>
                <w:rStyle w:val="ui-provider"/>
              </w:rPr>
              <w:t>817770</w:t>
            </w:r>
          </w:p>
        </w:tc>
        <w:tc>
          <w:tcPr>
            <w:tcW w:w="5906" w:type="dxa"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690"/>
            </w:tblGrid>
            <w:tr w:rsidR="00A02B4F" w:rsidRPr="00A02B4F" w14:paraId="489A10ED" w14:textId="77777777" w:rsidTr="00A02B4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90"/>
                  </w:tblGrid>
                  <w:tr w:rsidR="00A02B4F" w:rsidRPr="00A02B4F" w14:paraId="4DA22229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29E4AA3" w14:textId="77777777" w:rsidR="00A02B4F" w:rsidRPr="00A02B4F" w:rsidRDefault="00A02B4F" w:rsidP="00A02B4F">
                        <w:pPr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val="en-US" w:eastAsia="en-US"/>
                          </w:rPr>
                        </w:pPr>
                        <w:r w:rsidRPr="00A02B4F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val="en-US" w:eastAsia="en-US"/>
                          </w:rPr>
                          <w:t xml:space="preserve">NRC 0x34 (authentication required) for service 0x31 01 02 45 </w:t>
                        </w:r>
                      </w:p>
                    </w:tc>
                  </w:tr>
                </w:tbl>
                <w:p w14:paraId="60055BA7" w14:textId="77777777" w:rsidR="00A02B4F" w:rsidRPr="00A02B4F" w:rsidRDefault="00A02B4F" w:rsidP="00A02B4F">
                  <w:pPr>
                    <w:rPr>
                      <w:rFonts w:ascii="Times New Roman" w:eastAsia="Times New Roman" w:hAnsi="Times New Roman"/>
                      <w:sz w:val="24"/>
                      <w:szCs w:val="24"/>
                      <w:lang w:val="en-US" w:eastAsia="en-US"/>
                    </w:rPr>
                  </w:pPr>
                </w:p>
              </w:tc>
            </w:tr>
          </w:tbl>
          <w:p w14:paraId="749D34C2" w14:textId="77777777" w:rsidR="00DE32D6" w:rsidRPr="00BA50C4" w:rsidRDefault="00DE32D6" w:rsidP="00BA50C4">
            <w:pPr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2430" w:type="dxa"/>
          </w:tcPr>
          <w:p w14:paraId="4DFDFE2C" w14:textId="77777777" w:rsidR="00DE32D6" w:rsidRPr="00D013F4" w:rsidRDefault="00DE32D6" w:rsidP="000C474A">
            <w:pPr>
              <w:rPr>
                <w:rFonts w:cs="Arial"/>
                <w:bCs/>
              </w:rPr>
            </w:pPr>
          </w:p>
        </w:tc>
      </w:tr>
    </w:tbl>
    <w:p w14:paraId="5014F71F" w14:textId="77777777" w:rsidR="00A45644" w:rsidRDefault="00A45644" w:rsidP="004F4C63">
      <w:pPr>
        <w:pStyle w:val="Heading2"/>
        <w:numPr>
          <w:ilvl w:val="0"/>
          <w:numId w:val="0"/>
        </w:numPr>
        <w:rPr>
          <w:color w:val="auto"/>
        </w:rPr>
      </w:pPr>
      <w:bookmarkStart w:id="212" w:name="_Toc107299534"/>
    </w:p>
    <w:p w14:paraId="3D780669" w14:textId="5EA3E1A9" w:rsidR="00687988" w:rsidRPr="004F4C63" w:rsidRDefault="00687988" w:rsidP="00687988">
      <w:pPr>
        <w:pStyle w:val="Heading2"/>
        <w:rPr>
          <w:rFonts w:ascii="Arial" w:hAnsi="Arial" w:cs="Arial"/>
          <w:color w:val="auto"/>
        </w:rPr>
      </w:pPr>
      <w:r w:rsidRPr="004F4C63">
        <w:rPr>
          <w:rFonts w:ascii="Arial" w:hAnsi="Arial" w:cs="Arial"/>
          <w:color w:val="auto"/>
        </w:rPr>
        <w:t xml:space="preserve">Issue(s) </w:t>
      </w:r>
      <w:proofErr w:type="gramStart"/>
      <w:r w:rsidRPr="004F4C63">
        <w:rPr>
          <w:rFonts w:ascii="Arial" w:hAnsi="Arial" w:cs="Arial"/>
          <w:color w:val="auto"/>
        </w:rPr>
        <w:t>closed</w:t>
      </w:r>
      <w:bookmarkEnd w:id="212"/>
      <w:proofErr w:type="gramEnd"/>
    </w:p>
    <w:p w14:paraId="409ABD9D" w14:textId="77777777" w:rsidR="00687988" w:rsidRPr="00350CF3" w:rsidRDefault="00687988" w:rsidP="0068798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69"/>
        <w:gridCol w:w="5906"/>
        <w:gridCol w:w="2430"/>
      </w:tblGrid>
      <w:tr w:rsidR="00687988" w:rsidRPr="00783686" w14:paraId="0DA13112" w14:textId="77777777" w:rsidTr="00333B09">
        <w:trPr>
          <w:tblHeader/>
        </w:trPr>
        <w:tc>
          <w:tcPr>
            <w:tcW w:w="1469" w:type="dxa"/>
            <w:shd w:val="clear" w:color="auto" w:fill="0070C0"/>
          </w:tcPr>
          <w:p w14:paraId="0B691737" w14:textId="77777777" w:rsidR="00687988" w:rsidRPr="001624D4" w:rsidRDefault="00687988" w:rsidP="00B06C63">
            <w:pPr>
              <w:jc w:val="center"/>
              <w:rPr>
                <w:color w:val="FFFFFF"/>
                <w:lang w:eastAsia="zh-CN"/>
              </w:rPr>
            </w:pPr>
            <w:r w:rsidRPr="001624D4">
              <w:rPr>
                <w:color w:val="FFFFFF"/>
                <w:lang w:eastAsia="zh-CN"/>
              </w:rPr>
              <w:t>Tracking Number</w:t>
            </w:r>
          </w:p>
        </w:tc>
        <w:tc>
          <w:tcPr>
            <w:tcW w:w="5906" w:type="dxa"/>
            <w:shd w:val="clear" w:color="auto" w:fill="0070C0"/>
          </w:tcPr>
          <w:p w14:paraId="59AC5107" w14:textId="77777777" w:rsidR="00687988" w:rsidRPr="001624D4" w:rsidRDefault="00687988" w:rsidP="00B06C63">
            <w:pPr>
              <w:jc w:val="center"/>
              <w:rPr>
                <w:color w:val="FFFFFF"/>
                <w:lang w:eastAsia="zh-CN"/>
              </w:rPr>
            </w:pPr>
            <w:r w:rsidRPr="001624D4">
              <w:rPr>
                <w:color w:val="FFFFFF"/>
                <w:lang w:eastAsia="zh-CN"/>
              </w:rPr>
              <w:t>Description</w:t>
            </w:r>
          </w:p>
        </w:tc>
        <w:tc>
          <w:tcPr>
            <w:tcW w:w="2430" w:type="dxa"/>
            <w:shd w:val="clear" w:color="auto" w:fill="0070C0"/>
          </w:tcPr>
          <w:p w14:paraId="42AD4E49" w14:textId="77777777" w:rsidR="00687988" w:rsidRPr="001624D4" w:rsidRDefault="00687988" w:rsidP="00B06C63">
            <w:pPr>
              <w:jc w:val="center"/>
              <w:rPr>
                <w:color w:val="FFFFFF"/>
                <w:lang w:eastAsia="zh-CN"/>
              </w:rPr>
            </w:pPr>
            <w:r w:rsidRPr="001624D4">
              <w:rPr>
                <w:color w:val="FFFFFF"/>
                <w:lang w:eastAsia="zh-CN"/>
              </w:rPr>
              <w:t>Note</w:t>
            </w:r>
          </w:p>
        </w:tc>
      </w:tr>
      <w:tr w:rsidR="004A73C1" w:rsidRPr="00783686" w14:paraId="2FFFBD91" w14:textId="77777777" w:rsidTr="00333B09">
        <w:tc>
          <w:tcPr>
            <w:tcW w:w="1469" w:type="dxa"/>
          </w:tcPr>
          <w:p w14:paraId="7BE43E40" w14:textId="390EDFA4" w:rsidR="004A73C1" w:rsidRPr="00D013F4" w:rsidRDefault="004A73C1" w:rsidP="004A73C1">
            <w:pPr>
              <w:rPr>
                <w:rFonts w:cs="Arial"/>
                <w:b/>
              </w:rPr>
            </w:pPr>
            <w:r>
              <w:rPr>
                <w:rStyle w:val="ui-provider"/>
              </w:rPr>
              <w:t>817789</w:t>
            </w:r>
          </w:p>
        </w:tc>
        <w:tc>
          <w:tcPr>
            <w:tcW w:w="5906" w:type="dxa"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690"/>
            </w:tblGrid>
            <w:tr w:rsidR="004A73C1" w:rsidRPr="00BA50C4" w14:paraId="77AE91CC" w14:textId="77777777" w:rsidTr="00F209A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90"/>
                  </w:tblGrid>
                  <w:tr w:rsidR="004A73C1" w:rsidRPr="00BA50C4" w14:paraId="2C36C16F" w14:textId="77777777" w:rsidTr="00F209A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AA66329" w14:textId="77777777" w:rsidR="004A73C1" w:rsidRPr="00BA50C4" w:rsidRDefault="004A73C1" w:rsidP="004A73C1">
                        <w:pPr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val="en-US" w:eastAsia="en-US"/>
                          </w:rPr>
                        </w:pPr>
                        <w:r w:rsidRPr="00BA50C4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val="en-US" w:eastAsia="en-US"/>
                          </w:rPr>
                          <w:t xml:space="preserve">Untestable requirements for ERH module   </w:t>
                        </w:r>
                      </w:p>
                    </w:tc>
                  </w:tr>
                </w:tbl>
                <w:p w14:paraId="4BA7993D" w14:textId="77777777" w:rsidR="004A73C1" w:rsidRPr="00BA50C4" w:rsidRDefault="004A73C1" w:rsidP="004A73C1">
                  <w:pPr>
                    <w:rPr>
                      <w:rFonts w:ascii="Times New Roman" w:eastAsia="Times New Roman" w:hAnsi="Times New Roman"/>
                      <w:sz w:val="24"/>
                      <w:szCs w:val="24"/>
                      <w:lang w:val="en-US" w:eastAsia="en-US"/>
                    </w:rPr>
                  </w:pPr>
                </w:p>
              </w:tc>
            </w:tr>
          </w:tbl>
          <w:p w14:paraId="56E89A9D" w14:textId="15B1A93F" w:rsidR="004A73C1" w:rsidRPr="00D013F4" w:rsidRDefault="004A73C1" w:rsidP="004A73C1">
            <w:pPr>
              <w:rPr>
                <w:rFonts w:cs="Arial"/>
                <w:bCs/>
              </w:rPr>
            </w:pPr>
          </w:p>
        </w:tc>
        <w:tc>
          <w:tcPr>
            <w:tcW w:w="2430" w:type="dxa"/>
          </w:tcPr>
          <w:p w14:paraId="3AE9A22F" w14:textId="77777777" w:rsidR="004A73C1" w:rsidRPr="00D013F4" w:rsidRDefault="004A73C1" w:rsidP="004A73C1">
            <w:pPr>
              <w:rPr>
                <w:rFonts w:cs="Arial"/>
                <w:bCs/>
              </w:rPr>
            </w:pPr>
          </w:p>
        </w:tc>
      </w:tr>
      <w:tr w:rsidR="004A73C1" w:rsidRPr="00783686" w14:paraId="7E8186B6" w14:textId="77777777" w:rsidTr="00333B09">
        <w:tc>
          <w:tcPr>
            <w:tcW w:w="1469" w:type="dxa"/>
          </w:tcPr>
          <w:p w14:paraId="7AB8C973" w14:textId="75704B4A" w:rsidR="004A73C1" w:rsidRPr="00333B09" w:rsidRDefault="004A73C1" w:rsidP="004A73C1">
            <w:pPr>
              <w:rPr>
                <w:rFonts w:cs="Arial"/>
                <w:bCs/>
              </w:rPr>
            </w:pPr>
            <w:r w:rsidRPr="00333B09">
              <w:rPr>
                <w:rFonts w:cs="Arial"/>
                <w:bCs/>
              </w:rPr>
              <w:t>816905</w:t>
            </w:r>
          </w:p>
        </w:tc>
        <w:tc>
          <w:tcPr>
            <w:tcW w:w="5906" w:type="dxa"/>
          </w:tcPr>
          <w:p w14:paraId="1E1529C1" w14:textId="70053A22" w:rsidR="004A73C1" w:rsidRPr="00DB5143" w:rsidRDefault="004A73C1" w:rsidP="004A73C1">
            <w:pPr>
              <w:rPr>
                <w:rFonts w:eastAsia="Times New Roman" w:cs="Arial"/>
                <w:lang w:val="en-US" w:eastAsia="en-US"/>
              </w:rPr>
            </w:pPr>
            <w:r w:rsidRPr="00DB5143">
              <w:rPr>
                <w:rFonts w:eastAsia="Times New Roman" w:cs="Arial"/>
                <w:lang w:val="en-US" w:eastAsia="en-US"/>
              </w:rPr>
              <w:t>Measurement frame block 7 doesn't pass the debugger values to CAN.</w:t>
            </w:r>
          </w:p>
        </w:tc>
        <w:tc>
          <w:tcPr>
            <w:tcW w:w="2430" w:type="dxa"/>
          </w:tcPr>
          <w:p w14:paraId="2CEF9706" w14:textId="77777777" w:rsidR="004A73C1" w:rsidRPr="00D013F4" w:rsidRDefault="004A73C1" w:rsidP="004A73C1">
            <w:pPr>
              <w:rPr>
                <w:rFonts w:cs="Arial"/>
                <w:bCs/>
              </w:rPr>
            </w:pPr>
          </w:p>
        </w:tc>
      </w:tr>
      <w:tr w:rsidR="004A73C1" w:rsidRPr="00783686" w14:paraId="04E964F7" w14:textId="77777777" w:rsidTr="00333B09">
        <w:tc>
          <w:tcPr>
            <w:tcW w:w="1469" w:type="dxa"/>
          </w:tcPr>
          <w:p w14:paraId="5A0A8864" w14:textId="3B197FB3" w:rsidR="004A73C1" w:rsidRPr="007A2C11" w:rsidRDefault="004A73C1" w:rsidP="004A73C1">
            <w:pPr>
              <w:rPr>
                <w:rFonts w:cs="Arial"/>
                <w:bCs/>
                <w:highlight w:val="yellow"/>
              </w:rPr>
            </w:pPr>
            <w:r w:rsidRPr="00333B09">
              <w:rPr>
                <w:rFonts w:cs="Arial"/>
                <w:bCs/>
              </w:rPr>
              <w:t>816921</w:t>
            </w:r>
          </w:p>
        </w:tc>
        <w:tc>
          <w:tcPr>
            <w:tcW w:w="5906" w:type="dxa"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690"/>
            </w:tblGrid>
            <w:tr w:rsidR="004A73C1" w:rsidRPr="00DB5143" w14:paraId="36EF0BF8" w14:textId="77777777" w:rsidTr="000B1C8E">
              <w:trPr>
                <w:tblCellSpacing w:w="0" w:type="dxa"/>
              </w:trPr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90"/>
                  </w:tblGrid>
                  <w:tr w:rsidR="004A73C1" w:rsidRPr="00DB5143" w14:paraId="57D8BE75" w14:textId="77777777" w:rsidTr="000B1C8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C44D629" w14:textId="77777777" w:rsidR="004A73C1" w:rsidRPr="00DB5143" w:rsidRDefault="004A73C1" w:rsidP="004A73C1">
                        <w:pPr>
                          <w:rPr>
                            <w:rFonts w:eastAsia="Times New Roman" w:cs="Arial"/>
                            <w:lang w:val="en-US" w:eastAsia="en-US"/>
                          </w:rPr>
                        </w:pPr>
                        <w:r w:rsidRPr="00DB5143">
                          <w:rPr>
                            <w:rFonts w:eastAsia="Times New Roman" w:cs="Arial"/>
                            <w:lang w:val="en-US" w:eastAsia="en-US"/>
                          </w:rPr>
                          <w:t xml:space="preserve">Device goes offline when 22 FD 09 is requested </w:t>
                        </w:r>
                      </w:p>
                    </w:tc>
                  </w:tr>
                </w:tbl>
                <w:p w14:paraId="310F66FF" w14:textId="77777777" w:rsidR="004A73C1" w:rsidRPr="00DB5143" w:rsidRDefault="004A73C1" w:rsidP="004A73C1">
                  <w:pPr>
                    <w:rPr>
                      <w:rFonts w:ascii="Times New Roman" w:eastAsia="Times New Roman" w:hAnsi="Times New Roman"/>
                      <w:lang w:val="en-US" w:eastAsia="en-US"/>
                    </w:rPr>
                  </w:pPr>
                </w:p>
              </w:tc>
            </w:tr>
          </w:tbl>
          <w:p w14:paraId="611F3925" w14:textId="77777777" w:rsidR="004A73C1" w:rsidRPr="00DB5143" w:rsidRDefault="004A73C1" w:rsidP="004A73C1">
            <w:pPr>
              <w:rPr>
                <w:rFonts w:eastAsia="Times New Roman" w:cs="Arial"/>
                <w:lang w:val="en-US" w:eastAsia="en-US"/>
              </w:rPr>
            </w:pPr>
          </w:p>
        </w:tc>
        <w:tc>
          <w:tcPr>
            <w:tcW w:w="2430" w:type="dxa"/>
          </w:tcPr>
          <w:p w14:paraId="05E031F6" w14:textId="77777777" w:rsidR="004A73C1" w:rsidRPr="00D013F4" w:rsidRDefault="004A73C1" w:rsidP="004A73C1">
            <w:pPr>
              <w:rPr>
                <w:rFonts w:cs="Arial"/>
                <w:bCs/>
              </w:rPr>
            </w:pPr>
          </w:p>
        </w:tc>
      </w:tr>
    </w:tbl>
    <w:p w14:paraId="2E25B24E" w14:textId="77777777" w:rsidR="00687988" w:rsidRDefault="00687988" w:rsidP="00687988">
      <w:pPr>
        <w:rPr>
          <w:lang w:eastAsia="zh-CN"/>
        </w:rPr>
      </w:pPr>
    </w:p>
    <w:sectPr w:rsidR="00687988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702" w:right="1151" w:bottom="964" w:left="1151" w:header="720" w:footer="488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D4BBB2" w14:textId="77777777" w:rsidR="00567E47" w:rsidRDefault="00567E47">
      <w:r>
        <w:separator/>
      </w:r>
    </w:p>
  </w:endnote>
  <w:endnote w:type="continuationSeparator" w:id="0">
    <w:p w14:paraId="526DE179" w14:textId="77777777" w:rsidR="00567E47" w:rsidRDefault="00567E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Serif">
    <w:altName w:val="Times New Roman"/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Helv"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44EC1" w14:textId="77777777" w:rsidR="00342739" w:rsidRDefault="00342739">
    <w:pPr>
      <w:pStyle w:val="Footer"/>
      <w:pBdr>
        <w:top w:val="single" w:sz="4" w:space="1" w:color="auto"/>
      </w:pBdr>
      <w:jc w:val="center"/>
      <w:rPr>
        <w:sz w:val="16"/>
      </w:rPr>
    </w:pPr>
    <w:r>
      <w:rPr>
        <w:sz w:val="16"/>
      </w:rPr>
      <w:t>AUTOLIV document. DUPLICATION or DISCLOSURE PROHIBITED without prior written consent.</w:t>
    </w:r>
  </w:p>
  <w:p w14:paraId="48BE2924" w14:textId="77777777" w:rsidR="00342739" w:rsidRDefault="00342739">
    <w:pPr>
      <w:pStyle w:val="Footer"/>
      <w:jc w:val="center"/>
      <w:rPr>
        <w:sz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236E7D" w14:textId="77777777" w:rsidR="00342739" w:rsidRDefault="00342739">
    <w:pPr>
      <w:pStyle w:val="Footer"/>
      <w:pBdr>
        <w:top w:val="single" w:sz="4" w:space="1" w:color="auto"/>
      </w:pBdr>
      <w:tabs>
        <w:tab w:val="clear" w:pos="4536"/>
        <w:tab w:val="center" w:pos="9072"/>
      </w:tabs>
      <w:jc w:val="center"/>
      <w:rPr>
        <w:rFonts w:ascii="Helv" w:hAnsi="Helv"/>
        <w:i/>
        <w:snapToGrid w:val="0"/>
        <w:color w:val="000000"/>
        <w:sz w:val="16"/>
        <w:lang w:val="en-US"/>
      </w:rPr>
    </w:pPr>
    <w:r>
      <w:rPr>
        <w:rFonts w:ascii="Helv" w:hAnsi="Helv"/>
        <w:i/>
        <w:snapToGrid w:val="0"/>
        <w:color w:val="000000"/>
        <w:sz w:val="16"/>
        <w:lang w:val="en-US"/>
      </w:rPr>
      <w:t xml:space="preserve">Electronically transmitted documents are unsigned. </w:t>
    </w:r>
    <w:proofErr w:type="gramStart"/>
    <w:r>
      <w:rPr>
        <w:rFonts w:ascii="Helv" w:hAnsi="Helv"/>
        <w:i/>
        <w:snapToGrid w:val="0"/>
        <w:color w:val="000000"/>
        <w:sz w:val="16"/>
        <w:lang w:val="en-US"/>
      </w:rPr>
      <w:t>However</w:t>
    </w:r>
    <w:proofErr w:type="gramEnd"/>
    <w:r>
      <w:rPr>
        <w:rFonts w:ascii="Helv" w:hAnsi="Helv"/>
        <w:i/>
        <w:snapToGrid w:val="0"/>
        <w:color w:val="000000"/>
        <w:sz w:val="16"/>
        <w:lang w:val="en-US"/>
      </w:rPr>
      <w:t xml:space="preserve"> originals are signed and stored in Autoliv Electronic SAS.</w:t>
    </w:r>
  </w:p>
  <w:p w14:paraId="1F528EFF" w14:textId="77777777" w:rsidR="00342739" w:rsidRDefault="00342739">
    <w:pPr>
      <w:pStyle w:val="Footer"/>
      <w:spacing w:after="180"/>
      <w:jc w:val="right"/>
      <w:rPr>
        <w:sz w:val="16"/>
      </w:rPr>
    </w:pPr>
    <w:r>
      <w:rPr>
        <w:sz w:val="16"/>
      </w:rPr>
      <w:t>AEF 558 B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09579A" w14:textId="77777777" w:rsidR="00567E47" w:rsidRDefault="00567E47">
      <w:r>
        <w:separator/>
      </w:r>
    </w:p>
  </w:footnote>
  <w:footnote w:type="continuationSeparator" w:id="0">
    <w:p w14:paraId="2AA2D0EF" w14:textId="77777777" w:rsidR="00567E47" w:rsidRDefault="00567E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51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88"/>
      <w:gridCol w:w="3445"/>
      <w:gridCol w:w="3118"/>
    </w:tblGrid>
    <w:tr w:rsidR="00342739" w14:paraId="549DFC86" w14:textId="77777777" w:rsidTr="000B715A">
      <w:trPr>
        <w:cantSplit/>
      </w:trPr>
      <w:tc>
        <w:tcPr>
          <w:tcW w:w="3288" w:type="dxa"/>
          <w:vMerge w:val="restart"/>
        </w:tcPr>
        <w:p w14:paraId="074399DA" w14:textId="72542C5B" w:rsidR="00342739" w:rsidRDefault="00342739">
          <w:pPr>
            <w:pStyle w:val="Header"/>
          </w:pPr>
          <w:r>
            <w:rPr>
              <w:rFonts w:eastAsia="MS PGothic" w:cs="Arial"/>
              <w:noProof/>
              <w:sz w:val="36"/>
            </w:rPr>
            <w:drawing>
              <wp:inline distT="0" distB="0" distL="0" distR="0" wp14:anchorId="5A3B9DFD" wp14:editId="24D09E43">
                <wp:extent cx="1828800" cy="581025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28800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45" w:type="dxa"/>
        </w:tcPr>
        <w:p w14:paraId="4771E9DB" w14:textId="77777777" w:rsidR="00342739" w:rsidRDefault="00342739">
          <w:pPr>
            <w:pStyle w:val="Header"/>
            <w:jc w:val="center"/>
          </w:pPr>
          <w:r>
            <w:t xml:space="preserve">-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rPr>
              <w:noProof/>
            </w:rPr>
            <w:t>5</w:t>
          </w:r>
          <w:r>
            <w:fldChar w:fldCharType="end"/>
          </w:r>
          <w:r>
            <w:t xml:space="preserve"> -</w:t>
          </w:r>
        </w:p>
      </w:tc>
      <w:tc>
        <w:tcPr>
          <w:tcW w:w="3118" w:type="dxa"/>
          <w:vMerge w:val="restart"/>
        </w:tcPr>
        <w:p w14:paraId="78255018" w14:textId="77777777" w:rsidR="00342739" w:rsidRDefault="00342739" w:rsidP="00BC5861">
          <w:pPr>
            <w:pStyle w:val="Header"/>
            <w:jc w:val="both"/>
            <w:rPr>
              <w:lang w:eastAsia="zh-CN"/>
            </w:rPr>
          </w:pPr>
        </w:p>
        <w:p w14:paraId="4A7EAB3E" w14:textId="77777777" w:rsidR="00342739" w:rsidRDefault="00342739" w:rsidP="00BC5861">
          <w:pPr>
            <w:pStyle w:val="Header"/>
            <w:jc w:val="both"/>
            <w:rPr>
              <w:lang w:eastAsia="zh-CN"/>
            </w:rPr>
          </w:pPr>
        </w:p>
        <w:p w14:paraId="787C538B" w14:textId="77777777" w:rsidR="00342739" w:rsidRDefault="00342739" w:rsidP="00BC5861">
          <w:pPr>
            <w:pStyle w:val="Header"/>
            <w:jc w:val="both"/>
            <w:rPr>
              <w:bCs/>
              <w:sz w:val="16"/>
            </w:rPr>
          </w:pPr>
          <w:r>
            <w:rPr>
              <w:bCs/>
              <w:sz w:val="16"/>
            </w:rPr>
            <w:t>Integration_Tests_</w:t>
          </w:r>
          <w:r>
            <w:rPr>
              <w:bCs/>
              <w:sz w:val="16"/>
            </w:rPr>
            <w:fldChar w:fldCharType="begin"/>
          </w:r>
          <w:r>
            <w:rPr>
              <w:bCs/>
              <w:sz w:val="16"/>
            </w:rPr>
            <w:instrText xml:space="preserve"> FILENAME  \* Caps  \* MERGEFORMAT </w:instrText>
          </w:r>
          <w:r>
            <w:rPr>
              <w:bCs/>
              <w:sz w:val="16"/>
            </w:rPr>
            <w:fldChar w:fldCharType="separate"/>
          </w:r>
          <w:r>
            <w:rPr>
              <w:bCs/>
              <w:noProof/>
              <w:sz w:val="16"/>
            </w:rPr>
            <w:t>Summary_Report</w:t>
          </w:r>
          <w:r>
            <w:rPr>
              <w:bCs/>
              <w:sz w:val="16"/>
            </w:rPr>
            <w:fldChar w:fldCharType="end"/>
          </w:r>
          <w:r>
            <w:rPr>
              <w:bCs/>
              <w:sz w:val="16"/>
            </w:rPr>
            <w:t>.Doc</w:t>
          </w:r>
        </w:p>
      </w:tc>
    </w:tr>
    <w:tr w:rsidR="00342739" w14:paraId="2CF5B260" w14:textId="77777777" w:rsidTr="000B715A">
      <w:trPr>
        <w:cantSplit/>
      </w:trPr>
      <w:tc>
        <w:tcPr>
          <w:tcW w:w="3288" w:type="dxa"/>
          <w:vMerge/>
          <w:tcBorders>
            <w:bottom w:val="single" w:sz="4" w:space="0" w:color="auto"/>
          </w:tcBorders>
        </w:tcPr>
        <w:p w14:paraId="4BED726D" w14:textId="77777777" w:rsidR="00342739" w:rsidRDefault="00342739">
          <w:pPr>
            <w:pStyle w:val="Header"/>
          </w:pPr>
        </w:p>
      </w:tc>
      <w:tc>
        <w:tcPr>
          <w:tcW w:w="3445" w:type="dxa"/>
          <w:tcBorders>
            <w:bottom w:val="single" w:sz="4" w:space="0" w:color="auto"/>
          </w:tcBorders>
          <w:vAlign w:val="center"/>
        </w:tcPr>
        <w:p w14:paraId="6F4B9FF4" w14:textId="77777777" w:rsidR="00342739" w:rsidRPr="00BC5861" w:rsidRDefault="00342739">
          <w:pPr>
            <w:pStyle w:val="Header"/>
            <w:jc w:val="center"/>
            <w:rPr>
              <w:b/>
              <w:sz w:val="24"/>
              <w:szCs w:val="24"/>
            </w:rPr>
          </w:pPr>
          <w:r w:rsidRPr="00BC5861">
            <w:rPr>
              <w:b/>
              <w:sz w:val="24"/>
              <w:szCs w:val="24"/>
            </w:rPr>
            <w:t xml:space="preserve">Software </w:t>
          </w:r>
          <w:r>
            <w:rPr>
              <w:b/>
              <w:sz w:val="24"/>
              <w:szCs w:val="24"/>
              <w:lang w:val="en-US"/>
            </w:rPr>
            <w:t xml:space="preserve">Integration </w:t>
          </w:r>
          <w:r w:rsidRPr="00BC5861">
            <w:rPr>
              <w:b/>
              <w:sz w:val="24"/>
              <w:szCs w:val="24"/>
            </w:rPr>
            <w:t xml:space="preserve">Summary Report </w:t>
          </w:r>
        </w:p>
      </w:tc>
      <w:tc>
        <w:tcPr>
          <w:tcW w:w="3118" w:type="dxa"/>
          <w:vMerge/>
          <w:tcBorders>
            <w:bottom w:val="single" w:sz="4" w:space="0" w:color="auto"/>
          </w:tcBorders>
        </w:tcPr>
        <w:p w14:paraId="4344441C" w14:textId="77777777" w:rsidR="00342739" w:rsidRDefault="00342739" w:rsidP="00BC5861">
          <w:pPr>
            <w:pStyle w:val="Header"/>
            <w:jc w:val="both"/>
          </w:pPr>
        </w:p>
      </w:tc>
    </w:tr>
  </w:tbl>
  <w:p w14:paraId="68C8DC4C" w14:textId="77777777" w:rsidR="00342739" w:rsidRDefault="00342739" w:rsidP="00BC586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71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3260"/>
      <w:gridCol w:w="3260"/>
      <w:gridCol w:w="3261"/>
    </w:tblGrid>
    <w:tr w:rsidR="00342739" w14:paraId="51221E42" w14:textId="77777777">
      <w:trPr>
        <w:cantSplit/>
      </w:trPr>
      <w:tc>
        <w:tcPr>
          <w:tcW w:w="326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bookmarkStart w:id="213" w:name="_Hlt472766515"/>
        <w:bookmarkEnd w:id="213"/>
        <w:p w14:paraId="3D307036" w14:textId="77777777" w:rsidR="00342739" w:rsidRDefault="00342739">
          <w:pPr>
            <w:rPr>
              <w:i/>
              <w:color w:val="0000FF"/>
              <w:sz w:val="36"/>
            </w:rPr>
          </w:pPr>
          <w:r>
            <w:rPr>
              <w:b/>
            </w:rPr>
            <w:object w:dxaOrig="2565" w:dyaOrig="810" w14:anchorId="3C28CE6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28.4pt;height:40.3pt" fillcolor="window">
                <v:imagedata r:id="rId1" o:title=""/>
              </v:shape>
              <o:OLEObject Type="Embed" ProgID="Word.Picture.8" ShapeID="_x0000_i1025" DrawAspect="Content" ObjectID="_1771332372" r:id="rId2"/>
            </w:object>
          </w:r>
        </w:p>
      </w:tc>
      <w:tc>
        <w:tcPr>
          <w:tcW w:w="326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064D8B0E" w14:textId="77777777" w:rsidR="00342739" w:rsidRDefault="00342739">
          <w:pPr>
            <w:tabs>
              <w:tab w:val="left" w:pos="9072"/>
            </w:tabs>
            <w:spacing w:before="120"/>
            <w:ind w:right="7"/>
            <w:jc w:val="center"/>
            <w:rPr>
              <w:lang w:val="en-US"/>
            </w:rPr>
          </w:pPr>
          <w:r>
            <w:rPr>
              <w:b/>
              <w:lang w:val="en-US"/>
            </w:rPr>
            <w:t>Development Plan</w:t>
          </w:r>
        </w:p>
      </w:tc>
      <w:tc>
        <w:tcPr>
          <w:tcW w:w="3261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7DC5DD8" w14:textId="77777777" w:rsidR="00342739" w:rsidRDefault="00342739">
          <w:pPr>
            <w:tabs>
              <w:tab w:val="right" w:pos="2977"/>
              <w:tab w:val="left" w:pos="9072"/>
            </w:tabs>
            <w:ind w:right="-29"/>
            <w:jc w:val="center"/>
            <w:rPr>
              <w:b/>
              <w:sz w:val="24"/>
              <w:lang w:val="en-US"/>
            </w:rPr>
          </w:pPr>
        </w:p>
        <w:p w14:paraId="0C09056F" w14:textId="77777777" w:rsidR="00342739" w:rsidRDefault="00342739">
          <w:pPr>
            <w:tabs>
              <w:tab w:val="right" w:pos="2977"/>
              <w:tab w:val="left" w:pos="9072"/>
            </w:tabs>
            <w:ind w:right="-29"/>
            <w:jc w:val="center"/>
            <w:rPr>
              <w:b/>
              <w:sz w:val="24"/>
              <w:lang w:val="en-US"/>
            </w:rPr>
          </w:pPr>
          <w:r>
            <w:rPr>
              <w:b/>
              <w:sz w:val="24"/>
              <w:lang w:val="en-US"/>
            </w:rPr>
            <w:fldChar w:fldCharType="begin"/>
          </w:r>
          <w:r>
            <w:rPr>
              <w:b/>
              <w:sz w:val="24"/>
              <w:lang w:val="en-US"/>
            </w:rPr>
            <w:instrText xml:space="preserve"> FILENAME  \* MERGEFORMAT </w:instrText>
          </w:r>
          <w:r>
            <w:rPr>
              <w:b/>
              <w:sz w:val="24"/>
              <w:lang w:val="en-US"/>
            </w:rPr>
            <w:fldChar w:fldCharType="separate"/>
          </w:r>
          <w:r w:rsidRPr="0058008E">
            <w:rPr>
              <w:b/>
              <w:noProof/>
              <w:sz w:val="24"/>
            </w:rPr>
            <w:t>F-RD-OI0002-06</w:t>
          </w:r>
          <w:r>
            <w:rPr>
              <w:b/>
              <w:noProof/>
              <w:sz w:val="24"/>
              <w:lang w:val="en-US"/>
            </w:rPr>
            <w:t xml:space="preserve"> SoftwareVerificationSummaryReport.doc</w:t>
          </w:r>
          <w:r>
            <w:rPr>
              <w:b/>
              <w:sz w:val="24"/>
              <w:lang w:val="en-US"/>
            </w:rPr>
            <w:fldChar w:fldCharType="end"/>
          </w:r>
        </w:p>
      </w:tc>
    </w:tr>
  </w:tbl>
  <w:p w14:paraId="24EFA6E4" w14:textId="77777777" w:rsidR="00342739" w:rsidRDefault="0034273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10144788"/>
    <w:lvl w:ilvl="0">
      <w:start w:val="1"/>
      <w:numFmt w:val="decimal"/>
      <w:pStyle w:val="Heading1"/>
      <w:lvlText w:val="%1."/>
      <w:legacy w:legacy="1" w:legacySpace="0" w:legacyIndent="567"/>
      <w:lvlJc w:val="left"/>
    </w:lvl>
    <w:lvl w:ilvl="1">
      <w:start w:val="1"/>
      <w:numFmt w:val="decimal"/>
      <w:pStyle w:val="Heading2"/>
      <w:lvlText w:val="%1.%2."/>
      <w:legacy w:legacy="1" w:legacySpace="0" w:legacyIndent="708"/>
      <w:lvlJc w:val="left"/>
      <w:pPr>
        <w:ind w:left="708" w:hanging="708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."/>
      <w:legacy w:legacy="1" w:legacySpace="0" w:legacyIndent="708"/>
      <w:lvlJc w:val="left"/>
      <w:pPr>
        <w:ind w:left="567" w:hanging="708"/>
      </w:pPr>
    </w:lvl>
    <w:lvl w:ilvl="3">
      <w:start w:val="1"/>
      <w:numFmt w:val="decimal"/>
      <w:pStyle w:val="Heading4"/>
      <w:lvlText w:val="%1.%2.%3.%4."/>
      <w:legacy w:legacy="1" w:legacySpace="0" w:legacyIndent="708"/>
      <w:lvlJc w:val="left"/>
      <w:pPr>
        <w:ind w:left="851" w:hanging="708"/>
      </w:pPr>
    </w:lvl>
    <w:lvl w:ilvl="4">
      <w:start w:val="1"/>
      <w:numFmt w:val="decimal"/>
      <w:pStyle w:val="Heading5"/>
      <w:lvlText w:val="%1.%2.%3.%4.%5."/>
      <w:legacy w:legacy="1" w:legacySpace="0" w:legacyIndent="708"/>
      <w:lvlJc w:val="left"/>
      <w:pPr>
        <w:ind w:left="3399" w:hanging="708"/>
      </w:pPr>
    </w:lvl>
    <w:lvl w:ilvl="5">
      <w:start w:val="1"/>
      <w:numFmt w:val="decimal"/>
      <w:pStyle w:val="Heading6"/>
      <w:lvlText w:val="%1.%2.%3.%4.%5.%6."/>
      <w:legacy w:legacy="1" w:legacySpace="0" w:legacyIndent="708"/>
      <w:lvlJc w:val="left"/>
      <w:pPr>
        <w:ind w:left="4107" w:hanging="708"/>
      </w:pPr>
    </w:lvl>
    <w:lvl w:ilvl="6">
      <w:start w:val="1"/>
      <w:numFmt w:val="decimal"/>
      <w:pStyle w:val="Heading7"/>
      <w:lvlText w:val="%1.%2.%3.%4.%5.%6.%7."/>
      <w:legacy w:legacy="1" w:legacySpace="0" w:legacyIndent="708"/>
      <w:lvlJc w:val="left"/>
      <w:pPr>
        <w:ind w:left="4815" w:hanging="708"/>
      </w:pPr>
    </w:lvl>
    <w:lvl w:ilvl="7">
      <w:start w:val="1"/>
      <w:numFmt w:val="decimal"/>
      <w:pStyle w:val="Heading8"/>
      <w:lvlText w:val="%1.%2.%3.%4.%5.%6.%7.%8."/>
      <w:legacy w:legacy="1" w:legacySpace="0" w:legacyIndent="708"/>
      <w:lvlJc w:val="left"/>
      <w:pPr>
        <w:ind w:left="5523" w:hanging="708"/>
      </w:pPr>
    </w:lvl>
    <w:lvl w:ilvl="8">
      <w:start w:val="1"/>
      <w:numFmt w:val="decimal"/>
      <w:pStyle w:val="Heading9"/>
      <w:lvlText w:val="%1.%2.%3.%4.%5.%6.%7.%8.%9."/>
      <w:legacy w:legacy="1" w:legacySpace="0" w:legacyIndent="708"/>
      <w:lvlJc w:val="left"/>
      <w:pPr>
        <w:ind w:left="6231" w:hanging="708"/>
      </w:pPr>
    </w:lvl>
  </w:abstractNum>
  <w:abstractNum w:abstractNumId="1" w15:restartNumberingAfterBreak="0">
    <w:nsid w:val="080F4F9E"/>
    <w:multiLevelType w:val="hybridMultilevel"/>
    <w:tmpl w:val="2C785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314108"/>
    <w:multiLevelType w:val="hybridMultilevel"/>
    <w:tmpl w:val="1C10EA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4305D7"/>
    <w:multiLevelType w:val="multilevel"/>
    <w:tmpl w:val="FB48A572"/>
    <w:lvl w:ilvl="0">
      <w:start w:val="1"/>
      <w:numFmt w:val="upperLetter"/>
      <w:suff w:val="space"/>
      <w:lvlText w:val="%1."/>
      <w:lvlJc w:val="left"/>
      <w:pPr>
        <w:ind w:left="2268" w:hanging="1417"/>
      </w:pPr>
    </w:lvl>
    <w:lvl w:ilvl="1">
      <w:start w:val="1"/>
      <w:numFmt w:val="decimal"/>
      <w:pStyle w:val="puce2"/>
      <w:suff w:val="space"/>
      <w:lvlText w:val="%2."/>
      <w:lvlJc w:val="left"/>
      <w:pPr>
        <w:ind w:left="2552" w:hanging="1418"/>
      </w:pPr>
    </w:lvl>
    <w:lvl w:ilvl="2">
      <w:start w:val="1"/>
      <w:numFmt w:val="lowerLetter"/>
      <w:pStyle w:val="puce3"/>
      <w:suff w:val="space"/>
      <w:lvlText w:val="%3."/>
      <w:lvlJc w:val="left"/>
      <w:pPr>
        <w:ind w:left="2835" w:hanging="1417"/>
      </w:pPr>
    </w:lvl>
    <w:lvl w:ilvl="3">
      <w:start w:val="1"/>
      <w:numFmt w:val="decimal"/>
      <w:pStyle w:val="puce4"/>
      <w:suff w:val="space"/>
      <w:lvlText w:val="%4."/>
      <w:lvlJc w:val="left"/>
      <w:pPr>
        <w:ind w:left="3119" w:hanging="1418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10636371"/>
    <w:multiLevelType w:val="hybridMultilevel"/>
    <w:tmpl w:val="735AC6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AE50B3"/>
    <w:multiLevelType w:val="hybridMultilevel"/>
    <w:tmpl w:val="2A682C66"/>
    <w:lvl w:ilvl="0" w:tplc="AB8EE74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FC63770"/>
    <w:multiLevelType w:val="hybridMultilevel"/>
    <w:tmpl w:val="147055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F00FCD"/>
    <w:multiLevelType w:val="hybridMultilevel"/>
    <w:tmpl w:val="75D04428"/>
    <w:lvl w:ilvl="0" w:tplc="53A6A326">
      <w:start w:val="13"/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3D10CA"/>
    <w:multiLevelType w:val="hybridMultilevel"/>
    <w:tmpl w:val="87E86D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6B183A"/>
    <w:multiLevelType w:val="hybridMultilevel"/>
    <w:tmpl w:val="FDC4DC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A77E62"/>
    <w:multiLevelType w:val="hybridMultilevel"/>
    <w:tmpl w:val="CD42F1F0"/>
    <w:lvl w:ilvl="0" w:tplc="FD2C03BE">
      <w:numFmt w:val="bullet"/>
      <w:lvlText w:val="-"/>
      <w:lvlJc w:val="left"/>
      <w:pPr>
        <w:ind w:left="1776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1" w15:restartNumberingAfterBreak="0">
    <w:nsid w:val="41261AC4"/>
    <w:multiLevelType w:val="hybridMultilevel"/>
    <w:tmpl w:val="11789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AC033A"/>
    <w:multiLevelType w:val="hybridMultilevel"/>
    <w:tmpl w:val="0332D6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D311B7"/>
    <w:multiLevelType w:val="hybridMultilevel"/>
    <w:tmpl w:val="A59604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0D6D47"/>
    <w:multiLevelType w:val="hybridMultilevel"/>
    <w:tmpl w:val="217ACF84"/>
    <w:lvl w:ilvl="0" w:tplc="04090001">
      <w:start w:val="1"/>
      <w:numFmt w:val="bullet"/>
      <w:lvlText w:val="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0F1FC4"/>
    <w:multiLevelType w:val="hybridMultilevel"/>
    <w:tmpl w:val="AC188A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F22058"/>
    <w:multiLevelType w:val="hybridMultilevel"/>
    <w:tmpl w:val="0DCED4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487FBB"/>
    <w:multiLevelType w:val="hybridMultilevel"/>
    <w:tmpl w:val="F230A6CE"/>
    <w:lvl w:ilvl="0" w:tplc="53A6A326">
      <w:start w:val="13"/>
      <w:numFmt w:val="bullet"/>
      <w:lvlText w:val="-"/>
      <w:lvlJc w:val="left"/>
      <w:pPr>
        <w:ind w:left="927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8" w15:restartNumberingAfterBreak="0">
    <w:nsid w:val="6A5D5254"/>
    <w:multiLevelType w:val="hybridMultilevel"/>
    <w:tmpl w:val="5E041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2D773B"/>
    <w:multiLevelType w:val="hybridMultilevel"/>
    <w:tmpl w:val="DA940A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7182297">
    <w:abstractNumId w:val="0"/>
  </w:num>
  <w:num w:numId="2" w16cid:durableId="1179346616">
    <w:abstractNumId w:val="3"/>
  </w:num>
  <w:num w:numId="3" w16cid:durableId="1657607751">
    <w:abstractNumId w:val="14"/>
  </w:num>
  <w:num w:numId="4" w16cid:durableId="90938419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97076135">
    <w:abstractNumId w:val="0"/>
  </w:num>
  <w:num w:numId="6" w16cid:durableId="719669305">
    <w:abstractNumId w:val="0"/>
  </w:num>
  <w:num w:numId="7" w16cid:durableId="249890750">
    <w:abstractNumId w:val="5"/>
  </w:num>
  <w:num w:numId="8" w16cid:durableId="1437015851">
    <w:abstractNumId w:val="19"/>
  </w:num>
  <w:num w:numId="9" w16cid:durableId="564419471">
    <w:abstractNumId w:val="10"/>
  </w:num>
  <w:num w:numId="10" w16cid:durableId="671222196">
    <w:abstractNumId w:val="16"/>
  </w:num>
  <w:num w:numId="11" w16cid:durableId="68962280">
    <w:abstractNumId w:val="11"/>
  </w:num>
  <w:num w:numId="12" w16cid:durableId="1083647251">
    <w:abstractNumId w:val="18"/>
  </w:num>
  <w:num w:numId="13" w16cid:durableId="1846896563">
    <w:abstractNumId w:val="8"/>
  </w:num>
  <w:num w:numId="14" w16cid:durableId="1750347333">
    <w:abstractNumId w:val="4"/>
  </w:num>
  <w:num w:numId="15" w16cid:durableId="470824315">
    <w:abstractNumId w:val="12"/>
  </w:num>
  <w:num w:numId="16" w16cid:durableId="1974672167">
    <w:abstractNumId w:val="2"/>
  </w:num>
  <w:num w:numId="17" w16cid:durableId="141507783">
    <w:abstractNumId w:val="13"/>
  </w:num>
  <w:num w:numId="18" w16cid:durableId="1598443692">
    <w:abstractNumId w:val="15"/>
  </w:num>
  <w:num w:numId="19" w16cid:durableId="1314408331">
    <w:abstractNumId w:val="6"/>
  </w:num>
  <w:num w:numId="20" w16cid:durableId="1207449690">
    <w:abstractNumId w:val="1"/>
  </w:num>
  <w:num w:numId="21" w16cid:durableId="968438451">
    <w:abstractNumId w:val="9"/>
  </w:num>
  <w:num w:numId="22" w16cid:durableId="1919484930">
    <w:abstractNumId w:val="7"/>
  </w:num>
  <w:num w:numId="23" w16cid:durableId="1066103157">
    <w:abstractNumId w:val="1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2A4"/>
    <w:rsid w:val="00003D51"/>
    <w:rsid w:val="00004C2A"/>
    <w:rsid w:val="00006860"/>
    <w:rsid w:val="00011686"/>
    <w:rsid w:val="00012036"/>
    <w:rsid w:val="00013725"/>
    <w:rsid w:val="00021109"/>
    <w:rsid w:val="000220D7"/>
    <w:rsid w:val="00022A17"/>
    <w:rsid w:val="00023DF3"/>
    <w:rsid w:val="000257A7"/>
    <w:rsid w:val="00026570"/>
    <w:rsid w:val="0003054D"/>
    <w:rsid w:val="00034CF6"/>
    <w:rsid w:val="00036678"/>
    <w:rsid w:val="000376DC"/>
    <w:rsid w:val="00041F38"/>
    <w:rsid w:val="000428B3"/>
    <w:rsid w:val="00042BB8"/>
    <w:rsid w:val="00045CB1"/>
    <w:rsid w:val="00051512"/>
    <w:rsid w:val="00051A27"/>
    <w:rsid w:val="00063F47"/>
    <w:rsid w:val="00064CBD"/>
    <w:rsid w:val="00075CA3"/>
    <w:rsid w:val="00075E0A"/>
    <w:rsid w:val="000807FB"/>
    <w:rsid w:val="000816CA"/>
    <w:rsid w:val="00084A84"/>
    <w:rsid w:val="00085CE5"/>
    <w:rsid w:val="00085DD9"/>
    <w:rsid w:val="00086A5F"/>
    <w:rsid w:val="00086DFB"/>
    <w:rsid w:val="000916BC"/>
    <w:rsid w:val="00091C2D"/>
    <w:rsid w:val="00094394"/>
    <w:rsid w:val="00096387"/>
    <w:rsid w:val="000974AE"/>
    <w:rsid w:val="000A29F4"/>
    <w:rsid w:val="000A47F1"/>
    <w:rsid w:val="000B715A"/>
    <w:rsid w:val="000C3634"/>
    <w:rsid w:val="000C474A"/>
    <w:rsid w:val="000D28DA"/>
    <w:rsid w:val="000E19FF"/>
    <w:rsid w:val="000E1E80"/>
    <w:rsid w:val="000E6710"/>
    <w:rsid w:val="000E6B94"/>
    <w:rsid w:val="000F086D"/>
    <w:rsid w:val="000F176D"/>
    <w:rsid w:val="000F22AC"/>
    <w:rsid w:val="000F36CB"/>
    <w:rsid w:val="001035FD"/>
    <w:rsid w:val="00110044"/>
    <w:rsid w:val="001109A5"/>
    <w:rsid w:val="00114B61"/>
    <w:rsid w:val="001176D3"/>
    <w:rsid w:val="00120D64"/>
    <w:rsid w:val="00122078"/>
    <w:rsid w:val="00123B5F"/>
    <w:rsid w:val="00124C70"/>
    <w:rsid w:val="00124FAD"/>
    <w:rsid w:val="001274DF"/>
    <w:rsid w:val="00130614"/>
    <w:rsid w:val="00136AFB"/>
    <w:rsid w:val="001425CF"/>
    <w:rsid w:val="00155CC8"/>
    <w:rsid w:val="0015659B"/>
    <w:rsid w:val="00161EA0"/>
    <w:rsid w:val="001624D4"/>
    <w:rsid w:val="00164CC9"/>
    <w:rsid w:val="001664DA"/>
    <w:rsid w:val="00166CC3"/>
    <w:rsid w:val="0018176D"/>
    <w:rsid w:val="00183348"/>
    <w:rsid w:val="00183395"/>
    <w:rsid w:val="0018366C"/>
    <w:rsid w:val="00186ABC"/>
    <w:rsid w:val="001A11A5"/>
    <w:rsid w:val="001A65E7"/>
    <w:rsid w:val="001A6610"/>
    <w:rsid w:val="001B18A2"/>
    <w:rsid w:val="001B1DE7"/>
    <w:rsid w:val="001B256D"/>
    <w:rsid w:val="001B79D1"/>
    <w:rsid w:val="001C57D4"/>
    <w:rsid w:val="001C618A"/>
    <w:rsid w:val="001D2A45"/>
    <w:rsid w:val="001D38C7"/>
    <w:rsid w:val="001D7718"/>
    <w:rsid w:val="001D7882"/>
    <w:rsid w:val="001E2E8F"/>
    <w:rsid w:val="001F55B7"/>
    <w:rsid w:val="001F7492"/>
    <w:rsid w:val="001F7FE8"/>
    <w:rsid w:val="002054BC"/>
    <w:rsid w:val="00210DEB"/>
    <w:rsid w:val="00211375"/>
    <w:rsid w:val="00212084"/>
    <w:rsid w:val="00217E40"/>
    <w:rsid w:val="002209E7"/>
    <w:rsid w:val="002266EB"/>
    <w:rsid w:val="00232ED9"/>
    <w:rsid w:val="002345C4"/>
    <w:rsid w:val="00236714"/>
    <w:rsid w:val="0024450C"/>
    <w:rsid w:val="0024472F"/>
    <w:rsid w:val="00245746"/>
    <w:rsid w:val="00252D04"/>
    <w:rsid w:val="00254001"/>
    <w:rsid w:val="00260A8C"/>
    <w:rsid w:val="00263812"/>
    <w:rsid w:val="002703B9"/>
    <w:rsid w:val="0027371F"/>
    <w:rsid w:val="00275204"/>
    <w:rsid w:val="00275EAA"/>
    <w:rsid w:val="002769E4"/>
    <w:rsid w:val="00286E36"/>
    <w:rsid w:val="00292F6C"/>
    <w:rsid w:val="0029637A"/>
    <w:rsid w:val="002A2C02"/>
    <w:rsid w:val="002A7CD0"/>
    <w:rsid w:val="002B4CB0"/>
    <w:rsid w:val="002C260A"/>
    <w:rsid w:val="002C32A8"/>
    <w:rsid w:val="002C6707"/>
    <w:rsid w:val="002E1C5A"/>
    <w:rsid w:val="0030048C"/>
    <w:rsid w:val="00300780"/>
    <w:rsid w:val="00303020"/>
    <w:rsid w:val="00305A25"/>
    <w:rsid w:val="00307716"/>
    <w:rsid w:val="00313737"/>
    <w:rsid w:val="00321B59"/>
    <w:rsid w:val="003235B3"/>
    <w:rsid w:val="00325B13"/>
    <w:rsid w:val="00330FB9"/>
    <w:rsid w:val="00333B09"/>
    <w:rsid w:val="00335991"/>
    <w:rsid w:val="00342739"/>
    <w:rsid w:val="00342CED"/>
    <w:rsid w:val="00343AA9"/>
    <w:rsid w:val="00346B1C"/>
    <w:rsid w:val="00350CF3"/>
    <w:rsid w:val="00353267"/>
    <w:rsid w:val="003550D8"/>
    <w:rsid w:val="00355A94"/>
    <w:rsid w:val="003667D7"/>
    <w:rsid w:val="003715AC"/>
    <w:rsid w:val="00371BB2"/>
    <w:rsid w:val="003739FD"/>
    <w:rsid w:val="003747ED"/>
    <w:rsid w:val="003805CB"/>
    <w:rsid w:val="00385FC3"/>
    <w:rsid w:val="003A30E5"/>
    <w:rsid w:val="003A63C2"/>
    <w:rsid w:val="003B0292"/>
    <w:rsid w:val="003B2605"/>
    <w:rsid w:val="003B2EA6"/>
    <w:rsid w:val="003B59C7"/>
    <w:rsid w:val="003B70E7"/>
    <w:rsid w:val="003C0D98"/>
    <w:rsid w:val="003C17FF"/>
    <w:rsid w:val="003C305C"/>
    <w:rsid w:val="003C6948"/>
    <w:rsid w:val="003D1C80"/>
    <w:rsid w:val="003D2312"/>
    <w:rsid w:val="003D5A13"/>
    <w:rsid w:val="003D7D92"/>
    <w:rsid w:val="003E0AA4"/>
    <w:rsid w:val="003E3316"/>
    <w:rsid w:val="003E33D6"/>
    <w:rsid w:val="003E5048"/>
    <w:rsid w:val="003E6735"/>
    <w:rsid w:val="003F5A24"/>
    <w:rsid w:val="003F6E73"/>
    <w:rsid w:val="003F74FB"/>
    <w:rsid w:val="00401084"/>
    <w:rsid w:val="0040342E"/>
    <w:rsid w:val="00403693"/>
    <w:rsid w:val="0041009E"/>
    <w:rsid w:val="00413B57"/>
    <w:rsid w:val="00430CA8"/>
    <w:rsid w:val="00431F75"/>
    <w:rsid w:val="004358CB"/>
    <w:rsid w:val="004363CD"/>
    <w:rsid w:val="00436BD9"/>
    <w:rsid w:val="00447F53"/>
    <w:rsid w:val="00451253"/>
    <w:rsid w:val="004526A0"/>
    <w:rsid w:val="004544B9"/>
    <w:rsid w:val="004549E3"/>
    <w:rsid w:val="0046008D"/>
    <w:rsid w:val="0046023D"/>
    <w:rsid w:val="00463715"/>
    <w:rsid w:val="004660F8"/>
    <w:rsid w:val="004664D7"/>
    <w:rsid w:val="00470696"/>
    <w:rsid w:val="004760E8"/>
    <w:rsid w:val="00476910"/>
    <w:rsid w:val="004777C4"/>
    <w:rsid w:val="00482E03"/>
    <w:rsid w:val="004847EC"/>
    <w:rsid w:val="00486D7A"/>
    <w:rsid w:val="00491893"/>
    <w:rsid w:val="004953F6"/>
    <w:rsid w:val="00497DF3"/>
    <w:rsid w:val="004A133F"/>
    <w:rsid w:val="004A6B6C"/>
    <w:rsid w:val="004A73C1"/>
    <w:rsid w:val="004B4F14"/>
    <w:rsid w:val="004D0298"/>
    <w:rsid w:val="004D3EA0"/>
    <w:rsid w:val="004D57D7"/>
    <w:rsid w:val="004D6F6D"/>
    <w:rsid w:val="004E06F7"/>
    <w:rsid w:val="004E2E3C"/>
    <w:rsid w:val="004E3488"/>
    <w:rsid w:val="004E537A"/>
    <w:rsid w:val="004F05FF"/>
    <w:rsid w:val="004F4C63"/>
    <w:rsid w:val="004F6B7A"/>
    <w:rsid w:val="004F7FB4"/>
    <w:rsid w:val="00502BF9"/>
    <w:rsid w:val="00510C17"/>
    <w:rsid w:val="00511EE6"/>
    <w:rsid w:val="00514A6B"/>
    <w:rsid w:val="00516649"/>
    <w:rsid w:val="00521581"/>
    <w:rsid w:val="00521F26"/>
    <w:rsid w:val="005301D2"/>
    <w:rsid w:val="00537251"/>
    <w:rsid w:val="005417A3"/>
    <w:rsid w:val="00542DF7"/>
    <w:rsid w:val="0054399E"/>
    <w:rsid w:val="00544C8C"/>
    <w:rsid w:val="0055215B"/>
    <w:rsid w:val="0055223B"/>
    <w:rsid w:val="00552FBE"/>
    <w:rsid w:val="00553C33"/>
    <w:rsid w:val="00554DFC"/>
    <w:rsid w:val="00556D43"/>
    <w:rsid w:val="00562FAE"/>
    <w:rsid w:val="00567879"/>
    <w:rsid w:val="00567E47"/>
    <w:rsid w:val="00571F95"/>
    <w:rsid w:val="00577A66"/>
    <w:rsid w:val="0058008E"/>
    <w:rsid w:val="00583F75"/>
    <w:rsid w:val="0059185F"/>
    <w:rsid w:val="005918E9"/>
    <w:rsid w:val="00593125"/>
    <w:rsid w:val="005A030F"/>
    <w:rsid w:val="005B0822"/>
    <w:rsid w:val="005B0915"/>
    <w:rsid w:val="005B7497"/>
    <w:rsid w:val="005C0CA4"/>
    <w:rsid w:val="005D373E"/>
    <w:rsid w:val="005D6158"/>
    <w:rsid w:val="005D7477"/>
    <w:rsid w:val="005D7CAA"/>
    <w:rsid w:val="005E76D8"/>
    <w:rsid w:val="005F0074"/>
    <w:rsid w:val="00607C6D"/>
    <w:rsid w:val="00612AA6"/>
    <w:rsid w:val="0061387A"/>
    <w:rsid w:val="00617219"/>
    <w:rsid w:val="00620A90"/>
    <w:rsid w:val="00622545"/>
    <w:rsid w:val="0062362F"/>
    <w:rsid w:val="00623994"/>
    <w:rsid w:val="00623C34"/>
    <w:rsid w:val="006328C1"/>
    <w:rsid w:val="00632A6F"/>
    <w:rsid w:val="00633529"/>
    <w:rsid w:val="006400EC"/>
    <w:rsid w:val="00640504"/>
    <w:rsid w:val="006502F4"/>
    <w:rsid w:val="00651648"/>
    <w:rsid w:val="00652DBF"/>
    <w:rsid w:val="00653C7F"/>
    <w:rsid w:val="00653E76"/>
    <w:rsid w:val="0065524A"/>
    <w:rsid w:val="00660766"/>
    <w:rsid w:val="00660A7C"/>
    <w:rsid w:val="006678BC"/>
    <w:rsid w:val="0067017D"/>
    <w:rsid w:val="00680339"/>
    <w:rsid w:val="00683F29"/>
    <w:rsid w:val="00687988"/>
    <w:rsid w:val="0069015F"/>
    <w:rsid w:val="00691A56"/>
    <w:rsid w:val="0069258A"/>
    <w:rsid w:val="00693AA7"/>
    <w:rsid w:val="00697987"/>
    <w:rsid w:val="006A209D"/>
    <w:rsid w:val="006A3BBB"/>
    <w:rsid w:val="006A614E"/>
    <w:rsid w:val="006A79AC"/>
    <w:rsid w:val="006A7BC7"/>
    <w:rsid w:val="006B0E8F"/>
    <w:rsid w:val="006B0FC1"/>
    <w:rsid w:val="006B1C3A"/>
    <w:rsid w:val="006B2F19"/>
    <w:rsid w:val="006B6620"/>
    <w:rsid w:val="006D2836"/>
    <w:rsid w:val="006D4F81"/>
    <w:rsid w:val="006D7D8D"/>
    <w:rsid w:val="006E24E5"/>
    <w:rsid w:val="006E4B70"/>
    <w:rsid w:val="006E666F"/>
    <w:rsid w:val="006F11F9"/>
    <w:rsid w:val="006F1C57"/>
    <w:rsid w:val="006F4BB9"/>
    <w:rsid w:val="00703A8D"/>
    <w:rsid w:val="007057CA"/>
    <w:rsid w:val="00705B84"/>
    <w:rsid w:val="00710C3B"/>
    <w:rsid w:val="00714EC5"/>
    <w:rsid w:val="007304B2"/>
    <w:rsid w:val="00731B92"/>
    <w:rsid w:val="00732B68"/>
    <w:rsid w:val="007369BD"/>
    <w:rsid w:val="00740493"/>
    <w:rsid w:val="007411E6"/>
    <w:rsid w:val="00744737"/>
    <w:rsid w:val="007452A9"/>
    <w:rsid w:val="00745E97"/>
    <w:rsid w:val="00746F8A"/>
    <w:rsid w:val="00750A6B"/>
    <w:rsid w:val="0075326B"/>
    <w:rsid w:val="0075327C"/>
    <w:rsid w:val="00754780"/>
    <w:rsid w:val="0076180E"/>
    <w:rsid w:val="00763A2F"/>
    <w:rsid w:val="007922C4"/>
    <w:rsid w:val="0079480A"/>
    <w:rsid w:val="00796FB0"/>
    <w:rsid w:val="007A2A01"/>
    <w:rsid w:val="007A2C11"/>
    <w:rsid w:val="007A3D78"/>
    <w:rsid w:val="007A6C99"/>
    <w:rsid w:val="007A73C9"/>
    <w:rsid w:val="007B0F25"/>
    <w:rsid w:val="007B3472"/>
    <w:rsid w:val="007B3D2E"/>
    <w:rsid w:val="007B4EB3"/>
    <w:rsid w:val="007C5995"/>
    <w:rsid w:val="007D062F"/>
    <w:rsid w:val="007D1366"/>
    <w:rsid w:val="007D69EF"/>
    <w:rsid w:val="007E0968"/>
    <w:rsid w:val="007E67C1"/>
    <w:rsid w:val="007F17CB"/>
    <w:rsid w:val="007F3EDD"/>
    <w:rsid w:val="007F4E93"/>
    <w:rsid w:val="007F616D"/>
    <w:rsid w:val="00801834"/>
    <w:rsid w:val="00813211"/>
    <w:rsid w:val="008139CE"/>
    <w:rsid w:val="00814942"/>
    <w:rsid w:val="00815FC5"/>
    <w:rsid w:val="00820EDF"/>
    <w:rsid w:val="00823FF7"/>
    <w:rsid w:val="0082724E"/>
    <w:rsid w:val="00830D86"/>
    <w:rsid w:val="00835CC5"/>
    <w:rsid w:val="008506E4"/>
    <w:rsid w:val="00850AF1"/>
    <w:rsid w:val="00854544"/>
    <w:rsid w:val="0086344B"/>
    <w:rsid w:val="0086657F"/>
    <w:rsid w:val="008718F1"/>
    <w:rsid w:val="00872EB1"/>
    <w:rsid w:val="008747B5"/>
    <w:rsid w:val="00880D71"/>
    <w:rsid w:val="00884325"/>
    <w:rsid w:val="00890FA0"/>
    <w:rsid w:val="008920AB"/>
    <w:rsid w:val="00896D2F"/>
    <w:rsid w:val="008B6205"/>
    <w:rsid w:val="008C3CC0"/>
    <w:rsid w:val="008D4DA1"/>
    <w:rsid w:val="008D726E"/>
    <w:rsid w:val="008D79DE"/>
    <w:rsid w:val="008E5236"/>
    <w:rsid w:val="008E6F55"/>
    <w:rsid w:val="008F3F3E"/>
    <w:rsid w:val="008F43EF"/>
    <w:rsid w:val="008F5613"/>
    <w:rsid w:val="00913E5B"/>
    <w:rsid w:val="00932ADB"/>
    <w:rsid w:val="00933BA4"/>
    <w:rsid w:val="00934A13"/>
    <w:rsid w:val="00937172"/>
    <w:rsid w:val="00946090"/>
    <w:rsid w:val="00946DBA"/>
    <w:rsid w:val="00954797"/>
    <w:rsid w:val="00955B8C"/>
    <w:rsid w:val="00955E6C"/>
    <w:rsid w:val="00960EB0"/>
    <w:rsid w:val="00962772"/>
    <w:rsid w:val="0096299D"/>
    <w:rsid w:val="0096443A"/>
    <w:rsid w:val="0096560D"/>
    <w:rsid w:val="00970ED5"/>
    <w:rsid w:val="00971DF9"/>
    <w:rsid w:val="00975DB7"/>
    <w:rsid w:val="009811E3"/>
    <w:rsid w:val="009813FF"/>
    <w:rsid w:val="00983243"/>
    <w:rsid w:val="00992C30"/>
    <w:rsid w:val="00994CDB"/>
    <w:rsid w:val="009A2E1B"/>
    <w:rsid w:val="009B069C"/>
    <w:rsid w:val="009B279B"/>
    <w:rsid w:val="009B3DD1"/>
    <w:rsid w:val="009B4734"/>
    <w:rsid w:val="009B56B0"/>
    <w:rsid w:val="009B6AEA"/>
    <w:rsid w:val="009C2106"/>
    <w:rsid w:val="009C29EE"/>
    <w:rsid w:val="009C2FC3"/>
    <w:rsid w:val="009C34AC"/>
    <w:rsid w:val="009C4364"/>
    <w:rsid w:val="009D3191"/>
    <w:rsid w:val="009E6DD6"/>
    <w:rsid w:val="009E71A2"/>
    <w:rsid w:val="009F0B7D"/>
    <w:rsid w:val="009F0FFB"/>
    <w:rsid w:val="00A001E4"/>
    <w:rsid w:val="00A02B4F"/>
    <w:rsid w:val="00A072EE"/>
    <w:rsid w:val="00A076D3"/>
    <w:rsid w:val="00A14C83"/>
    <w:rsid w:val="00A3143B"/>
    <w:rsid w:val="00A41BEE"/>
    <w:rsid w:val="00A43598"/>
    <w:rsid w:val="00A436C1"/>
    <w:rsid w:val="00A45644"/>
    <w:rsid w:val="00A45C89"/>
    <w:rsid w:val="00A556EE"/>
    <w:rsid w:val="00A6034C"/>
    <w:rsid w:val="00A60D8A"/>
    <w:rsid w:val="00A62BCC"/>
    <w:rsid w:val="00A63625"/>
    <w:rsid w:val="00A65163"/>
    <w:rsid w:val="00A734C5"/>
    <w:rsid w:val="00A747D4"/>
    <w:rsid w:val="00A75117"/>
    <w:rsid w:val="00A8080E"/>
    <w:rsid w:val="00A86A00"/>
    <w:rsid w:val="00A93C4A"/>
    <w:rsid w:val="00A94CEA"/>
    <w:rsid w:val="00A96A85"/>
    <w:rsid w:val="00A97315"/>
    <w:rsid w:val="00AA52E4"/>
    <w:rsid w:val="00AB009F"/>
    <w:rsid w:val="00AB52CB"/>
    <w:rsid w:val="00AC1D8F"/>
    <w:rsid w:val="00AC23CC"/>
    <w:rsid w:val="00AC59EB"/>
    <w:rsid w:val="00AC5D94"/>
    <w:rsid w:val="00AD33B3"/>
    <w:rsid w:val="00AD3AA9"/>
    <w:rsid w:val="00AD580C"/>
    <w:rsid w:val="00AE1906"/>
    <w:rsid w:val="00AE2B22"/>
    <w:rsid w:val="00AE667F"/>
    <w:rsid w:val="00AF29C1"/>
    <w:rsid w:val="00AF3703"/>
    <w:rsid w:val="00AF5D86"/>
    <w:rsid w:val="00B01E71"/>
    <w:rsid w:val="00B02886"/>
    <w:rsid w:val="00B03105"/>
    <w:rsid w:val="00B05385"/>
    <w:rsid w:val="00B0634D"/>
    <w:rsid w:val="00B06C63"/>
    <w:rsid w:val="00B10710"/>
    <w:rsid w:val="00B21C14"/>
    <w:rsid w:val="00B22275"/>
    <w:rsid w:val="00B24031"/>
    <w:rsid w:val="00B342E4"/>
    <w:rsid w:val="00B3561A"/>
    <w:rsid w:val="00B40C28"/>
    <w:rsid w:val="00B41C57"/>
    <w:rsid w:val="00B44233"/>
    <w:rsid w:val="00B4473B"/>
    <w:rsid w:val="00B44B41"/>
    <w:rsid w:val="00B525D5"/>
    <w:rsid w:val="00B54DF9"/>
    <w:rsid w:val="00B55C48"/>
    <w:rsid w:val="00B56DA3"/>
    <w:rsid w:val="00B6713A"/>
    <w:rsid w:val="00B7615E"/>
    <w:rsid w:val="00B90F7A"/>
    <w:rsid w:val="00B924F2"/>
    <w:rsid w:val="00BA50C4"/>
    <w:rsid w:val="00BA74A9"/>
    <w:rsid w:val="00BB01C2"/>
    <w:rsid w:val="00BB198F"/>
    <w:rsid w:val="00BB5260"/>
    <w:rsid w:val="00BB5405"/>
    <w:rsid w:val="00BB5A4C"/>
    <w:rsid w:val="00BB7228"/>
    <w:rsid w:val="00BC0FED"/>
    <w:rsid w:val="00BC5861"/>
    <w:rsid w:val="00BD0831"/>
    <w:rsid w:val="00BD5F5A"/>
    <w:rsid w:val="00BD7EA2"/>
    <w:rsid w:val="00BE2F5C"/>
    <w:rsid w:val="00BE3E94"/>
    <w:rsid w:val="00BE5491"/>
    <w:rsid w:val="00C059EB"/>
    <w:rsid w:val="00C05FC8"/>
    <w:rsid w:val="00C068EE"/>
    <w:rsid w:val="00C07F46"/>
    <w:rsid w:val="00C10664"/>
    <w:rsid w:val="00C14A2D"/>
    <w:rsid w:val="00C16F19"/>
    <w:rsid w:val="00C2048B"/>
    <w:rsid w:val="00C21112"/>
    <w:rsid w:val="00C279E1"/>
    <w:rsid w:val="00C3117E"/>
    <w:rsid w:val="00C31C41"/>
    <w:rsid w:val="00C31D7F"/>
    <w:rsid w:val="00C40D80"/>
    <w:rsid w:val="00C44EA8"/>
    <w:rsid w:val="00C5181F"/>
    <w:rsid w:val="00C55128"/>
    <w:rsid w:val="00C648A9"/>
    <w:rsid w:val="00C65650"/>
    <w:rsid w:val="00C736D2"/>
    <w:rsid w:val="00C86222"/>
    <w:rsid w:val="00C865F1"/>
    <w:rsid w:val="00C90397"/>
    <w:rsid w:val="00C93917"/>
    <w:rsid w:val="00C95701"/>
    <w:rsid w:val="00CA3991"/>
    <w:rsid w:val="00CA7CAF"/>
    <w:rsid w:val="00CA7FA8"/>
    <w:rsid w:val="00CB0BFF"/>
    <w:rsid w:val="00CB1390"/>
    <w:rsid w:val="00CB14C2"/>
    <w:rsid w:val="00CB55F7"/>
    <w:rsid w:val="00CB6A0E"/>
    <w:rsid w:val="00CB6AE3"/>
    <w:rsid w:val="00CB785C"/>
    <w:rsid w:val="00CC2D8F"/>
    <w:rsid w:val="00CD0601"/>
    <w:rsid w:val="00CD470C"/>
    <w:rsid w:val="00CE122C"/>
    <w:rsid w:val="00CE3BD6"/>
    <w:rsid w:val="00CF018D"/>
    <w:rsid w:val="00CF4EC0"/>
    <w:rsid w:val="00D00AD7"/>
    <w:rsid w:val="00D013F4"/>
    <w:rsid w:val="00D044A5"/>
    <w:rsid w:val="00D0551B"/>
    <w:rsid w:val="00D12EA7"/>
    <w:rsid w:val="00D15075"/>
    <w:rsid w:val="00D17B68"/>
    <w:rsid w:val="00D2070D"/>
    <w:rsid w:val="00D228CE"/>
    <w:rsid w:val="00D23D7F"/>
    <w:rsid w:val="00D322EB"/>
    <w:rsid w:val="00D343C9"/>
    <w:rsid w:val="00D43361"/>
    <w:rsid w:val="00D44ABF"/>
    <w:rsid w:val="00D52290"/>
    <w:rsid w:val="00D60FDE"/>
    <w:rsid w:val="00D636BA"/>
    <w:rsid w:val="00D70419"/>
    <w:rsid w:val="00D7068E"/>
    <w:rsid w:val="00D70DF9"/>
    <w:rsid w:val="00D76B83"/>
    <w:rsid w:val="00D76E50"/>
    <w:rsid w:val="00D7799C"/>
    <w:rsid w:val="00D81505"/>
    <w:rsid w:val="00D834EC"/>
    <w:rsid w:val="00D9555C"/>
    <w:rsid w:val="00D95EC3"/>
    <w:rsid w:val="00D97960"/>
    <w:rsid w:val="00DA0B06"/>
    <w:rsid w:val="00DB4257"/>
    <w:rsid w:val="00DB5143"/>
    <w:rsid w:val="00DB7F7F"/>
    <w:rsid w:val="00DC0AE6"/>
    <w:rsid w:val="00DC3CAB"/>
    <w:rsid w:val="00DD18A2"/>
    <w:rsid w:val="00DD1DEE"/>
    <w:rsid w:val="00DD2307"/>
    <w:rsid w:val="00DD2CC8"/>
    <w:rsid w:val="00DD58DD"/>
    <w:rsid w:val="00DD73B0"/>
    <w:rsid w:val="00DE20CE"/>
    <w:rsid w:val="00DE22A4"/>
    <w:rsid w:val="00DE32D6"/>
    <w:rsid w:val="00DE3B32"/>
    <w:rsid w:val="00DE5AF5"/>
    <w:rsid w:val="00DE67B3"/>
    <w:rsid w:val="00DF10C5"/>
    <w:rsid w:val="00DF2E95"/>
    <w:rsid w:val="00E128E7"/>
    <w:rsid w:val="00E138D0"/>
    <w:rsid w:val="00E13FCB"/>
    <w:rsid w:val="00E150FB"/>
    <w:rsid w:val="00E2508B"/>
    <w:rsid w:val="00E26CB4"/>
    <w:rsid w:val="00E31817"/>
    <w:rsid w:val="00E36828"/>
    <w:rsid w:val="00E403A4"/>
    <w:rsid w:val="00E50B4F"/>
    <w:rsid w:val="00E55620"/>
    <w:rsid w:val="00E562E9"/>
    <w:rsid w:val="00E569AD"/>
    <w:rsid w:val="00E61297"/>
    <w:rsid w:val="00E6315B"/>
    <w:rsid w:val="00E66D2B"/>
    <w:rsid w:val="00E67F4F"/>
    <w:rsid w:val="00E73C6A"/>
    <w:rsid w:val="00E83A41"/>
    <w:rsid w:val="00E857DF"/>
    <w:rsid w:val="00E867B9"/>
    <w:rsid w:val="00E9046D"/>
    <w:rsid w:val="00E92B4A"/>
    <w:rsid w:val="00E94527"/>
    <w:rsid w:val="00E95A25"/>
    <w:rsid w:val="00EA30D8"/>
    <w:rsid w:val="00EA798C"/>
    <w:rsid w:val="00EB0D22"/>
    <w:rsid w:val="00EB633D"/>
    <w:rsid w:val="00EC1E36"/>
    <w:rsid w:val="00EC21A1"/>
    <w:rsid w:val="00EC4DBD"/>
    <w:rsid w:val="00EC5B57"/>
    <w:rsid w:val="00ED1F42"/>
    <w:rsid w:val="00ED47BF"/>
    <w:rsid w:val="00EE5158"/>
    <w:rsid w:val="00EF1465"/>
    <w:rsid w:val="00EF2A2E"/>
    <w:rsid w:val="00EF4CB8"/>
    <w:rsid w:val="00EF6323"/>
    <w:rsid w:val="00EF6452"/>
    <w:rsid w:val="00F173C0"/>
    <w:rsid w:val="00F21397"/>
    <w:rsid w:val="00F230BA"/>
    <w:rsid w:val="00F23674"/>
    <w:rsid w:val="00F2412D"/>
    <w:rsid w:val="00F30E17"/>
    <w:rsid w:val="00F33CC9"/>
    <w:rsid w:val="00F36979"/>
    <w:rsid w:val="00F3796E"/>
    <w:rsid w:val="00F41FA6"/>
    <w:rsid w:val="00F4246B"/>
    <w:rsid w:val="00F64E6A"/>
    <w:rsid w:val="00F71524"/>
    <w:rsid w:val="00F73221"/>
    <w:rsid w:val="00F830C0"/>
    <w:rsid w:val="00F85FC9"/>
    <w:rsid w:val="00F9379B"/>
    <w:rsid w:val="00F943D2"/>
    <w:rsid w:val="00F95199"/>
    <w:rsid w:val="00FA6779"/>
    <w:rsid w:val="00FB652D"/>
    <w:rsid w:val="00FC07C9"/>
    <w:rsid w:val="00FD265F"/>
    <w:rsid w:val="00FE2A0F"/>
    <w:rsid w:val="00FE47ED"/>
    <w:rsid w:val="00FE614C"/>
    <w:rsid w:val="00FF5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E542938"/>
  <w15:chartTrackingRefBased/>
  <w15:docId w15:val="{9B218441-37DB-49ED-A4F0-AB20FFC0A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iPriority="99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F0074"/>
    <w:rPr>
      <w:rFonts w:ascii="Arial" w:hAnsi="Arial"/>
      <w:lang w:val="en-GB" w:eastAsia="fr-FR"/>
    </w:rPr>
  </w:style>
  <w:style w:type="paragraph" w:styleId="Heading1">
    <w:name w:val="heading 1"/>
    <w:basedOn w:val="Normal"/>
    <w:next w:val="Para1"/>
    <w:qFormat/>
    <w:pPr>
      <w:numPr>
        <w:numId w:val="1"/>
      </w:numPr>
      <w:pBdr>
        <w:bottom w:val="single" w:sz="4" w:space="1" w:color="auto"/>
      </w:pBdr>
      <w:tabs>
        <w:tab w:val="left" w:pos="426"/>
      </w:tabs>
      <w:spacing w:before="720"/>
      <w:outlineLvl w:val="0"/>
    </w:pPr>
    <w:rPr>
      <w:rFonts w:ascii="Garamond" w:hAnsi="Garamond"/>
      <w:sz w:val="48"/>
    </w:rPr>
  </w:style>
  <w:style w:type="paragraph" w:styleId="Heading2">
    <w:name w:val="heading 2"/>
    <w:basedOn w:val="Normal"/>
    <w:next w:val="Para2"/>
    <w:qFormat/>
    <w:pPr>
      <w:numPr>
        <w:ilvl w:val="1"/>
        <w:numId w:val="1"/>
      </w:numPr>
      <w:tabs>
        <w:tab w:val="left" w:pos="284"/>
      </w:tabs>
      <w:spacing w:before="480"/>
      <w:outlineLvl w:val="1"/>
    </w:pPr>
    <w:rPr>
      <w:rFonts w:ascii="Garamond" w:hAnsi="Garamond"/>
      <w:b/>
      <w:color w:val="000080"/>
      <w:sz w:val="40"/>
    </w:rPr>
  </w:style>
  <w:style w:type="paragraph" w:styleId="Heading3">
    <w:name w:val="heading 3"/>
    <w:basedOn w:val="Normal"/>
    <w:next w:val="Para3"/>
    <w:link w:val="Heading3Char"/>
    <w:qFormat/>
    <w:pPr>
      <w:numPr>
        <w:ilvl w:val="2"/>
        <w:numId w:val="1"/>
      </w:numPr>
      <w:tabs>
        <w:tab w:val="left" w:pos="709"/>
      </w:tabs>
      <w:spacing w:before="240"/>
      <w:outlineLvl w:val="2"/>
    </w:pPr>
    <w:rPr>
      <w:rFonts w:ascii="Garamond" w:hAnsi="Garamond"/>
      <w:b/>
      <w:sz w:val="32"/>
    </w:rPr>
  </w:style>
  <w:style w:type="paragraph" w:styleId="Heading4">
    <w:name w:val="heading 4"/>
    <w:basedOn w:val="Normal"/>
    <w:next w:val="Normal"/>
    <w:qFormat/>
    <w:pPr>
      <w:numPr>
        <w:ilvl w:val="3"/>
        <w:numId w:val="1"/>
      </w:numPr>
      <w:tabs>
        <w:tab w:val="left" w:pos="1134"/>
      </w:tabs>
      <w:spacing w:before="120"/>
      <w:outlineLvl w:val="3"/>
    </w:pPr>
    <w:rPr>
      <w:rFonts w:ascii="Garamond" w:hAnsi="Garamond"/>
      <w:b/>
      <w:sz w:val="28"/>
    </w:rPr>
  </w:style>
  <w:style w:type="paragraph" w:styleId="Heading5">
    <w:name w:val="heading 5"/>
    <w:basedOn w:val="Normal"/>
    <w:next w:val="Para5"/>
    <w:qFormat/>
    <w:pPr>
      <w:numPr>
        <w:ilvl w:val="4"/>
        <w:numId w:val="1"/>
      </w:numPr>
      <w:spacing w:before="120"/>
      <w:outlineLvl w:val="4"/>
    </w:pPr>
    <w:rPr>
      <w:rFonts w:ascii="Garamond" w:hAnsi="Garamond"/>
      <w:sz w:val="24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outlineLvl w:val="5"/>
    </w:pPr>
    <w:rPr>
      <w:rFonts w:ascii="Garamond" w:hAnsi="Garamond"/>
      <w:sz w:val="22"/>
      <w:u w:val="single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outlineLvl w:val="6"/>
    </w:pPr>
    <w:rPr>
      <w:i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outlineLvl w:val="7"/>
    </w:pPr>
    <w:rPr>
      <w:i/>
      <w:lang w:val="en-US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outlineLvl w:val="8"/>
    </w:pPr>
    <w:rPr>
      <w:rFonts w:ascii="MS Serif" w:hAnsi="MS Serif"/>
      <w:i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1">
    <w:name w:val="Para1"/>
    <w:basedOn w:val="Normal"/>
    <w:pPr>
      <w:tabs>
        <w:tab w:val="left" w:pos="284"/>
      </w:tabs>
      <w:spacing w:before="240"/>
      <w:ind w:left="284"/>
      <w:jc w:val="both"/>
    </w:pPr>
  </w:style>
  <w:style w:type="paragraph" w:customStyle="1" w:styleId="Para2">
    <w:name w:val="Para2"/>
    <w:basedOn w:val="Normal"/>
    <w:pPr>
      <w:tabs>
        <w:tab w:val="left" w:pos="567"/>
      </w:tabs>
      <w:spacing w:before="240"/>
      <w:ind w:left="567"/>
      <w:jc w:val="both"/>
    </w:pPr>
  </w:style>
  <w:style w:type="paragraph" w:customStyle="1" w:styleId="Para3">
    <w:name w:val="Para3"/>
    <w:basedOn w:val="Normal"/>
    <w:pPr>
      <w:tabs>
        <w:tab w:val="left" w:pos="851"/>
      </w:tabs>
      <w:spacing w:before="120"/>
      <w:ind w:left="851"/>
      <w:jc w:val="both"/>
    </w:pPr>
  </w:style>
  <w:style w:type="paragraph" w:customStyle="1" w:styleId="Para5">
    <w:name w:val="Para5"/>
    <w:basedOn w:val="Normal"/>
    <w:pPr>
      <w:tabs>
        <w:tab w:val="left" w:pos="1418"/>
      </w:tabs>
      <w:spacing w:before="120"/>
      <w:ind w:left="1418"/>
      <w:jc w:val="both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link w:val="CommentTextChar"/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customStyle="1" w:styleId="Para4">
    <w:name w:val="Para4"/>
    <w:basedOn w:val="Normal"/>
    <w:pPr>
      <w:tabs>
        <w:tab w:val="left" w:pos="1134"/>
      </w:tabs>
      <w:spacing w:before="120"/>
      <w:ind w:left="1134"/>
      <w:jc w:val="both"/>
    </w:pPr>
  </w:style>
  <w:style w:type="paragraph" w:styleId="TOC3">
    <w:name w:val="toc 3"/>
    <w:basedOn w:val="Normal"/>
    <w:next w:val="Normal"/>
    <w:autoRedefine/>
    <w:uiPriority w:val="39"/>
    <w:pPr>
      <w:tabs>
        <w:tab w:val="left" w:pos="1200"/>
        <w:tab w:val="right" w:leader="dot" w:pos="9639"/>
      </w:tabs>
      <w:ind w:left="1202" w:right="567" w:hanging="799"/>
    </w:pPr>
    <w:rPr>
      <w:i/>
      <w:noProof/>
    </w:rPr>
  </w:style>
  <w:style w:type="paragraph" w:styleId="TOC2">
    <w:name w:val="toc 2"/>
    <w:basedOn w:val="Normal"/>
    <w:next w:val="Normal"/>
    <w:autoRedefine/>
    <w:uiPriority w:val="39"/>
    <w:pPr>
      <w:tabs>
        <w:tab w:val="left" w:pos="624"/>
        <w:tab w:val="left" w:pos="1202"/>
        <w:tab w:val="right" w:leader="dot" w:pos="9639"/>
      </w:tabs>
    </w:pPr>
    <w:rPr>
      <w:b/>
      <w:bCs/>
      <w:noProof/>
      <w:szCs w:val="48"/>
    </w:rPr>
  </w:style>
  <w:style w:type="paragraph" w:styleId="TOC1">
    <w:name w:val="toc 1"/>
    <w:basedOn w:val="Normal"/>
    <w:next w:val="Normal"/>
    <w:autoRedefine/>
    <w:uiPriority w:val="39"/>
    <w:pPr>
      <w:tabs>
        <w:tab w:val="left" w:pos="400"/>
        <w:tab w:val="right" w:leader="dot" w:pos="9639"/>
      </w:tabs>
      <w:spacing w:before="120" w:after="120"/>
      <w:ind w:left="403" w:right="567" w:hanging="403"/>
    </w:pPr>
    <w:rPr>
      <w:b/>
      <w:caps/>
      <w:noProof/>
    </w:rPr>
  </w:style>
  <w:style w:type="paragraph" w:customStyle="1" w:styleId="puce1">
    <w:name w:val="puce1"/>
    <w:next w:val="puce2"/>
    <w:pPr>
      <w:spacing w:after="120"/>
      <w:ind w:left="2268" w:hanging="1417"/>
      <w:jc w:val="both"/>
    </w:pPr>
    <w:rPr>
      <w:rFonts w:ascii="Arial" w:hAnsi="Arial"/>
      <w:b/>
      <w:lang w:eastAsia="fr-FR"/>
    </w:rPr>
  </w:style>
  <w:style w:type="paragraph" w:customStyle="1" w:styleId="puce2">
    <w:name w:val="puce2"/>
    <w:basedOn w:val="Normal"/>
    <w:pPr>
      <w:numPr>
        <w:ilvl w:val="1"/>
        <w:numId w:val="2"/>
      </w:numPr>
      <w:spacing w:after="240"/>
      <w:jc w:val="both"/>
    </w:pPr>
    <w:rPr>
      <w:noProof/>
    </w:rPr>
  </w:style>
  <w:style w:type="paragraph" w:customStyle="1" w:styleId="puce3">
    <w:name w:val="puce3"/>
    <w:basedOn w:val="puce2"/>
    <w:pPr>
      <w:numPr>
        <w:ilvl w:val="2"/>
      </w:numPr>
      <w:ind w:left="567" w:hanging="708"/>
    </w:pPr>
  </w:style>
  <w:style w:type="paragraph" w:customStyle="1" w:styleId="puce4">
    <w:name w:val="puce4"/>
    <w:basedOn w:val="puce2"/>
    <w:pPr>
      <w:numPr>
        <w:ilvl w:val="3"/>
      </w:numPr>
      <w:ind w:left="851" w:hanging="708"/>
    </w:pPr>
  </w:style>
  <w:style w:type="paragraph" w:styleId="BodyTextIndent">
    <w:name w:val="Body Text Indent"/>
    <w:basedOn w:val="Normal"/>
    <w:pPr>
      <w:jc w:val="center"/>
    </w:pPr>
    <w:rPr>
      <w:sz w:val="12"/>
    </w:rPr>
  </w:style>
  <w:style w:type="paragraph" w:customStyle="1" w:styleId="titretableau">
    <w:name w:val="titre tableau"/>
    <w:basedOn w:val="Normal"/>
    <w:pPr>
      <w:jc w:val="center"/>
    </w:pPr>
    <w:rPr>
      <w:b/>
    </w:rPr>
  </w:style>
  <w:style w:type="paragraph" w:styleId="Caption">
    <w:name w:val="caption"/>
    <w:basedOn w:val="Normal"/>
    <w:next w:val="Normal"/>
    <w:qFormat/>
    <w:pPr>
      <w:jc w:val="center"/>
    </w:pPr>
    <w:rPr>
      <w:b/>
    </w:rPr>
  </w:style>
  <w:style w:type="paragraph" w:customStyle="1" w:styleId="Titretab">
    <w:name w:val="Titretab"/>
    <w:basedOn w:val="Normal"/>
    <w:pPr>
      <w:spacing w:before="60"/>
    </w:pPr>
    <w:rPr>
      <w:b/>
      <w:i/>
      <w:color w:val="FFFFFF"/>
      <w:lang w:val="fr-FR"/>
    </w:rPr>
  </w:style>
  <w:style w:type="paragraph" w:styleId="BodyText3">
    <w:name w:val="Body Text 3"/>
    <w:basedOn w:val="Normal"/>
    <w:pPr>
      <w:jc w:val="center"/>
    </w:pPr>
    <w:rPr>
      <w:rFonts w:ascii="Arial Narrow" w:hAnsi="Arial Narrow"/>
      <w:sz w:val="10"/>
      <w:lang w:val="en-US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OC4">
    <w:name w:val="toc 4"/>
    <w:basedOn w:val="Normal"/>
    <w:next w:val="Normal"/>
    <w:autoRedefine/>
    <w:semiHidden/>
    <w:pPr>
      <w:ind w:left="720"/>
    </w:pPr>
    <w:rPr>
      <w:rFonts w:ascii="Times New Roman" w:hAnsi="Times New Roman"/>
      <w:sz w:val="24"/>
      <w:lang w:val="fr-FR"/>
    </w:rPr>
  </w:style>
  <w:style w:type="paragraph" w:styleId="TOC5">
    <w:name w:val="toc 5"/>
    <w:basedOn w:val="Normal"/>
    <w:next w:val="Normal"/>
    <w:autoRedefine/>
    <w:semiHidden/>
    <w:pPr>
      <w:ind w:left="960"/>
    </w:pPr>
    <w:rPr>
      <w:rFonts w:ascii="Times New Roman" w:hAnsi="Times New Roman"/>
      <w:sz w:val="24"/>
      <w:lang w:val="fr-FR"/>
    </w:rPr>
  </w:style>
  <w:style w:type="paragraph" w:styleId="TOC6">
    <w:name w:val="toc 6"/>
    <w:basedOn w:val="Normal"/>
    <w:next w:val="Normal"/>
    <w:autoRedefine/>
    <w:semiHidden/>
    <w:pPr>
      <w:ind w:left="1200"/>
    </w:pPr>
    <w:rPr>
      <w:rFonts w:ascii="Times New Roman" w:hAnsi="Times New Roman"/>
      <w:sz w:val="24"/>
      <w:lang w:val="fr-FR"/>
    </w:rPr>
  </w:style>
  <w:style w:type="paragraph" w:styleId="TOC7">
    <w:name w:val="toc 7"/>
    <w:basedOn w:val="Normal"/>
    <w:next w:val="Normal"/>
    <w:autoRedefine/>
    <w:semiHidden/>
    <w:pPr>
      <w:ind w:left="1440"/>
    </w:pPr>
    <w:rPr>
      <w:rFonts w:ascii="Times New Roman" w:hAnsi="Times New Roman"/>
      <w:sz w:val="24"/>
      <w:lang w:val="fr-FR"/>
    </w:rPr>
  </w:style>
  <w:style w:type="paragraph" w:styleId="TOC8">
    <w:name w:val="toc 8"/>
    <w:basedOn w:val="Normal"/>
    <w:next w:val="Normal"/>
    <w:autoRedefine/>
    <w:semiHidden/>
    <w:pPr>
      <w:ind w:left="1680"/>
    </w:pPr>
    <w:rPr>
      <w:rFonts w:ascii="Times New Roman" w:hAnsi="Times New Roman"/>
      <w:sz w:val="24"/>
      <w:lang w:val="fr-FR"/>
    </w:rPr>
  </w:style>
  <w:style w:type="paragraph" w:styleId="TOC9">
    <w:name w:val="toc 9"/>
    <w:basedOn w:val="Normal"/>
    <w:next w:val="Normal"/>
    <w:autoRedefine/>
    <w:semiHidden/>
    <w:pPr>
      <w:ind w:left="1920"/>
    </w:pPr>
    <w:rPr>
      <w:rFonts w:ascii="Times New Roman" w:hAnsi="Times New Roman"/>
      <w:sz w:val="24"/>
      <w:lang w:val="fr-FR"/>
    </w:rPr>
  </w:style>
  <w:style w:type="paragraph" w:customStyle="1" w:styleId="Textedebulles">
    <w:name w:val="Texte de bulles"/>
    <w:basedOn w:val="Normal"/>
    <w:semiHidden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pPr>
      <w:spacing w:after="120"/>
    </w:pPr>
  </w:style>
  <w:style w:type="character" w:customStyle="1" w:styleId="BodyTextCharChar">
    <w:name w:val="Body Text Char Char"/>
    <w:rPr>
      <w:rFonts w:ascii="Arial" w:hAnsi="Arial"/>
      <w:noProof w:val="0"/>
      <w:color w:val="000000"/>
      <w:lang w:val="en-US" w:eastAsia="en-US" w:bidi="ar-SA"/>
    </w:rPr>
  </w:style>
  <w:style w:type="character" w:styleId="PageNumber">
    <w:name w:val="page number"/>
    <w:basedOn w:val="DefaultParagraphFont"/>
  </w:style>
  <w:style w:type="paragraph" w:customStyle="1" w:styleId="InlineCode">
    <w:name w:val="Inline Code"/>
    <w:basedOn w:val="BodyText2"/>
    <w:pPr>
      <w:spacing w:before="120"/>
    </w:pPr>
  </w:style>
  <w:style w:type="paragraph" w:customStyle="1" w:styleId="6pt">
    <w:name w:val="6pt"/>
    <w:basedOn w:val="Para5"/>
    <w:pPr>
      <w:spacing w:before="0"/>
      <w:ind w:left="113" w:right="113"/>
      <w:jc w:val="center"/>
    </w:pPr>
    <w:rPr>
      <w:b/>
      <w:sz w:val="16"/>
      <w:szCs w:val="16"/>
    </w:rPr>
  </w:style>
  <w:style w:type="paragraph" w:styleId="BodyText2">
    <w:name w:val="Body Text 2"/>
    <w:basedOn w:val="Normal"/>
    <w:pPr>
      <w:overflowPunct w:val="0"/>
      <w:autoSpaceDE w:val="0"/>
      <w:autoSpaceDN w:val="0"/>
      <w:adjustRightInd w:val="0"/>
      <w:spacing w:after="120"/>
      <w:ind w:left="720"/>
      <w:textAlignment w:val="baseline"/>
    </w:pPr>
    <w:rPr>
      <w:lang w:val="en-US" w:eastAsia="en-US"/>
    </w:rPr>
  </w:style>
  <w:style w:type="paragraph" w:customStyle="1" w:styleId="OutlineLevel2">
    <w:name w:val="Outline Level 2"/>
    <w:basedOn w:val="Normal"/>
    <w:pPr>
      <w:suppressAutoHyphens/>
      <w:overflowPunct w:val="0"/>
      <w:autoSpaceDE w:val="0"/>
      <w:autoSpaceDN w:val="0"/>
      <w:adjustRightInd w:val="0"/>
      <w:ind w:left="2160" w:hanging="720"/>
      <w:textAlignment w:val="baseline"/>
    </w:pPr>
    <w:rPr>
      <w:lang w:val="en-US" w:eastAsia="en-US"/>
    </w:rPr>
  </w:style>
  <w:style w:type="paragraph" w:customStyle="1" w:styleId="Definition">
    <w:name w:val="Definition"/>
    <w:basedOn w:val="Normal"/>
    <w:pPr>
      <w:suppressAutoHyphens/>
      <w:overflowPunct w:val="0"/>
      <w:autoSpaceDE w:val="0"/>
      <w:autoSpaceDN w:val="0"/>
      <w:adjustRightInd w:val="0"/>
      <w:ind w:left="2880" w:hanging="1440"/>
      <w:textAlignment w:val="baseline"/>
    </w:pPr>
    <w:rPr>
      <w:lang w:val="en-US" w:eastAsia="en-US"/>
    </w:rPr>
  </w:style>
  <w:style w:type="paragraph" w:customStyle="1" w:styleId="OutlineLevel1">
    <w:name w:val="Outline Level 1"/>
    <w:basedOn w:val="Normal"/>
    <w:pPr>
      <w:suppressAutoHyphens/>
      <w:overflowPunct w:val="0"/>
      <w:autoSpaceDE w:val="0"/>
      <w:autoSpaceDN w:val="0"/>
      <w:adjustRightInd w:val="0"/>
      <w:ind w:left="1440" w:hanging="1440"/>
      <w:textAlignment w:val="baseline"/>
    </w:pPr>
    <w:rPr>
      <w:b/>
      <w:lang w:val="en-US" w:eastAsia="en-US"/>
    </w:rPr>
  </w:style>
  <w:style w:type="paragraph" w:styleId="BalloonText">
    <w:name w:val="Balloon Text"/>
    <w:basedOn w:val="Normal"/>
    <w:semiHidden/>
    <w:rsid w:val="00DE22A4"/>
    <w:rPr>
      <w:sz w:val="16"/>
      <w:szCs w:val="16"/>
    </w:rPr>
  </w:style>
  <w:style w:type="paragraph" w:customStyle="1" w:styleId="Style1">
    <w:name w:val="Style1"/>
    <w:basedOn w:val="Heading2"/>
    <w:rsid w:val="00034CF6"/>
    <w:rPr>
      <w:color w:val="auto"/>
      <w:sz w:val="32"/>
    </w:rPr>
  </w:style>
  <w:style w:type="paragraph" w:customStyle="1" w:styleId="Style2">
    <w:name w:val="Style2"/>
    <w:basedOn w:val="Heading2"/>
    <w:autoRedefine/>
    <w:rsid w:val="00C55128"/>
    <w:rPr>
      <w:color w:val="auto"/>
      <w:sz w:val="32"/>
    </w:rPr>
  </w:style>
  <w:style w:type="table" w:styleId="TableGrid">
    <w:name w:val="Table Grid"/>
    <w:basedOn w:val="TableNormal"/>
    <w:rsid w:val="00A603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Classic1">
    <w:name w:val="Table Classic 1"/>
    <w:basedOn w:val="TableNormal"/>
    <w:uiPriority w:val="99"/>
    <w:unhideWhenUsed/>
    <w:rsid w:val="000E1E80"/>
    <w:pPr>
      <w:spacing w:line="259" w:lineRule="auto"/>
    </w:pPr>
    <w:rPr>
      <w:rFonts w:ascii="Arial" w:eastAsia="Arial" w:hAnsi="Arial"/>
      <w:sz w:val="18"/>
      <w:szCs w:val="18"/>
      <w:lang w:val="sv-SE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uiPriority w:val="99"/>
    <w:unhideWhenUsed/>
    <w:rsid w:val="005417A3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fr-FR"/>
    </w:rPr>
  </w:style>
  <w:style w:type="paragraph" w:styleId="ListParagraph">
    <w:name w:val="List Paragraph"/>
    <w:basedOn w:val="Normal"/>
    <w:uiPriority w:val="34"/>
    <w:qFormat/>
    <w:rsid w:val="00F41FA6"/>
    <w:pPr>
      <w:spacing w:after="120"/>
      <w:ind w:left="720"/>
      <w:contextualSpacing/>
    </w:pPr>
    <w:rPr>
      <w:rFonts w:ascii="Times New Roman" w:eastAsia="Times New Roman" w:hAnsi="Times New Roman"/>
      <w:sz w:val="22"/>
      <w:szCs w:val="24"/>
      <w:lang w:val="en-US" w:eastAsia="en-US"/>
    </w:rPr>
  </w:style>
  <w:style w:type="character" w:customStyle="1" w:styleId="CommentTextChar">
    <w:name w:val="Comment Text Char"/>
    <w:link w:val="CommentText"/>
    <w:rsid w:val="00C068EE"/>
    <w:rPr>
      <w:rFonts w:ascii="Arial" w:hAnsi="Arial"/>
      <w:lang w:val="en-GB"/>
    </w:rPr>
  </w:style>
  <w:style w:type="character" w:customStyle="1" w:styleId="Heading3Char">
    <w:name w:val="Heading 3 Char"/>
    <w:link w:val="Heading3"/>
    <w:rsid w:val="00703A8D"/>
    <w:rPr>
      <w:rFonts w:ascii="Garamond" w:hAnsi="Garamond"/>
      <w:b/>
      <w:sz w:val="32"/>
      <w:lang w:val="en-GB"/>
    </w:rPr>
  </w:style>
  <w:style w:type="character" w:styleId="FollowedHyperlink">
    <w:name w:val="FollowedHyperlink"/>
    <w:basedOn w:val="DefaultParagraphFont"/>
    <w:uiPriority w:val="99"/>
    <w:unhideWhenUsed/>
    <w:rsid w:val="00292F6C"/>
    <w:rPr>
      <w:color w:val="954F72"/>
      <w:u w:val="single"/>
    </w:rPr>
  </w:style>
  <w:style w:type="paragraph" w:customStyle="1" w:styleId="msonormal0">
    <w:name w:val="msonormal"/>
    <w:basedOn w:val="Normal"/>
    <w:rsid w:val="00292F6C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US" w:eastAsia="en-US"/>
    </w:rPr>
  </w:style>
  <w:style w:type="paragraph" w:customStyle="1" w:styleId="xl65">
    <w:name w:val="xl65"/>
    <w:basedOn w:val="Normal"/>
    <w:rsid w:val="00292F6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US" w:eastAsia="en-US"/>
    </w:rPr>
  </w:style>
  <w:style w:type="paragraph" w:customStyle="1" w:styleId="xl66">
    <w:name w:val="xl66"/>
    <w:basedOn w:val="Normal"/>
    <w:rsid w:val="00292F6C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/>
      <w:sz w:val="24"/>
      <w:szCs w:val="24"/>
      <w:lang w:val="en-US" w:eastAsia="en-US"/>
    </w:rPr>
  </w:style>
  <w:style w:type="paragraph" w:customStyle="1" w:styleId="xl67">
    <w:name w:val="xl67"/>
    <w:basedOn w:val="Normal"/>
    <w:rsid w:val="00292F6C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/>
      <w:sz w:val="24"/>
      <w:szCs w:val="24"/>
      <w:lang w:val="en-US" w:eastAsia="en-US"/>
    </w:rPr>
  </w:style>
  <w:style w:type="paragraph" w:customStyle="1" w:styleId="xl68">
    <w:name w:val="xl68"/>
    <w:basedOn w:val="Normal"/>
    <w:rsid w:val="00292F6C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/>
      <w:sz w:val="24"/>
      <w:szCs w:val="24"/>
      <w:lang w:val="en-US" w:eastAsia="en-US"/>
    </w:rPr>
  </w:style>
  <w:style w:type="paragraph" w:customStyle="1" w:styleId="xl69">
    <w:name w:val="xl69"/>
    <w:basedOn w:val="Normal"/>
    <w:rsid w:val="00292F6C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US" w:eastAsia="en-US"/>
    </w:rPr>
  </w:style>
  <w:style w:type="paragraph" w:customStyle="1" w:styleId="xl70">
    <w:name w:val="xl70"/>
    <w:basedOn w:val="Normal"/>
    <w:rsid w:val="00292F6C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US" w:eastAsia="en-US"/>
    </w:rPr>
  </w:style>
  <w:style w:type="paragraph" w:customStyle="1" w:styleId="xl71">
    <w:name w:val="xl71"/>
    <w:basedOn w:val="Normal"/>
    <w:rsid w:val="00292F6C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US" w:eastAsia="en-US"/>
    </w:rPr>
  </w:style>
  <w:style w:type="paragraph" w:customStyle="1" w:styleId="xl72">
    <w:name w:val="xl72"/>
    <w:basedOn w:val="Normal"/>
    <w:rsid w:val="00292F6C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US" w:eastAsia="en-US"/>
    </w:rPr>
  </w:style>
  <w:style w:type="paragraph" w:customStyle="1" w:styleId="xl73">
    <w:name w:val="xl73"/>
    <w:basedOn w:val="Normal"/>
    <w:rsid w:val="00292F6C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US" w:eastAsia="en-US"/>
    </w:rPr>
  </w:style>
  <w:style w:type="paragraph" w:customStyle="1" w:styleId="xl74">
    <w:name w:val="xl74"/>
    <w:basedOn w:val="Normal"/>
    <w:rsid w:val="00292F6C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US" w:eastAsia="en-US"/>
    </w:rPr>
  </w:style>
  <w:style w:type="paragraph" w:customStyle="1" w:styleId="xl75">
    <w:name w:val="xl75"/>
    <w:basedOn w:val="Normal"/>
    <w:rsid w:val="00292F6C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US" w:eastAsia="en-US"/>
    </w:rPr>
  </w:style>
  <w:style w:type="paragraph" w:customStyle="1" w:styleId="xl76">
    <w:name w:val="xl76"/>
    <w:basedOn w:val="Normal"/>
    <w:rsid w:val="00292F6C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US" w:eastAsia="en-US"/>
    </w:rPr>
  </w:style>
  <w:style w:type="character" w:customStyle="1" w:styleId="ui-provider">
    <w:name w:val="ui-provider"/>
    <w:basedOn w:val="DefaultParagraphFont"/>
    <w:rsid w:val="000963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9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21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0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1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63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0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0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5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7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1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8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0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4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7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1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57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5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6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7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02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6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3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0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6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8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55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wm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Integration test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FD57-4B45-B17D-32530B22439C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FD57-4B45-B17D-32530B22439C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FD57-4B45-B17D-32530B22439C}"/>
              </c:ext>
            </c:extLst>
          </c:dPt>
          <c:cat>
            <c:strRef>
              <c:f>Sheet1!$A$2:$A$4</c:f>
              <c:strCache>
                <c:ptCount val="3"/>
                <c:pt idx="0">
                  <c:v>Test OK</c:v>
                </c:pt>
                <c:pt idx="1">
                  <c:v>Test NOK</c:v>
                </c:pt>
                <c:pt idx="2">
                  <c:v>Test Not Run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510</c:v>
                </c:pt>
                <c:pt idx="1">
                  <c:v>39</c:v>
                </c:pt>
                <c:pt idx="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3C1-43EC-B4F1-8FDC837F468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solidFill>
            <a:schemeClr val="tx1"/>
          </a:solidFill>
        </a:defRPr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DD6775-8B8F-4A7B-BDBF-98624158C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912</TotalTime>
  <Pages>27</Pages>
  <Words>6749</Words>
  <Characters>38473</Characters>
  <Application>Microsoft Office Word</Application>
  <DocSecurity>0</DocSecurity>
  <Lines>320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</vt:lpstr>
    </vt:vector>
  </TitlesOfParts>
  <Company>Autoliv</Company>
  <LinksUpToDate>false</LinksUpToDate>
  <CharactersWithSpaces>45132</CharactersWithSpaces>
  <SharedDoc>false</SharedDoc>
  <HLinks>
    <vt:vector size="246" baseType="variant">
      <vt:variant>
        <vt:i4>1048634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_Toc63257796</vt:lpwstr>
      </vt:variant>
      <vt:variant>
        <vt:i4>1245242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_Toc63257795</vt:lpwstr>
      </vt:variant>
      <vt:variant>
        <vt:i4>1179706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_Toc63257794</vt:lpwstr>
      </vt:variant>
      <vt:variant>
        <vt:i4>1376314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_Toc63257793</vt:lpwstr>
      </vt:variant>
      <vt:variant>
        <vt:i4>1310778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_Toc63257792</vt:lpwstr>
      </vt:variant>
      <vt:variant>
        <vt:i4>1507386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_Toc63257791</vt:lpwstr>
      </vt:variant>
      <vt:variant>
        <vt:i4>1441850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_Toc63257790</vt:lpwstr>
      </vt:variant>
      <vt:variant>
        <vt:i4>2031675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_Toc63257789</vt:lpwstr>
      </vt:variant>
      <vt:variant>
        <vt:i4>1966139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_Toc63257788</vt:lpwstr>
      </vt:variant>
      <vt:variant>
        <vt:i4>1114171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_Toc63257787</vt:lpwstr>
      </vt:variant>
      <vt:variant>
        <vt:i4>1048635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_Toc63257786</vt:lpwstr>
      </vt:variant>
      <vt:variant>
        <vt:i4>1245243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_Toc63257785</vt:lpwstr>
      </vt:variant>
      <vt:variant>
        <vt:i4>1179707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_Toc63257784</vt:lpwstr>
      </vt:variant>
      <vt:variant>
        <vt:i4>1376315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_Toc63257783</vt:lpwstr>
      </vt:variant>
      <vt:variant>
        <vt:i4>1310779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_Toc63257782</vt:lpwstr>
      </vt:variant>
      <vt:variant>
        <vt:i4>1507387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_Toc63257781</vt:lpwstr>
      </vt:variant>
      <vt:variant>
        <vt:i4>1441851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_Toc63257780</vt:lpwstr>
      </vt:variant>
      <vt:variant>
        <vt:i4>2031668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_Toc63257779</vt:lpwstr>
      </vt:variant>
      <vt:variant>
        <vt:i4>1966132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_Toc63257778</vt:lpwstr>
      </vt:variant>
      <vt:variant>
        <vt:i4>1114164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_Toc63257777</vt:lpwstr>
      </vt:variant>
      <vt:variant>
        <vt:i4>1048628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_Toc63257776</vt:lpwstr>
      </vt:variant>
      <vt:variant>
        <vt:i4>1245236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_Toc63257775</vt:lpwstr>
      </vt:variant>
      <vt:variant>
        <vt:i4>1179700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_Toc63257774</vt:lpwstr>
      </vt:variant>
      <vt:variant>
        <vt:i4>1376308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_Toc63257773</vt:lpwstr>
      </vt:variant>
      <vt:variant>
        <vt:i4>1310772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_Toc63257772</vt:lpwstr>
      </vt:variant>
      <vt:variant>
        <vt:i4>1507380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_Toc63257771</vt:lpwstr>
      </vt:variant>
      <vt:variant>
        <vt:i4>1441844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_Toc63257770</vt:lpwstr>
      </vt:variant>
      <vt:variant>
        <vt:i4>2031669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_Toc63257769</vt:lpwstr>
      </vt:variant>
      <vt:variant>
        <vt:i4>1966133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_Toc63257768</vt:lpwstr>
      </vt:variant>
      <vt:variant>
        <vt:i4>1114165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_Toc63257767</vt:lpwstr>
      </vt:variant>
      <vt:variant>
        <vt:i4>1048629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_Toc63257766</vt:lpwstr>
      </vt:variant>
      <vt:variant>
        <vt:i4>1245237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_Toc63257765</vt:lpwstr>
      </vt:variant>
      <vt:variant>
        <vt:i4>1179701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_Toc63257764</vt:lpwstr>
      </vt:variant>
      <vt:variant>
        <vt:i4>1376309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_Toc63257763</vt:lpwstr>
      </vt:variant>
      <vt:variant>
        <vt:i4>1310773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_Toc63257762</vt:lpwstr>
      </vt:variant>
      <vt:variant>
        <vt:i4>1507381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_Toc63257761</vt:lpwstr>
      </vt:variant>
      <vt:variant>
        <vt:i4>1441845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_Toc63257760</vt:lpwstr>
      </vt:variant>
      <vt:variant>
        <vt:i4>2031670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_Toc63257759</vt:lpwstr>
      </vt:variant>
      <vt:variant>
        <vt:i4>1966134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_Toc63257758</vt:lpwstr>
      </vt:variant>
      <vt:variant>
        <vt:i4>1114166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_Toc63257757</vt:lpwstr>
      </vt:variant>
      <vt:variant>
        <vt:i4>1048657</vt:i4>
      </vt:variant>
      <vt:variant>
        <vt:i4>0</vt:i4>
      </vt:variant>
      <vt:variant>
        <vt:i4>0</vt:i4>
      </vt:variant>
      <vt:variant>
        <vt:i4>5</vt:i4>
      </vt:variant>
      <vt:variant>
        <vt:lpwstr>https://plm.autoliv.int/linkto/latestreleased/alvProjectManagement/E3920297/*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>Type of document</dc:subject>
  <dc:creator>Dana Creteanu</dc:creator>
  <cp:keywords/>
  <cp:lastModifiedBy>Ciprian Galbau</cp:lastModifiedBy>
  <cp:revision>166</cp:revision>
  <cp:lastPrinted>2009-07-21T07:56:00Z</cp:lastPrinted>
  <dcterms:created xsi:type="dcterms:W3CDTF">2023-04-27T10:12:00Z</dcterms:created>
  <dcterms:modified xsi:type="dcterms:W3CDTF">2024-03-07T13:59:00Z</dcterms:modified>
</cp:coreProperties>
</file>