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8A18AECC">
      <w:pPr>
        <w:pStyle w:val="style0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eastAsia="zh-CN"/>
        </w:rPr>
        <w:t>小智</w:t>
      </w:r>
      <w:r>
        <w:rPr>
          <w:rFonts w:hint="default"/>
          <w:lang w:val="en-US" w:eastAsia="zh-CN"/>
        </w:rPr>
        <w:t>ai</w:t>
      </w:r>
    </w:p>
    <w:p w14:paraId="33420316">
      <w:pPr>
        <w:pStyle w:val="style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后台服务端：</w:t>
      </w:r>
    </w:p>
    <w:p w14:paraId="AB42E0D8">
      <w:pPr>
        <w:pStyle w:val="style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①</w:t>
      </w:r>
    </w:p>
    <w:p w14:paraId="5D224734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000000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000000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https://github.com/xinnan-tech/xiaozhi-esp32-server</w:t>
      </w:r>
    </w:p>
    <w:p w14:paraId="3E883625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000000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</w:p>
    <w:p w14:paraId="509CB906">
      <w:pPr>
        <w:pStyle w:val="style0"/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000000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000000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Ubuntu</w:t>
      </w: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000000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快速部署：</w:t>
      </w:r>
    </w:p>
    <w:p w14:paraId="601F6027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000000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000000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https://github.com/VanillaNahida/Install_xiaozhi-server</w:t>
      </w:r>
    </w:p>
    <w:p w14:paraId="EF859DBF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000000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hAnsi="Calibri" w:hint="eastAsia"/>
          <w:b w:val="false"/>
          <w:bCs w:val="false"/>
          <w:i w:val="false"/>
          <w:iCs w:val="false"/>
          <w:color w:val="000000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②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000000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talkx</w:t>
      </w:r>
    </w:p>
    <w:p w14:paraId="3817F633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000000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000000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https://github.com/big-mouth-cn/xiaozhi-esp32-for-talkx?tab=readme-ov-file</w:t>
      </w:r>
    </w:p>
    <w:p w14:paraId="3F0D9B80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000000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000000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https://github.com/big-mouth-cn/talkx/tree/feature/v1.0.0?tab=readme-ov-file</w:t>
      </w:r>
    </w:p>
    <w:p w14:paraId="BA5013E0">
      <w:pPr>
        <w:pStyle w:val="style0"/>
        <w:rPr>
          <w:rFonts w:ascii="Calibri" w:cs="Arial" w:hAnsi="Calibri" w:hint="eastAsia"/>
          <w:b w:val="false"/>
          <w:bCs w:val="false"/>
          <w:i w:val="false"/>
          <w:iCs w:val="false"/>
          <w:color w:val="000000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hAnsi="Calibri" w:hint="eastAsia"/>
          <w:b w:val="false"/>
          <w:bCs w:val="false"/>
          <w:i w:val="false"/>
          <w:iCs w:val="false"/>
          <w:color w:val="000000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③小智音乐</w:t>
      </w:r>
    </w:p>
    <w:p w14:paraId="BDEE247A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000000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000000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https://github.com/VanillaNahida/Music-Xiaozhi-ESP32-Server</w:t>
      </w:r>
    </w:p>
    <w:p w14:paraId="2C0B68B5">
      <w:pPr>
        <w:pStyle w:val="style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000000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</w:p>
    <w:p w14:paraId="6C047A6A">
      <w:pPr>
        <w:pStyle w:val="style0"/>
        <w:rPr>
          <w:rFonts w:hint="eastAsia"/>
          <w:lang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000000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https://github.com/78/xiaozhi-esp32/blob/main/README_zh.md</w:t>
      </w:r>
    </w:p>
    <w:p w14:paraId="0790052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要求的选型，</w:t>
      </w:r>
    </w:p>
    <w:p w14:paraId="49F96ECC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做成玩偶，和学校ip，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1）可以接自己微调的大模型，</w:t>
      </w: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要</w:t>
      </w:r>
      <w:r>
        <w:rPr>
          <w:color w:val="000000"/>
          <w:lang w:val="en-US"/>
        </w:rPr>
        <w:t>加rag知识库，可以不微调，或者加一个prompt，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2）语音变声功能也可以自己二次开发</w:t>
      </w:r>
      <w:r>
        <w:rPr>
          <w:rFonts w:ascii="Calibri" w:cs="Arial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，</w:t>
      </w:r>
      <w:r>
        <w:rPr>
          <w:color w:val="000000"/>
          <w:lang w:val="en-US"/>
        </w:rPr>
        <w:t>音色要求，语音合成模块（音色写死），只用扬声器调模型。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3）连接蓝牙或者wifi的界面可以二次开发</w:t>
      </w:r>
      <w:r>
        <w:rPr>
          <w:rFonts w:ascii="Calibri" w:cs="Arial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，</w:t>
      </w:r>
      <w:r>
        <w:rPr>
          <w:color w:val="000000"/>
          <w:lang w:val="en-US"/>
        </w:rPr>
        <w:t>用现成的，wifi连接，个性化设置界面</w:t>
      </w:r>
    </w:p>
    <w:p w14:paraId="7B064697">
      <w:pPr>
        <w:pStyle w:val="style0"/>
        <w:rPr>
          <w:color w:val="000000"/>
        </w:rPr>
      </w:pPr>
    </w:p>
    <w:p w14:paraId="DF6C87C2">
      <w:pPr>
        <w:pStyle w:val="style0"/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小智：</w:t>
      </w:r>
    </w:p>
    <w:p w14:paraId="F71822A1">
      <w:pPr>
        <w:pStyle w:val="style0"/>
        <w:rPr>
          <w:rFonts w:hint="eastAsia"/>
          <w:color w:val="000000"/>
          <w:lang w:eastAsia="zh-CN"/>
        </w:rPr>
      </w:pPr>
      <w:r>
        <w:rPr>
          <w:rFonts w:hint="default"/>
          <w:color w:val="000000"/>
          <w:lang w:val="en-US" w:eastAsia="zh-CN"/>
        </w:rPr>
        <w:t>1</w:t>
      </w:r>
      <w:r>
        <w:rPr>
          <w:rFonts w:hint="eastAsia"/>
          <w:color w:val="000000"/>
          <w:lang w:val="en-US" w:eastAsia="zh-CN"/>
        </w:rPr>
        <w:t>）知识</w:t>
      </w:r>
      <w:r>
        <w:rPr>
          <w:rFonts w:hint="eastAsia"/>
          <w:color w:val="000000"/>
          <w:lang w:eastAsia="zh-CN"/>
        </w:rPr>
        <w:t>库：</w:t>
      </w:r>
    </w:p>
    <w:p w14:paraId="CF0F5B1E">
      <w:pPr>
        <w:pStyle w:val="style0"/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https://ai.feishu.cn/wiki/QS5ewZHh0iOEI0kdbjncmtY1nFg?from=from_parent_docx</w:t>
      </w:r>
    </w:p>
    <w:p w14:paraId="9FE301DF">
      <w:pPr>
        <w:pStyle w:val="style0"/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似乎处于测试阶段，仅支持创建一个知识库、上传一个文档</w:t>
      </w:r>
    </w:p>
    <w:p w14:paraId="4C49172C">
      <w:pPr>
        <w:pStyle w:val="style179"/>
        <w:numPr>
          <w:ilvl w:val="0"/>
          <w:numId w:val="1"/>
        </w:numPr>
        <w:ind w:firstLineChars="0"/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val="en-US" w:eastAsia="zh-CN"/>
        </w:rPr>
        <w:t>自建部署大模型</w:t>
      </w:r>
    </w:p>
    <w:p w14:paraId="821DD886">
      <w:pPr>
        <w:pStyle w:val="style0"/>
        <w:numPr>
          <w:ilvl w:val="0"/>
          <w:numId w:val="0"/>
        </w:numPr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需要自行实现服务端</w:t>
      </w:r>
    </w:p>
    <w:p w14:paraId="8C88F4DC">
      <w:pPr>
        <w:pStyle w:val="style0"/>
        <w:numPr>
          <w:ilvl w:val="0"/>
          <w:numId w:val="0"/>
        </w:numPr>
        <w:rPr>
          <w:rFonts w:hint="eastAsia"/>
          <w:color w:val="000000"/>
          <w:lang w:eastAsia="zh-CN"/>
        </w:rPr>
      </w:pPr>
      <w:r>
        <w:rPr>
          <w:rFonts w:hint="default"/>
          <w:color w:val="000000"/>
          <w:lang w:val="en-US" w:eastAsia="zh-CN"/>
        </w:rPr>
        <w:t>https://github.com/xinnan-tech/xiaozhi-esp32-server</w:t>
      </w:r>
    </w:p>
    <w:p w14:paraId="714A3F8D">
      <w:pPr>
        <w:pStyle w:val="style0"/>
        <w:rPr>
          <w:rFonts w:hint="eastAsia"/>
          <w:color w:val="000000"/>
          <w:lang w:eastAsia="zh-CN"/>
        </w:rPr>
      </w:pPr>
      <w:r>
        <w:rPr>
          <w:rFonts w:hint="default"/>
          <w:color w:val="000000"/>
          <w:lang w:val="en-US" w:eastAsia="zh-CN"/>
        </w:rPr>
        <w:t>2</w:t>
      </w:r>
      <w:r>
        <w:rPr>
          <w:rFonts w:hint="eastAsia"/>
          <w:color w:val="000000"/>
          <w:lang w:val="en-US" w:eastAsia="zh-CN"/>
        </w:rPr>
        <w:t>）</w:t>
      </w:r>
      <w:r>
        <w:rPr>
          <w:rFonts w:hint="eastAsia"/>
          <w:color w:val="000000"/>
          <w:lang w:eastAsia="zh-CN"/>
        </w:rPr>
        <w:t>音色：声音复刻</w:t>
      </w:r>
    </w:p>
    <w:p w14:paraId="73E079CF">
      <w:pPr>
        <w:pStyle w:val="style0"/>
        <w:rPr>
          <w:rFonts w:hint="eastAsia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99/</w:t>
      </w:r>
      <w:r>
        <w:rPr>
          <w:rFonts w:hint="eastAsia"/>
          <w:color w:val="000000"/>
          <w:lang w:val="en-US" w:eastAsia="zh-CN"/>
        </w:rPr>
        <w:t>年，可复刻</w:t>
      </w:r>
      <w:r>
        <w:rPr>
          <w:rFonts w:hint="default"/>
          <w:color w:val="000000"/>
          <w:lang w:val="en-US" w:eastAsia="zh-CN"/>
        </w:rPr>
        <w:t>8</w:t>
      </w:r>
      <w:r>
        <w:rPr>
          <w:rFonts w:hint="eastAsia"/>
          <w:color w:val="000000"/>
          <w:lang w:val="en-US" w:eastAsia="zh-CN"/>
        </w:rPr>
        <w:t>次</w:t>
      </w:r>
    </w:p>
    <w:p w14:paraId="6CD45574">
      <w:pPr>
        <w:pStyle w:val="style0"/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https://ai.feishu.cn/wiki/Kxw3wBk0EiepeQkOHpncWTOrn4r?from=from_parent_docx</w:t>
      </w:r>
    </w:p>
    <w:p w14:paraId="E7C101A0">
      <w:pPr>
        <w:pStyle w:val="style0"/>
        <w:rPr>
          <w:rFonts w:hint="eastAsia"/>
          <w:color w:val="000000"/>
          <w:lang w:eastAsia="zh-CN"/>
        </w:rPr>
      </w:pPr>
      <w:r>
        <w:rPr>
          <w:rFonts w:hint="default"/>
          <w:color w:val="000000"/>
          <w:lang w:val="en-US" w:eastAsia="zh-CN"/>
        </w:rPr>
        <w:t xml:space="preserve">https://github.com/xinnan-tech/xiaozhi-esp32-server/blob/main/docs/FAQ.md </w:t>
      </w:r>
      <w:r>
        <w:rPr>
          <w:rFonts w:hint="eastAsia"/>
          <w:color w:val="000000"/>
          <w:lang w:val="en-US" w:eastAsia="zh-CN"/>
        </w:rPr>
        <w:t>中第</w:t>
      </w:r>
      <w:r>
        <w:rPr>
          <w:rFonts w:hint="default"/>
          <w:color w:val="000000"/>
          <w:lang w:val="en-US" w:eastAsia="zh-CN"/>
        </w:rPr>
        <w:t>11</w:t>
      </w:r>
      <w:r>
        <w:rPr>
          <w:rFonts w:hint="eastAsia"/>
          <w:color w:val="000000"/>
          <w:lang w:val="en-US" w:eastAsia="zh-CN"/>
        </w:rPr>
        <w:t>点</w:t>
      </w:r>
    </w:p>
    <w:p w14:paraId="08E0BC9A">
      <w:pPr>
        <w:pStyle w:val="style0"/>
        <w:rPr>
          <w:color w:val="000000"/>
        </w:rPr>
      </w:pPr>
      <w:r>
        <w:rPr>
          <w:rFonts w:hint="default"/>
          <w:color w:val="000000"/>
          <w:lang w:val="en-US" w:eastAsia="zh-CN"/>
        </w:rPr>
        <w:t>3</w:t>
      </w:r>
      <w:r>
        <w:rPr>
          <w:rFonts w:hint="eastAsia"/>
          <w:color w:val="000000"/>
          <w:lang w:val="en-US" w:eastAsia="zh-CN"/>
        </w:rPr>
        <w:t>）</w:t>
      </w:r>
      <w:r>
        <w:rPr>
          <w:rFonts w:hint="eastAsia"/>
          <w:color w:val="000000"/>
          <w:lang w:eastAsia="zh-CN"/>
        </w:rPr>
        <w:t>自定义唤醒词</w:t>
      </w:r>
    </w:p>
    <w:p w14:paraId="0600ECC7">
      <w:pPr>
        <w:pStyle w:val="style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eastAsia="zh-CN"/>
        </w:rPr>
        <w:t>有可供选择的</w:t>
      </w:r>
      <w:r>
        <w:rPr>
          <w:rFonts w:hint="default"/>
          <w:color w:val="000000"/>
          <w:lang w:val="en-US" w:eastAsia="zh-CN"/>
        </w:rPr>
        <w:t>25</w:t>
      </w:r>
      <w:r>
        <w:rPr>
          <w:rFonts w:hint="eastAsia"/>
          <w:color w:val="000000"/>
          <w:lang w:val="en-US" w:eastAsia="zh-CN"/>
        </w:rPr>
        <w:t>个唤醒词，但是</w:t>
      </w:r>
      <w:r>
        <w:rPr>
          <w:rFonts w:hint="default"/>
          <w:color w:val="000000"/>
          <w:lang w:val="en-US" w:eastAsia="zh-CN"/>
        </w:rPr>
        <w:t>暂时不能定制自定义唤醒词，ESP32乐鑫官方的离线唤醒词识别需要向官方申请，涉及语料和商业费用，在上面链接参考文档或到乐鑫官网了解。其他方案可参考外接扩展离线语音识别模块如天问，具体需要自己修改代码程序和尝试。</w:t>
      </w:r>
    </w:p>
    <w:p w14:paraId="6A85C399">
      <w:pPr>
        <w:pStyle w:val="style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https://ai.feishu.cn/wiki/H4dywK6ucigEtykKmm3cmZ7Dnog?from=from_parent_docx</w:t>
      </w:r>
    </w:p>
    <w:p w14:paraId="F057789F">
      <w:pPr>
        <w:pStyle w:val="style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简单方法：</w:t>
      </w:r>
    </w:p>
    <w:p w14:paraId="650D3D98">
      <w:pPr>
        <w:pStyle w:val="style0"/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https://kcn80f4hacgs.feishu.cn/wiki/OxsZwab8iiGYjvkH9SBcFK2anmh?from=from_parent_docx</w:t>
      </w:r>
    </w:p>
    <w:p w14:paraId="EDF163BE">
      <w:pPr>
        <w:pStyle w:val="style0"/>
        <w:rPr>
          <w:rFonts w:hint="eastAsia"/>
          <w:color w:val="000000"/>
          <w:lang w:val="en-US" w:eastAsia="zh-CN"/>
        </w:rPr>
      </w:pPr>
    </w:p>
    <w:p w14:paraId="594ACCD2">
      <w:pPr>
        <w:pStyle w:val="style0"/>
        <w:rPr>
          <w:color w:val="000000"/>
        </w:rPr>
      </w:pPr>
      <w:r>
        <w:rPr>
          <w:rFonts w:hint="eastAsia"/>
          <w:color w:val="000000"/>
          <w:lang w:eastAsia="zh-CN"/>
        </w:rPr>
        <w:t xml:space="preserve">开发案例 </w:t>
      </w:r>
      <w:r>
        <w:rPr>
          <w:rFonts w:hint="default"/>
          <w:color w:val="000000"/>
          <w:lang w:val="en-US" w:eastAsia="zh-CN"/>
        </w:rPr>
        <w:t>ai</w:t>
      </w:r>
      <w:r>
        <w:rPr>
          <w:rFonts w:hint="eastAsia"/>
          <w:color w:val="000000"/>
          <w:lang w:val="en-US" w:eastAsia="zh-CN"/>
        </w:rPr>
        <w:t>聊天太空人故事机</w:t>
      </w:r>
    </w:p>
    <w:p w14:paraId="D5A7D7EE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https://ai.feishu.cn/wiki/IpIMwVW10iwCdikFBuHcQQQ4n3f?from=from_parent_docx</w:t>
      </w:r>
    </w:p>
    <w:p w14:paraId="2E9CF356">
      <w:pPr>
        <w:pStyle w:val="style0"/>
        <w:rPr>
          <w:rFonts w:hint="eastAsia"/>
          <w:color w:val="000000"/>
          <w:lang w:val="en-US" w:eastAsia="zh-CN"/>
        </w:rPr>
      </w:pPr>
      <w:r>
        <w:rPr>
          <w:color w:val="000000"/>
          <w:lang w:val="en-US"/>
        </w:rPr>
        <w:t>ai</w:t>
      </w:r>
      <w:r>
        <w:rPr>
          <w:rFonts w:hint="eastAsia"/>
          <w:color w:val="000000"/>
          <w:lang w:val="en-US" w:eastAsia="zh-CN"/>
        </w:rPr>
        <w:t>类产品设计参考</w:t>
      </w:r>
    </w:p>
    <w:p w14:paraId="51170D50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https://icnynnzcwou8.feishu.cn/wiki/IgzPwOoSFifXqZku0UkcQCBWn3f?from=from_parent_docx</w:t>
      </w:r>
    </w:p>
    <w:p w14:paraId="0A52D44E">
      <w:pPr>
        <w:pStyle w:val="style0"/>
        <w:rPr>
          <w:color w:val="000000"/>
        </w:rPr>
      </w:pPr>
    </w:p>
    <w:p w14:paraId="35CAABB1">
      <w:pPr>
        <w:pStyle w:val="style0"/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小智产品</w:t>
      </w:r>
    </w:p>
    <w:p w14:paraId="0192C0C1">
      <w:pPr>
        <w:pStyle w:val="style0"/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汇总：</w:t>
      </w:r>
    </w:p>
    <w:p w14:paraId="39E935C6">
      <w:pPr>
        <w:pStyle w:val="style0"/>
        <w:rPr>
          <w:rFonts w:hint="eastAsia"/>
          <w:color w:val="000000"/>
          <w:lang w:eastAsia="zh-CN"/>
        </w:rPr>
      </w:pPr>
      <w:r>
        <w:rPr>
          <w:rFonts w:hint="default"/>
          <w:color w:val="000000"/>
          <w:lang w:val="en-US" w:eastAsia="zh-CN"/>
        </w:rPr>
        <w:t>https://ai.feishu.cn/wiki/LdCrw9neaiGgzrkrFyjclllynYd?from=from_parent_docx</w:t>
      </w:r>
    </w:p>
    <w:p w14:paraId="2D258894">
      <w:pPr>
        <w:pStyle w:val="style0"/>
        <w:rPr>
          <w:color w:val="000000"/>
          <w:lang w:val="en-US"/>
        </w:rPr>
      </w:pPr>
      <w:r>
        <w:rPr>
          <w:color w:val="000000"/>
          <w:lang w:val="en-US"/>
        </w:rPr>
        <w:t>1</w:t>
      </w:r>
      <w:r>
        <w:rPr>
          <w:rFonts w:hint="eastAsia"/>
          <w:color w:val="000000"/>
          <w:lang w:val="en-US" w:eastAsia="zh-CN"/>
        </w:rPr>
        <w:t>）</w:t>
      </w:r>
      <w:r>
        <w:rPr>
          <w:color w:val="000000"/>
          <w:lang w:val="en-US"/>
        </w:rPr>
        <w:t>https://docs.m5stack.com/en/atom/Atomic%20Echo%20Base</w:t>
      </w:r>
    </w:p>
    <w:p w14:paraId="DC54492B">
      <w:pPr>
        <w:pStyle w:val="style0"/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语音识别、对话、接入大模型对话，小巧</w:t>
      </w:r>
    </w:p>
    <w:p w14:paraId="0A8AB2A5">
      <w:pPr>
        <w:pStyle w:val="style0"/>
        <w:rPr>
          <w:rFonts w:hint="eastAsia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2</w:t>
      </w:r>
      <w:r>
        <w:rPr>
          <w:rFonts w:hint="eastAsia"/>
          <w:color w:val="000000"/>
          <w:lang w:val="en-US" w:eastAsia="zh-CN"/>
        </w:rPr>
        <w:t>）</w:t>
      </w:r>
      <w:r>
        <w:rPr>
          <w:rFonts w:hint="default"/>
          <w:color w:val="000000"/>
          <w:lang w:val="en-US" w:eastAsia="zh-CN"/>
        </w:rPr>
        <w:t>xmini c</w:t>
      </w:r>
      <w:r>
        <w:rPr>
          <w:rFonts w:hint="eastAsia"/>
          <w:color w:val="000000"/>
          <w:lang w:val="en-US" w:eastAsia="zh-CN"/>
        </w:rPr>
        <w:t>3</w:t>
      </w:r>
      <w:r>
        <w:rPr>
          <w:rFonts w:hint="default"/>
          <w:color w:val="000000"/>
          <w:lang w:val="en-US" w:eastAsia="zh-CN"/>
        </w:rPr>
        <w:t xml:space="preserve"> </w:t>
      </w:r>
      <w:r>
        <w:rPr>
          <w:rFonts w:hint="eastAsia"/>
          <w:color w:val="000000"/>
          <w:lang w:val="en-US" w:eastAsia="zh-CN"/>
        </w:rPr>
        <w:t xml:space="preserve">智能语聊 </w:t>
      </w:r>
      <w:r>
        <w:rPr>
          <w:rFonts w:hint="default"/>
          <w:color w:val="000000"/>
          <w:lang w:val="en-US" w:eastAsia="zh-CN"/>
        </w:rPr>
        <w:t>56r</w:t>
      </w:r>
    </w:p>
    <w:p w14:paraId="FA1469A0">
      <w:pPr>
        <w:pStyle w:val="style0"/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【淘宝】7天无理由退货 https://e.tb.cn/h.SBdCrGcX4zqFVjf?tk=JVR8fokalnD CZ028 「小智AI机器人智能语聊虾哥Xmini-C3-V3开发板已接入DeepSeek豆包」</w:t>
      </w:r>
    </w:p>
    <w:p w14:paraId="5C96A824">
      <w:pPr>
        <w:pStyle w:val="style0"/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点击链接直接打开 或者 淘宝搜索直接打开</w:t>
      </w:r>
    </w:p>
    <w:p w14:paraId="3D9E3062">
      <w:pPr>
        <w:pStyle w:val="style0"/>
        <w:rPr>
          <w:rFonts w:hint="default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https://oshwhub.com/tenclass01/xmini_c3</w:t>
      </w:r>
    </w:p>
    <w:p w14:paraId="256118C2">
      <w:pPr>
        <w:pStyle w:val="style0"/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val="en-US" w:eastAsia="zh-CN"/>
        </w:rPr>
        <w:t>小巧，低功耗，小型</w:t>
      </w:r>
      <w:r>
        <w:rPr>
          <w:rFonts w:hint="default"/>
          <w:color w:val="000000"/>
          <w:lang w:val="en-US" w:eastAsia="zh-CN"/>
        </w:rPr>
        <w:t>ai</w:t>
      </w:r>
      <w:r>
        <w:rPr>
          <w:rFonts w:hint="eastAsia"/>
          <w:color w:val="000000"/>
          <w:lang w:val="en-US" w:eastAsia="zh-CN"/>
        </w:rPr>
        <w:t>对话</w:t>
      </w:r>
    </w:p>
    <w:p w14:paraId="EBB00C34">
      <w:pPr>
        <w:pStyle w:val="style179"/>
        <w:numPr>
          <w:ilvl w:val="0"/>
          <w:numId w:val="4"/>
        </w:numPr>
        <w:ind w:firstLineChars="0"/>
        <w:rPr>
          <w:color w:val="000000"/>
        </w:rPr>
      </w:pPr>
      <w:r>
        <w:rPr>
          <w:rFonts w:hint="eastAsia"/>
          <w:color w:val="000000"/>
          <w:lang w:val="en-US" w:eastAsia="zh-CN"/>
        </w:rPr>
        <w:t>智能音视频</w:t>
      </w:r>
      <w:r>
        <w:rPr>
          <w:rFonts w:hint="default"/>
          <w:color w:val="000000"/>
          <w:lang w:val="en-US" w:eastAsia="zh-CN"/>
        </w:rPr>
        <w:t xml:space="preserve"> korvo 200r</w:t>
      </w:r>
    </w:p>
    <w:p w14:paraId="CD850C10">
      <w:pPr>
        <w:pStyle w:val="style0"/>
        <w:numPr>
          <w:ilvl w:val="0"/>
          <w:numId w:val="0"/>
        </w:numPr>
        <w:rPr>
          <w:color w:val="000000"/>
          <w:lang w:val="en-US"/>
        </w:rPr>
      </w:pPr>
      <w:r>
        <w:rPr>
          <w:color w:val="000000"/>
          <w:lang w:val="en-US"/>
        </w:rPr>
        <w:t>https://github.com/Kevincoooool/esp-idf-docs?tab=readme-ov-file</w:t>
      </w:r>
    </w:p>
    <w:p w14:paraId="B6C09885">
      <w:pPr>
        <w:pStyle w:val="style0"/>
        <w:numPr>
          <w:ilvl w:val="0"/>
          <w:numId w:val="0"/>
        </w:numPr>
        <w:rPr>
          <w:rFonts w:hint="default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酷世</w:t>
      </w:r>
      <w:r>
        <w:rPr>
          <w:rFonts w:hint="default"/>
          <w:color w:val="000000"/>
          <w:lang w:val="en-US" w:eastAsia="zh-CN"/>
        </w:rPr>
        <w:t>diy</w:t>
      </w:r>
    </w:p>
    <w:p w14:paraId="11F75386">
      <w:pPr>
        <w:pStyle w:val="style0"/>
        <w:numPr>
          <w:ilvl w:val="0"/>
          <w:numId w:val="0"/>
        </w:numPr>
        <w:rPr>
          <w:rFonts w:hint="eastAsia"/>
          <w:color w:val="000000"/>
          <w:lang w:val="en-US" w:eastAsia="zh-CN"/>
        </w:rPr>
      </w:pPr>
      <w:r>
        <w:rPr>
          <w:rFonts w:hint="default"/>
          <w:color w:val="000000"/>
          <w:lang w:val="en-US" w:eastAsia="zh-CN"/>
        </w:rPr>
        <w:t>4</w:t>
      </w:r>
      <w:r>
        <w:rPr>
          <w:rFonts w:hint="eastAsia"/>
          <w:color w:val="000000"/>
          <w:lang w:val="en-US" w:eastAsia="zh-CN"/>
        </w:rPr>
        <w:t>）桌面机器人</w:t>
      </w:r>
    </w:p>
    <w:p w14:paraId="75F072FD">
      <w:pPr>
        <w:pStyle w:val="style0"/>
        <w:numPr>
          <w:ilvl w:val="0"/>
          <w:numId w:val="0"/>
        </w:numPr>
        <w:rPr>
          <w:rFonts w:hint="eastAsia"/>
          <w:color w:val="000000"/>
          <w:lang w:val="en-US" w:eastAsia="zh-CN"/>
        </w:rPr>
      </w:pPr>
      <w:r>
        <w:rPr>
          <w:rFonts w:hint="eastAsia"/>
          <w:color w:val="000000"/>
          <w:lang w:val="en-US" w:eastAsia="zh-CN"/>
        </w:rPr>
        <w:t>https://oshwhub.com/esp-college/esp-sparkbot</w:t>
      </w:r>
    </w:p>
    <w:p w14:paraId="A03E3207">
      <w:pPr>
        <w:pStyle w:val="style179"/>
        <w:numPr>
          <w:ilvl w:val="0"/>
          <w:numId w:val="6"/>
        </w:numPr>
        <w:ind w:firstLineChars="0"/>
        <w:rPr>
          <w:color w:val="000000"/>
        </w:rPr>
      </w:pPr>
      <w:r>
        <w:rPr>
          <w:rFonts w:hint="eastAsia"/>
          <w:color w:val="000000"/>
          <w:lang w:val="en-US" w:eastAsia="zh-CN"/>
        </w:rPr>
        <w:t>微雪电子系列产品</w:t>
      </w:r>
    </w:p>
    <w:p w14:paraId="60A1DB65">
      <w:pPr>
        <w:pStyle w:val="style0"/>
        <w:numPr>
          <w:ilvl w:val="0"/>
          <w:numId w:val="0"/>
        </w:numPr>
        <w:rPr>
          <w:color w:val="000000"/>
          <w:lang w:val="en-US"/>
        </w:rPr>
      </w:pPr>
      <w:r>
        <w:rPr>
          <w:color w:val="000000"/>
          <w:lang w:val="en-US"/>
        </w:rPr>
        <w:t>https://www.waveshare.net/shop/ESP32-S3-Touch-AMOLED-1.8.htm</w:t>
      </w:r>
    </w:p>
    <w:p w14:paraId="01D68092">
      <w:pPr>
        <w:pStyle w:val="style179"/>
        <w:numPr>
          <w:ilvl w:val="0"/>
          <w:numId w:val="6"/>
        </w:numPr>
        <w:ind w:firstLineChars="0"/>
        <w:rPr>
          <w:color w:val="000000"/>
        </w:rPr>
      </w:pPr>
      <w:r>
        <w:rPr>
          <w:rFonts w:hint="default"/>
          <w:color w:val="000000"/>
          <w:lang w:val="en-US" w:eastAsia="zh-CN"/>
        </w:rPr>
        <w:t>lilygo</w:t>
      </w:r>
      <w:r>
        <w:rPr>
          <w:rFonts w:hint="eastAsia"/>
          <w:color w:val="000000"/>
          <w:lang w:val="en-US" w:eastAsia="zh-CN"/>
        </w:rPr>
        <w:t>系列产品</w:t>
      </w:r>
    </w:p>
    <w:p w14:paraId="1AB58FD1">
      <w:pPr>
        <w:pStyle w:val="style0"/>
        <w:numPr>
          <w:ilvl w:val="0"/>
          <w:numId w:val="0"/>
        </w:numPr>
        <w:rPr>
          <w:color w:val="000000"/>
          <w:lang w:val="en-US"/>
        </w:rPr>
      </w:pPr>
      <w:r>
        <w:rPr>
          <w:color w:val="000000"/>
          <w:lang w:val="en-US"/>
        </w:rPr>
        <w:t>https://github.com/Xinyuan-LilyGO/LilyGo-Document?tab=readme-ov-file</w:t>
      </w:r>
    </w:p>
    <w:p w14:paraId="C2B347B6">
      <w:pPr>
        <w:pStyle w:val="style179"/>
        <w:numPr>
          <w:ilvl w:val="0"/>
          <w:numId w:val="6"/>
        </w:numPr>
        <w:ind w:firstLineChars="0"/>
        <w:rPr>
          <w:color w:val="000000"/>
        </w:rPr>
      </w:pPr>
      <w:r>
        <w:rPr>
          <w:rFonts w:hint="eastAsia"/>
          <w:color w:val="000000"/>
          <w:lang w:val="en-US" w:eastAsia="zh-CN"/>
        </w:rPr>
        <w:t>机器狗、</w:t>
      </w:r>
      <w:r>
        <w:rPr>
          <w:rFonts w:hint="default"/>
          <w:color w:val="000000"/>
          <w:lang w:val="en-US" w:eastAsia="zh-CN"/>
        </w:rPr>
        <w:t>ai</w:t>
      </w:r>
      <w:r>
        <w:rPr>
          <w:rFonts w:hint="eastAsia"/>
          <w:color w:val="000000"/>
          <w:lang w:val="en-US" w:eastAsia="zh-CN"/>
        </w:rPr>
        <w:t>吊坠</w:t>
      </w:r>
    </w:p>
    <w:p w14:paraId="8645CA1C">
      <w:pPr>
        <w:pStyle w:val="style0"/>
        <w:numPr>
          <w:ilvl w:val="0"/>
          <w:numId w:val="0"/>
        </w:numPr>
        <w:rPr>
          <w:color w:val="000000"/>
          <w:lang w:val="en-US"/>
        </w:rPr>
      </w:pPr>
      <w:r>
        <w:rPr>
          <w:color w:val="000000"/>
          <w:lang w:val="en-US"/>
        </w:rPr>
        <w:t>https://oshwhub.com/movecall/works</w:t>
      </w:r>
    </w:p>
    <w:p w14:paraId="C47EDCBD">
      <w:pPr>
        <w:pStyle w:val="style179"/>
        <w:numPr>
          <w:ilvl w:val="0"/>
          <w:numId w:val="6"/>
        </w:numPr>
        <w:ind w:firstLineChars="0"/>
        <w:rPr>
          <w:color w:val="000000"/>
        </w:rPr>
      </w:pPr>
      <w:r>
        <w:rPr>
          <w:rFonts w:hint="default"/>
          <w:color w:val="000000"/>
          <w:lang w:val="en-US" w:eastAsia="zh-CN"/>
        </w:rPr>
        <w:t>esphi</w:t>
      </w:r>
      <w:r>
        <w:rPr>
          <w:rFonts w:hint="eastAsia"/>
          <w:color w:val="000000"/>
          <w:lang w:val="en-US" w:eastAsia="zh-CN"/>
        </w:rPr>
        <w:t>机器狗</w:t>
      </w:r>
    </w:p>
    <w:p w14:paraId="B1CE6063">
      <w:pPr>
        <w:pStyle w:val="style0"/>
        <w:numPr>
          <w:ilvl w:val="0"/>
          <w:numId w:val="0"/>
        </w:numPr>
        <w:rPr>
          <w:color w:val="000000"/>
          <w:lang w:val="en-US"/>
        </w:rPr>
      </w:pPr>
      <w:r>
        <w:rPr>
          <w:color w:val="000000"/>
          <w:lang w:val="en-US"/>
        </w:rPr>
        <w:t>https://oshwhub.com/esp-college/esp-hi</w:t>
      </w:r>
    </w:p>
    <w:p w14:paraId="127C71DF">
      <w:pPr>
        <w:pStyle w:val="style179"/>
        <w:numPr>
          <w:ilvl w:val="0"/>
          <w:numId w:val="6"/>
        </w:numPr>
        <w:ind w:firstLineChars="0"/>
        <w:rPr>
          <w:color w:val="000000"/>
        </w:rPr>
      </w:pPr>
      <w:r>
        <w:rPr>
          <w:rFonts w:hint="eastAsia"/>
          <w:color w:val="000000"/>
          <w:lang w:val="en-US" w:eastAsia="zh-CN"/>
        </w:rPr>
        <w:t>世界交互</w:t>
      </w:r>
      <w:r>
        <w:rPr>
          <w:rFonts w:hint="default"/>
          <w:color w:val="000000"/>
          <w:lang w:val="en-US" w:eastAsia="zh-CN"/>
        </w:rPr>
        <w:t>ai</w:t>
      </w:r>
    </w:p>
    <w:p w14:paraId="01DE61FC">
      <w:pPr>
        <w:pStyle w:val="style0"/>
        <w:numPr>
          <w:ilvl w:val="0"/>
          <w:numId w:val="0"/>
        </w:numPr>
        <w:rPr>
          <w:color w:val="000000"/>
          <w:lang w:val="en-US"/>
        </w:rPr>
      </w:pPr>
      <w:r>
        <w:rPr>
          <w:color w:val="000000"/>
          <w:lang w:val="en-US"/>
        </w:rPr>
        <w:t>https://www.seeedstudio.com/SenseCAP-Watcher-W1-A-p-5979.html</w:t>
      </w:r>
    </w:p>
    <w:p w14:paraId="B4C792B7">
      <w:pPr>
        <w:pStyle w:val="style0"/>
        <w:numPr>
          <w:ilvl w:val="0"/>
          <w:numId w:val="0"/>
        </w:numPr>
        <w:rPr>
          <w:color w:val="000000"/>
        </w:rPr>
      </w:pPr>
    </w:p>
    <w:p w14:paraId="C02C87E4">
      <w:pPr>
        <w:pStyle w:val="style0"/>
        <w:numPr>
          <w:ilvl w:val="0"/>
          <w:numId w:val="0"/>
        </w:numPr>
        <w:rPr>
          <w:color w:val="000000"/>
        </w:rPr>
      </w:pPr>
    </w:p>
    <w:p w14:paraId="82025168">
      <w:pPr>
        <w:pStyle w:val="style0"/>
        <w:numPr>
          <w:ilvl w:val="0"/>
          <w:numId w:val="0"/>
        </w:numPr>
        <w:rPr>
          <w:rFonts w:hint="eastAsia"/>
          <w:color w:val="000000"/>
          <w:lang w:eastAsia="zh-CN"/>
        </w:rPr>
      </w:pPr>
      <w:r>
        <w:rPr>
          <w:rFonts w:hint="eastAsia"/>
          <w:color w:val="000000"/>
          <w:lang w:eastAsia="zh-CN"/>
        </w:rPr>
        <w:t>双目方案：</w:t>
      </w:r>
    </w:p>
    <w:p w14:paraId="075204FB">
      <w:pPr>
        <w:pStyle w:val="style0"/>
        <w:numPr>
          <w:ilvl w:val="0"/>
          <w:numId w:val="0"/>
        </w:numPr>
        <w:rPr>
          <w:color w:val="000000"/>
          <w:lang w:val="en-US"/>
        </w:rPr>
      </w:pPr>
      <w:r>
        <w:rPr>
          <w:color w:val="000000"/>
          <w:lang w:val="en-US"/>
        </w:rPr>
        <w:t>https://github.com/wgqabc/bcore-8311-eye</w:t>
      </w:r>
    </w:p>
    <w:p w14:paraId="98244C10">
      <w:pPr>
        <w:pStyle w:val="style0"/>
        <w:numPr>
          <w:ilvl w:val="0"/>
          <w:numId w:val="0"/>
        </w:numPr>
        <w:rPr>
          <w:color w:val="000000"/>
        </w:rPr>
      </w:pPr>
      <w:r>
        <w:rPr>
          <w:color w:val="000000"/>
          <w:lang w:val="en-US"/>
        </w:rPr>
        <w:t>https://www.waveshare.net/wiki/ESP32-S3-DualEye-Touch-LCD-1.28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FA9A83D"/>
    <w:lvl w:ilvl="0" w:tplc="0409000F">
      <w:start w:val="1"/>
      <w:numFmt w:val="decimal"/>
      <w:lvlText w:val="%1）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hybridMultilevel"/>
    <w:tmpl w:val="0E924D2B"/>
    <w:lvl w:ilvl="0" w:tplc="0409000F">
      <w:start w:val="3"/>
      <w:numFmt w:val="decimal"/>
      <w:lvlText w:val="%1）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0000002"/>
    <w:multiLevelType w:val="hybridMultilevel"/>
    <w:tmpl w:val="3B719DD8"/>
    <w:lvl w:ilvl="0" w:tplc="0409000F">
      <w:start w:val="5"/>
      <w:numFmt w:val="decimal"/>
      <w:lvlText w:val="%1）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0"/>
  </w:num>
  <w:num w:numId="3">
    <w:abstractNumId w:val="1"/>
  </w:num>
  <w:num w:numId="4">
    <w:abstractNumId w:val="1"/>
  </w:num>
  <w:num w:numId="5">
    <w:abstractNumId w:val="2"/>
  </w:num>
  <w:num w:numId="6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554</Words>
  <Characters>2263</Characters>
  <Application>WPS Office</Application>
  <Paragraphs>69</Paragraphs>
  <CharactersWithSpaces>2275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2025-11-28T09:49:28Z</dcterms:created>
  <dc:creator>WGR-W09</dc:creator>
  <lastModifiedBy>WGR-W09</lastModifiedBy>
  <dcterms:modified xsi:type="dcterms:W3CDTF">2025-11-29T05:42:00Z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bf917f6c95ea42bfba11372a79d9d605_21</vt:lpwstr>
  </property>
</Properties>
</file>