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09B" w:rsidRDefault="001C0161" w:rsidP="001C0161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Əgər </w:t>
      </w:r>
      <w:r>
        <w:rPr>
          <w:b/>
          <w:sz w:val="32"/>
          <w:szCs w:val="32"/>
          <w:lang w:val="az-Latn-AZ"/>
        </w:rPr>
        <w:t xml:space="preserve">SQL </w:t>
      </w:r>
      <w:r w:rsidRPr="001C0161">
        <w:rPr>
          <w:b/>
          <w:sz w:val="32"/>
          <w:szCs w:val="32"/>
          <w:lang w:val="az-Latn-AZ"/>
        </w:rPr>
        <w:t>də</w:t>
      </w:r>
      <w:r>
        <w:rPr>
          <w:sz w:val="32"/>
          <w:szCs w:val="32"/>
          <w:lang w:val="az-Latn-AZ"/>
        </w:rPr>
        <w:t xml:space="preserve"> </w:t>
      </w:r>
      <w:r>
        <w:rPr>
          <w:b/>
          <w:sz w:val="32"/>
          <w:szCs w:val="32"/>
          <w:lang w:val="az-Latn-AZ"/>
        </w:rPr>
        <w:t xml:space="preserve">WHERE </w:t>
      </w:r>
      <w:r>
        <w:rPr>
          <w:sz w:val="32"/>
          <w:szCs w:val="32"/>
          <w:lang w:val="az-Latn-AZ"/>
        </w:rPr>
        <w:t xml:space="preserve">clause-ında birdən çox </w:t>
      </w:r>
      <w:r>
        <w:rPr>
          <w:b/>
          <w:sz w:val="32"/>
          <w:szCs w:val="32"/>
          <w:lang w:val="az-Latn-AZ"/>
        </w:rPr>
        <w:t xml:space="preserve">AND </w:t>
      </w:r>
      <w:r>
        <w:rPr>
          <w:sz w:val="32"/>
          <w:szCs w:val="32"/>
          <w:lang w:val="az-Latn-AZ"/>
        </w:rPr>
        <w:t xml:space="preserve">və yaxud </w:t>
      </w:r>
      <w:r>
        <w:rPr>
          <w:b/>
          <w:sz w:val="32"/>
          <w:szCs w:val="32"/>
          <w:lang w:val="az-Latn-AZ"/>
        </w:rPr>
        <w:t xml:space="preserve">OR </w:t>
      </w:r>
      <w:r>
        <w:rPr>
          <w:sz w:val="32"/>
          <w:szCs w:val="32"/>
          <w:lang w:val="az-Latn-AZ"/>
        </w:rPr>
        <w:t>operatorlarından istifadə edərək şərt yazacaqsınızsa bu zaman həmən şərtləri mötərizə altına almaq best practise olardı.</w:t>
      </w:r>
      <w:r w:rsidR="005878DC">
        <w:rPr>
          <w:sz w:val="32"/>
          <w:szCs w:val="32"/>
          <w:lang w:val="az-Latn-AZ"/>
        </w:rPr>
        <w:t xml:space="preserve"> Mötərizədən istifadə etmək more complex query-lərdə bizim mütləq şəkildə ehtiyacımız vardır əks halda istifadə etməsək mötərizələrdən bu zaman query-dən istədiyimiz nəticəni əldə etməyəcəyik, bunun əvəzinə bizə yanlış data qayıtmış olacaqdır.</w:t>
      </w:r>
    </w:p>
    <w:p w:rsidR="005878DC" w:rsidRDefault="005878DC" w:rsidP="005878DC">
      <w:pPr>
        <w:pStyle w:val="ListParagraph"/>
        <w:rPr>
          <w:sz w:val="32"/>
          <w:szCs w:val="32"/>
          <w:lang w:val="az-Latn-AZ"/>
        </w:rPr>
      </w:pPr>
    </w:p>
    <w:p w:rsidR="0006488F" w:rsidRPr="0006488F" w:rsidRDefault="005878DC" w:rsidP="0006488F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Məsələn fərz edin ki, aşağıdakı şəkild</w:t>
      </w:r>
      <w:r w:rsidR="0006488F">
        <w:rPr>
          <w:sz w:val="32"/>
          <w:szCs w:val="32"/>
          <w:lang w:val="az-Latn-AZ"/>
        </w:rPr>
        <w:t xml:space="preserve">ə gösətirlmiş olan more complex query-sində </w:t>
      </w:r>
      <w:r w:rsidR="0006488F">
        <w:rPr>
          <w:b/>
          <w:sz w:val="32"/>
          <w:szCs w:val="32"/>
          <w:lang w:val="az-Latn-AZ"/>
        </w:rPr>
        <w:t xml:space="preserve">mötərizə </w:t>
      </w:r>
      <w:r w:rsidR="0006488F">
        <w:rPr>
          <w:sz w:val="32"/>
          <w:szCs w:val="32"/>
          <w:lang w:val="az-Latn-AZ"/>
        </w:rPr>
        <w:t>istifadə olunmamışdır bu hansı problemlərə gətirib çıxardacaqdır gəlin onu görməyə çalışaq.</w:t>
      </w:r>
    </w:p>
    <w:p w:rsidR="0006488F" w:rsidRDefault="0006488F" w:rsidP="0006488F">
      <w:pPr>
        <w:pStyle w:val="ListParagraph"/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20782</wp:posOffset>
            </wp:positionV>
            <wp:extent cx="4648200" cy="25298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488F" w:rsidRPr="0006488F" w:rsidRDefault="0006488F" w:rsidP="0006488F">
      <w:pPr>
        <w:rPr>
          <w:lang w:val="az-Latn-AZ"/>
        </w:rPr>
      </w:pPr>
    </w:p>
    <w:p w:rsidR="0006488F" w:rsidRPr="0006488F" w:rsidRDefault="0006488F" w:rsidP="0006488F">
      <w:pPr>
        <w:rPr>
          <w:lang w:val="az-Latn-AZ"/>
        </w:rPr>
      </w:pPr>
    </w:p>
    <w:p w:rsidR="0006488F" w:rsidRPr="0006488F" w:rsidRDefault="0006488F" w:rsidP="0006488F">
      <w:pPr>
        <w:rPr>
          <w:lang w:val="az-Latn-AZ"/>
        </w:rPr>
      </w:pPr>
    </w:p>
    <w:p w:rsidR="0006488F" w:rsidRPr="0006488F" w:rsidRDefault="0006488F" w:rsidP="0006488F">
      <w:pPr>
        <w:rPr>
          <w:lang w:val="az-Latn-AZ"/>
        </w:rPr>
      </w:pPr>
    </w:p>
    <w:p w:rsidR="0006488F" w:rsidRPr="0006488F" w:rsidRDefault="0006488F" w:rsidP="0006488F">
      <w:pPr>
        <w:rPr>
          <w:lang w:val="az-Latn-AZ"/>
        </w:rPr>
      </w:pPr>
    </w:p>
    <w:p w:rsidR="0006488F" w:rsidRPr="0006488F" w:rsidRDefault="0006488F" w:rsidP="0006488F">
      <w:pPr>
        <w:rPr>
          <w:lang w:val="az-Latn-AZ"/>
        </w:rPr>
      </w:pPr>
    </w:p>
    <w:p w:rsidR="0006488F" w:rsidRPr="0006488F" w:rsidRDefault="0006488F" w:rsidP="0006488F">
      <w:pPr>
        <w:rPr>
          <w:lang w:val="az-Latn-AZ"/>
        </w:rPr>
      </w:pPr>
    </w:p>
    <w:p w:rsidR="0006488F" w:rsidRDefault="0006488F" w:rsidP="0006488F">
      <w:pPr>
        <w:rPr>
          <w:lang w:val="az-Latn-AZ"/>
        </w:rPr>
      </w:pPr>
    </w:p>
    <w:p w:rsidR="0006488F" w:rsidRDefault="0006488F" w:rsidP="0006488F">
      <w:pPr>
        <w:tabs>
          <w:tab w:val="left" w:pos="1091"/>
        </w:tabs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g</w:t>
      </w:r>
      <w:r w:rsidRPr="0006488F">
        <w:rPr>
          <w:sz w:val="32"/>
          <w:szCs w:val="32"/>
          <w:lang w:val="az-Latn-AZ"/>
        </w:rPr>
        <w:t>ördüyünüz kimi burada, mötərizədən istifadə etmədiyimiz anda bizim qarşılaşdığımız problem ondan ibarətdir ki, sonuncu şərtdə salary &lt; 3000 dən aşağı olmasına baxmıyaraq ancaq 1-ci və 2-ci sətirdə görürük ki, salary-si 4500 və 3000-də daxil olmaqnan sətirlərdəki datalar gəlmişdir, ancaq bizim query-mizdə demişik ki, salary mütləq şəkildə 3000-dən aşağı olsun. Bax mötərizədən istifadə etmədikə bu problemlərə, yəni istədiyimiz nəticəni əldə etmiyəcəyik.</w:t>
      </w:r>
    </w:p>
    <w:p w:rsidR="0006488F" w:rsidRDefault="0006488F" w:rsidP="0006488F">
      <w:pPr>
        <w:tabs>
          <w:tab w:val="left" w:pos="1091"/>
        </w:tabs>
        <w:rPr>
          <w:sz w:val="32"/>
          <w:szCs w:val="32"/>
          <w:lang w:val="az-Latn-AZ"/>
        </w:rPr>
      </w:pPr>
    </w:p>
    <w:p w:rsidR="0006488F" w:rsidRDefault="00636761" w:rsidP="0006488F">
      <w:pPr>
        <w:pStyle w:val="ListParagraph"/>
        <w:numPr>
          <w:ilvl w:val="0"/>
          <w:numId w:val="1"/>
        </w:numPr>
        <w:tabs>
          <w:tab w:val="left" w:pos="1091"/>
        </w:tabs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1D6715A4" wp14:editId="16B60414">
            <wp:simplePos x="0" y="0"/>
            <wp:positionH relativeFrom="column">
              <wp:posOffset>665018</wp:posOffset>
            </wp:positionH>
            <wp:positionV relativeFrom="paragraph">
              <wp:posOffset>831215</wp:posOffset>
            </wp:positionV>
            <wp:extent cx="4808220" cy="25755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488F">
        <w:rPr>
          <w:sz w:val="32"/>
          <w:szCs w:val="32"/>
          <w:lang w:val="az-Latn-AZ"/>
        </w:rPr>
        <w:t>Gəlin bu problemin necə həll olunmasını, yəni, mötərizələrdən istifadə edərək istədiyimiz nəticəni necə əldə edirik ona biryerdə baxaq aşağıdakı şəkildə olan query-dən.</w:t>
      </w:r>
    </w:p>
    <w:p w:rsidR="00636761" w:rsidRDefault="00636761" w:rsidP="00636761">
      <w:pPr>
        <w:tabs>
          <w:tab w:val="left" w:pos="1091"/>
        </w:tabs>
        <w:rPr>
          <w:sz w:val="32"/>
          <w:szCs w:val="32"/>
          <w:lang w:val="az-Latn-AZ"/>
        </w:rPr>
      </w:pPr>
    </w:p>
    <w:p w:rsidR="00636761" w:rsidRDefault="00636761" w:rsidP="00636761">
      <w:pPr>
        <w:tabs>
          <w:tab w:val="left" w:pos="1091"/>
        </w:tabs>
        <w:rPr>
          <w:sz w:val="32"/>
          <w:szCs w:val="32"/>
          <w:lang w:val="az-Latn-AZ"/>
        </w:rPr>
      </w:pPr>
    </w:p>
    <w:p w:rsidR="00636761" w:rsidRDefault="00636761" w:rsidP="00636761">
      <w:pPr>
        <w:tabs>
          <w:tab w:val="left" w:pos="1091"/>
        </w:tabs>
        <w:rPr>
          <w:sz w:val="32"/>
          <w:szCs w:val="32"/>
          <w:lang w:val="az-Latn-AZ"/>
        </w:rPr>
      </w:pPr>
    </w:p>
    <w:p w:rsidR="00636761" w:rsidRDefault="00636761" w:rsidP="00636761">
      <w:pPr>
        <w:tabs>
          <w:tab w:val="left" w:pos="1091"/>
        </w:tabs>
        <w:rPr>
          <w:sz w:val="32"/>
          <w:szCs w:val="32"/>
          <w:lang w:val="az-Latn-AZ"/>
        </w:rPr>
      </w:pPr>
    </w:p>
    <w:p w:rsidR="00636761" w:rsidRDefault="00636761" w:rsidP="00636761">
      <w:pPr>
        <w:tabs>
          <w:tab w:val="left" w:pos="1091"/>
        </w:tabs>
        <w:rPr>
          <w:sz w:val="32"/>
          <w:szCs w:val="32"/>
          <w:lang w:val="az-Latn-AZ"/>
        </w:rPr>
      </w:pPr>
    </w:p>
    <w:p w:rsidR="00636761" w:rsidRDefault="00636761" w:rsidP="00636761">
      <w:pPr>
        <w:tabs>
          <w:tab w:val="left" w:pos="1091"/>
        </w:tabs>
        <w:rPr>
          <w:sz w:val="32"/>
          <w:szCs w:val="32"/>
          <w:lang w:val="az-Latn-AZ"/>
        </w:rPr>
      </w:pPr>
    </w:p>
    <w:p w:rsidR="00636761" w:rsidRDefault="00636761" w:rsidP="00636761">
      <w:pPr>
        <w:tabs>
          <w:tab w:val="left" w:pos="1091"/>
        </w:tabs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gördüyünüz kimi, biz artıq istədiyimiz nəticəni, yəni salary-si 3000-dən aşağı olan işçilərin məlumatlarını əldə etmiş olduq, bunuda biz təbiiki </w:t>
      </w:r>
      <w:r>
        <w:rPr>
          <w:b/>
          <w:sz w:val="32"/>
          <w:szCs w:val="32"/>
          <w:lang w:val="az-Latn-AZ"/>
        </w:rPr>
        <w:t xml:space="preserve">mötərizələrdən </w:t>
      </w:r>
      <w:r>
        <w:rPr>
          <w:sz w:val="32"/>
          <w:szCs w:val="32"/>
          <w:lang w:val="az-Latn-AZ"/>
        </w:rPr>
        <w:t>istifadə edərək həyata keçirtmiş olduq.</w:t>
      </w:r>
    </w:p>
    <w:p w:rsidR="00145BBB" w:rsidRDefault="00145BBB" w:rsidP="00636761">
      <w:pPr>
        <w:tabs>
          <w:tab w:val="left" w:pos="1091"/>
        </w:tabs>
        <w:rPr>
          <w:sz w:val="32"/>
          <w:szCs w:val="32"/>
          <w:lang w:val="az-Latn-AZ"/>
        </w:rPr>
      </w:pPr>
    </w:p>
    <w:p w:rsidR="00145BBB" w:rsidRDefault="00145BBB" w:rsidP="00145BBB">
      <w:pPr>
        <w:tabs>
          <w:tab w:val="left" w:pos="1091"/>
        </w:tabs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CHALLANGE TASK</w:t>
      </w:r>
    </w:p>
    <w:p w:rsidR="00145BBB" w:rsidRDefault="00145BBB" w:rsidP="00145BBB">
      <w:pPr>
        <w:pStyle w:val="ListParagraph"/>
        <w:numPr>
          <w:ilvl w:val="0"/>
          <w:numId w:val="3"/>
        </w:numPr>
        <w:tabs>
          <w:tab w:val="left" w:pos="1091"/>
        </w:tabs>
        <w:rPr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SALESMAN</w:t>
      </w:r>
      <w:r w:rsidRPr="00145BBB">
        <w:rPr>
          <w:sz w:val="32"/>
          <w:szCs w:val="32"/>
          <w:lang w:val="az-Latn-AZ"/>
        </w:rPr>
        <w:t xml:space="preserve"> olan və komisiyasi 300 dolar və yaxud 1000 dollardan böyük olan işçilərin məlumatlarını verən query yazın.</w:t>
      </w:r>
    </w:p>
    <w:p w:rsidR="00D5027B" w:rsidRDefault="00D5027B" w:rsidP="00D5027B">
      <w:pPr>
        <w:pStyle w:val="ListParagraph"/>
        <w:tabs>
          <w:tab w:val="left" w:pos="1091"/>
        </w:tabs>
        <w:rPr>
          <w:sz w:val="32"/>
          <w:szCs w:val="32"/>
          <w:lang w:val="az-Latn-AZ"/>
        </w:rPr>
      </w:pPr>
    </w:p>
    <w:p w:rsidR="004C16AE" w:rsidRPr="00D5027B" w:rsidRDefault="00D5027B" w:rsidP="00D5027B">
      <w:pPr>
        <w:tabs>
          <w:tab w:val="left" w:pos="1091"/>
        </w:tabs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SOLVING TASK</w:t>
      </w:r>
    </w:p>
    <w:p w:rsidR="00145BBB" w:rsidRDefault="00D5027B" w:rsidP="00145BBB">
      <w:pPr>
        <w:tabs>
          <w:tab w:val="left" w:pos="1091"/>
        </w:tabs>
        <w:rPr>
          <w:sz w:val="32"/>
          <w:szCs w:val="32"/>
          <w:lang w:val="az-Latn-AZ"/>
        </w:rPr>
      </w:pPr>
      <w:r>
        <w:rPr>
          <w:noProof/>
          <w:sz w:val="32"/>
          <w:szCs w:val="32"/>
          <w:lang w:val="az-Latn-AZ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95250</wp:posOffset>
            </wp:positionH>
            <wp:positionV relativeFrom="page">
              <wp:posOffset>7505700</wp:posOffset>
            </wp:positionV>
            <wp:extent cx="5943600" cy="1175385"/>
            <wp:effectExtent l="0" t="0" r="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5BBB" w:rsidRDefault="00145BBB" w:rsidP="00145BBB">
      <w:pPr>
        <w:tabs>
          <w:tab w:val="left" w:pos="1091"/>
        </w:tabs>
        <w:rPr>
          <w:sz w:val="32"/>
          <w:szCs w:val="32"/>
          <w:lang w:val="az-Latn-AZ"/>
        </w:rPr>
      </w:pPr>
    </w:p>
    <w:p w:rsidR="00145BBB" w:rsidRDefault="00145BBB" w:rsidP="00145BBB">
      <w:pPr>
        <w:tabs>
          <w:tab w:val="left" w:pos="1091"/>
        </w:tabs>
        <w:rPr>
          <w:sz w:val="32"/>
          <w:szCs w:val="32"/>
          <w:lang w:val="az-Latn-AZ"/>
        </w:rPr>
      </w:pPr>
    </w:p>
    <w:p w:rsidR="00145BBB" w:rsidRDefault="00145BBB" w:rsidP="00145BBB">
      <w:pPr>
        <w:tabs>
          <w:tab w:val="left" w:pos="1091"/>
        </w:tabs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LIKE nədir?</w:t>
      </w:r>
    </w:p>
    <w:p w:rsidR="00C41FCC" w:rsidRPr="00C41FCC" w:rsidRDefault="00145BBB" w:rsidP="00B16F3D">
      <w:pPr>
        <w:pStyle w:val="ListParagraph"/>
        <w:numPr>
          <w:ilvl w:val="0"/>
          <w:numId w:val="4"/>
        </w:numPr>
        <w:tabs>
          <w:tab w:val="left" w:pos="1091"/>
        </w:tabs>
        <w:rPr>
          <w:sz w:val="32"/>
          <w:szCs w:val="32"/>
        </w:rPr>
      </w:pPr>
      <w:r w:rsidRPr="00C41FCC">
        <w:rPr>
          <w:b/>
          <w:sz w:val="32"/>
          <w:szCs w:val="32"/>
          <w:lang w:val="az-Latn-AZ"/>
        </w:rPr>
        <w:t xml:space="preserve">LIKE </w:t>
      </w:r>
      <w:r w:rsidRPr="00C41FCC">
        <w:rPr>
          <w:sz w:val="32"/>
          <w:szCs w:val="32"/>
          <w:lang w:val="az-Latn-AZ"/>
        </w:rPr>
        <w:t xml:space="preserve">operatoru bizə </w:t>
      </w:r>
      <w:r w:rsidRPr="00C41FCC">
        <w:rPr>
          <w:b/>
          <w:sz w:val="32"/>
          <w:szCs w:val="32"/>
          <w:lang w:val="az-Latn-AZ"/>
        </w:rPr>
        <w:t xml:space="preserve">SQL </w:t>
      </w:r>
      <w:r w:rsidRPr="00C41FCC">
        <w:rPr>
          <w:sz w:val="32"/>
          <w:szCs w:val="32"/>
          <w:lang w:val="az-Latn-AZ"/>
        </w:rPr>
        <w:t xml:space="preserve">də hər hansı bir sütunda </w:t>
      </w:r>
      <w:r w:rsidRPr="00C41FCC">
        <w:rPr>
          <w:b/>
          <w:sz w:val="32"/>
          <w:szCs w:val="32"/>
          <w:lang w:val="az-Latn-AZ"/>
        </w:rPr>
        <w:t>müəyyən bir dəyərə</w:t>
      </w:r>
      <w:r w:rsidRPr="00C41FCC">
        <w:rPr>
          <w:sz w:val="32"/>
          <w:szCs w:val="32"/>
          <w:lang w:val="az-Latn-AZ"/>
        </w:rPr>
        <w:t xml:space="preserve"> uyğun gələn sətirdəki dataları əldə etmək üçün istifadə olunur. Məsələn elə hal ola bilər ki, siz filter edəcəyiniz sütun da bütöv dəyərə görə deyildə, </w:t>
      </w:r>
      <w:r w:rsidRPr="00C41FCC">
        <w:rPr>
          <w:b/>
          <w:sz w:val="32"/>
          <w:szCs w:val="32"/>
          <w:lang w:val="az-Latn-AZ"/>
        </w:rPr>
        <w:t>təxmin edilmiş</w:t>
      </w:r>
      <w:r w:rsidRPr="00C41FCC">
        <w:rPr>
          <w:sz w:val="32"/>
          <w:szCs w:val="32"/>
          <w:lang w:val="az-Latn-AZ"/>
        </w:rPr>
        <w:t xml:space="preserve"> dəyərə uyğun olaraq filterlama əməliyyatı aparmaq istəyirsiniz, bu zaman sizə </w:t>
      </w:r>
      <w:r w:rsidRPr="00C41FCC">
        <w:rPr>
          <w:b/>
          <w:sz w:val="32"/>
          <w:szCs w:val="32"/>
          <w:lang w:val="az-Latn-AZ"/>
        </w:rPr>
        <w:t>L</w:t>
      </w:r>
      <w:r w:rsidRPr="00C41FCC">
        <w:rPr>
          <w:b/>
          <w:sz w:val="32"/>
          <w:szCs w:val="32"/>
        </w:rPr>
        <w:t xml:space="preserve">IKE </w:t>
      </w:r>
      <w:r w:rsidRPr="00C41FCC">
        <w:rPr>
          <w:sz w:val="32"/>
          <w:szCs w:val="32"/>
          <w:lang w:val="az-Latn-AZ"/>
        </w:rPr>
        <w:t>operatoru köməyivizə gələcəkdir.</w:t>
      </w:r>
      <w:r w:rsidR="002B7E26">
        <w:rPr>
          <w:sz w:val="32"/>
          <w:szCs w:val="32"/>
          <w:lang w:val="az-Latn-AZ"/>
        </w:rPr>
        <w:t xml:space="preserve"> Bu operator növü </w:t>
      </w:r>
      <w:r w:rsidR="002B7E26">
        <w:rPr>
          <w:b/>
          <w:sz w:val="32"/>
          <w:szCs w:val="32"/>
          <w:lang w:val="az-Latn-AZ"/>
        </w:rPr>
        <w:t xml:space="preserve">equal </w:t>
      </w:r>
      <w:r w:rsidR="002B7E26">
        <w:rPr>
          <w:sz w:val="32"/>
          <w:szCs w:val="32"/>
          <w:lang w:val="az-Latn-AZ"/>
        </w:rPr>
        <w:t xml:space="preserve">yaxud </w:t>
      </w:r>
      <w:r w:rsidR="002B7E26">
        <w:rPr>
          <w:b/>
          <w:sz w:val="32"/>
          <w:szCs w:val="32"/>
          <w:lang w:val="az-Latn-AZ"/>
        </w:rPr>
        <w:t xml:space="preserve">not equal </w:t>
      </w:r>
      <w:r w:rsidR="002B7E26">
        <w:rPr>
          <w:sz w:val="32"/>
          <w:szCs w:val="32"/>
          <w:lang w:val="az-Latn-AZ"/>
        </w:rPr>
        <w:t>operatorlarından istifadə emək əvəzinə lazım gəldiyi anda faydalı olur.</w:t>
      </w:r>
    </w:p>
    <w:p w:rsidR="00C41FCC" w:rsidRDefault="00C41FCC" w:rsidP="00C41FCC">
      <w:pPr>
        <w:pStyle w:val="ListParagraph"/>
        <w:tabs>
          <w:tab w:val="left" w:pos="1091"/>
        </w:tabs>
        <w:rPr>
          <w:b/>
          <w:sz w:val="32"/>
          <w:szCs w:val="32"/>
          <w:lang w:val="az-Latn-AZ"/>
        </w:rPr>
      </w:pPr>
    </w:p>
    <w:p w:rsidR="00C41FCC" w:rsidRPr="00C41FCC" w:rsidRDefault="00C41FCC" w:rsidP="00C41FCC">
      <w:pPr>
        <w:pStyle w:val="ListParagraph"/>
        <w:numPr>
          <w:ilvl w:val="0"/>
          <w:numId w:val="4"/>
        </w:numPr>
        <w:tabs>
          <w:tab w:val="left" w:pos="1091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LIKE </w:t>
      </w:r>
      <w:r>
        <w:rPr>
          <w:sz w:val="32"/>
          <w:szCs w:val="32"/>
          <w:lang w:val="az-Latn-AZ"/>
        </w:rPr>
        <w:t xml:space="preserve">operatorunun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>də sintaksis qaydası göstərilmişdir.</w:t>
      </w:r>
    </w:p>
    <w:p w:rsidR="00C41FCC" w:rsidRPr="00C41FCC" w:rsidRDefault="002B7E26" w:rsidP="00C41FCC">
      <w:pPr>
        <w:tabs>
          <w:tab w:val="left" w:pos="1091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513287</wp:posOffset>
            </wp:positionH>
            <wp:positionV relativeFrom="margin">
              <wp:posOffset>3794715</wp:posOffset>
            </wp:positionV>
            <wp:extent cx="4815840" cy="891540"/>
            <wp:effectExtent l="0" t="0" r="381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1FCC" w:rsidRDefault="00C41FCC" w:rsidP="00C41FCC">
      <w:pPr>
        <w:tabs>
          <w:tab w:val="left" w:pos="1091"/>
        </w:tabs>
        <w:ind w:left="360"/>
        <w:rPr>
          <w:sz w:val="32"/>
          <w:szCs w:val="32"/>
        </w:rPr>
      </w:pPr>
    </w:p>
    <w:p w:rsidR="00C41FCC" w:rsidRDefault="00C41FCC" w:rsidP="00C41FCC">
      <w:pPr>
        <w:tabs>
          <w:tab w:val="left" w:pos="1091"/>
        </w:tabs>
        <w:ind w:left="360"/>
        <w:rPr>
          <w:sz w:val="32"/>
          <w:szCs w:val="32"/>
        </w:rPr>
      </w:pPr>
    </w:p>
    <w:p w:rsidR="00C41FCC" w:rsidRDefault="00B0747B" w:rsidP="00B0747B">
      <w:pPr>
        <w:pStyle w:val="ListParagraph"/>
        <w:numPr>
          <w:ilvl w:val="0"/>
          <w:numId w:val="4"/>
        </w:numPr>
        <w:tabs>
          <w:tab w:val="left" w:pos="1091"/>
        </w:tabs>
        <w:rPr>
          <w:sz w:val="32"/>
          <w:szCs w:val="32"/>
        </w:rPr>
      </w:pPr>
      <w:r>
        <w:rPr>
          <w:sz w:val="32"/>
          <w:szCs w:val="32"/>
        </w:rPr>
        <w:t xml:space="preserve">Bu </w:t>
      </w:r>
      <w:proofErr w:type="spellStart"/>
      <w:r>
        <w:rPr>
          <w:sz w:val="32"/>
          <w:szCs w:val="32"/>
        </w:rPr>
        <w:t>operatoru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növü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yalnızca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WHERE </w:t>
      </w:r>
      <w:proofErr w:type="spellStart"/>
      <w:r>
        <w:rPr>
          <w:sz w:val="32"/>
          <w:szCs w:val="32"/>
        </w:rPr>
        <w:t>hissəsində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olunan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operatordur</w:t>
      </w:r>
      <w:proofErr w:type="spellEnd"/>
      <w:r>
        <w:rPr>
          <w:sz w:val="32"/>
          <w:szCs w:val="32"/>
        </w:rPr>
        <w:t>.</w:t>
      </w:r>
    </w:p>
    <w:p w:rsidR="00B0747B" w:rsidRDefault="00B0747B" w:rsidP="00B0747B">
      <w:pPr>
        <w:pStyle w:val="ListParagraph"/>
        <w:tabs>
          <w:tab w:val="left" w:pos="1091"/>
        </w:tabs>
        <w:rPr>
          <w:sz w:val="32"/>
          <w:szCs w:val="32"/>
        </w:rPr>
      </w:pPr>
    </w:p>
    <w:p w:rsidR="00B0747B" w:rsidRPr="00B0747B" w:rsidRDefault="00B0747B" w:rsidP="00B0747B">
      <w:pPr>
        <w:pStyle w:val="ListParagraph"/>
        <w:numPr>
          <w:ilvl w:val="0"/>
          <w:numId w:val="4"/>
        </w:numPr>
        <w:tabs>
          <w:tab w:val="left" w:pos="1091"/>
        </w:tabs>
        <w:rPr>
          <w:sz w:val="32"/>
          <w:szCs w:val="32"/>
        </w:rPr>
      </w:pPr>
      <w:r>
        <w:rPr>
          <w:b/>
          <w:sz w:val="32"/>
          <w:szCs w:val="32"/>
        </w:rPr>
        <w:t xml:space="preserve">SQL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LIKE </w:t>
      </w:r>
      <w:proofErr w:type="spellStart"/>
      <w:r>
        <w:rPr>
          <w:sz w:val="32"/>
          <w:szCs w:val="32"/>
        </w:rPr>
        <w:t>operatoru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az-Latn-AZ"/>
        </w:rPr>
        <w:t xml:space="preserve">ən çox aşağıda göstərilmiş iki əsas </w:t>
      </w:r>
      <w:r>
        <w:rPr>
          <w:b/>
          <w:sz w:val="32"/>
          <w:szCs w:val="32"/>
        </w:rPr>
        <w:t xml:space="preserve">wildcard </w:t>
      </w:r>
      <w:proofErr w:type="spellStart"/>
      <w:r>
        <w:rPr>
          <w:sz w:val="32"/>
          <w:szCs w:val="32"/>
        </w:rPr>
        <w:t>il</w:t>
      </w:r>
      <w:proofErr w:type="spellEnd"/>
      <w:r>
        <w:rPr>
          <w:sz w:val="32"/>
          <w:szCs w:val="32"/>
          <w:lang w:val="az-Latn-AZ"/>
        </w:rPr>
        <w:t>ə istifadə olunmaqdadır.</w:t>
      </w:r>
    </w:p>
    <w:p w:rsidR="00B0747B" w:rsidRDefault="00B0747B" w:rsidP="00B0747B">
      <w:pPr>
        <w:pStyle w:val="ListParagraph"/>
        <w:tabs>
          <w:tab w:val="left" w:pos="1091"/>
        </w:tabs>
        <w:rPr>
          <w:sz w:val="32"/>
          <w:szCs w:val="32"/>
        </w:rPr>
      </w:pPr>
    </w:p>
    <w:p w:rsidR="00B0747B" w:rsidRPr="00B0747B" w:rsidRDefault="00B0747B" w:rsidP="00B0747B">
      <w:pPr>
        <w:pStyle w:val="ListParagraph"/>
        <w:numPr>
          <w:ilvl w:val="0"/>
          <w:numId w:val="8"/>
        </w:numPr>
        <w:tabs>
          <w:tab w:val="left" w:pos="1091"/>
        </w:tabs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Faiz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simvolu</w:t>
      </w:r>
      <w:proofErr w:type="spellEnd"/>
      <w:r>
        <w:rPr>
          <w:b/>
          <w:sz w:val="32"/>
          <w:szCs w:val="32"/>
        </w:rPr>
        <w:t xml:space="preserve"> %</w:t>
      </w:r>
    </w:p>
    <w:p w:rsidR="00B0747B" w:rsidRDefault="00B0747B" w:rsidP="00B0747B">
      <w:pPr>
        <w:pStyle w:val="ListParagraph"/>
        <w:tabs>
          <w:tab w:val="left" w:pos="1091"/>
        </w:tabs>
        <w:ind w:left="1440"/>
        <w:rPr>
          <w:sz w:val="32"/>
          <w:szCs w:val="32"/>
        </w:rPr>
      </w:pPr>
    </w:p>
    <w:p w:rsidR="00B0747B" w:rsidRPr="002B7E26" w:rsidRDefault="00B0747B" w:rsidP="00B0747B">
      <w:pPr>
        <w:pStyle w:val="ListParagraph"/>
        <w:numPr>
          <w:ilvl w:val="0"/>
          <w:numId w:val="8"/>
        </w:numPr>
        <w:tabs>
          <w:tab w:val="left" w:pos="1091"/>
        </w:tabs>
        <w:rPr>
          <w:sz w:val="32"/>
          <w:szCs w:val="32"/>
        </w:rPr>
      </w:pPr>
      <w:r>
        <w:rPr>
          <w:b/>
          <w:sz w:val="32"/>
          <w:szCs w:val="32"/>
        </w:rPr>
        <w:t>Underscore _</w:t>
      </w:r>
    </w:p>
    <w:p w:rsidR="002B7E26" w:rsidRPr="002B7E26" w:rsidRDefault="002B7E26" w:rsidP="002B7E26">
      <w:pPr>
        <w:pStyle w:val="ListParagraph"/>
        <w:rPr>
          <w:sz w:val="32"/>
          <w:szCs w:val="32"/>
        </w:rPr>
      </w:pPr>
    </w:p>
    <w:p w:rsidR="002B7E26" w:rsidRPr="00CC7BAA" w:rsidRDefault="00CC7BAA" w:rsidP="00B0747B">
      <w:pPr>
        <w:pStyle w:val="ListParagraph"/>
        <w:numPr>
          <w:ilvl w:val="0"/>
          <w:numId w:val="8"/>
        </w:numPr>
        <w:tabs>
          <w:tab w:val="left" w:pos="1091"/>
        </w:tabs>
        <w:rPr>
          <w:sz w:val="32"/>
          <w:szCs w:val="32"/>
        </w:rPr>
      </w:pPr>
      <w:r>
        <w:rPr>
          <w:b/>
          <w:sz w:val="32"/>
          <w:szCs w:val="32"/>
        </w:rPr>
        <w:t xml:space="preserve">[ ] </w:t>
      </w:r>
    </w:p>
    <w:p w:rsidR="00CC7BAA" w:rsidRPr="00CC7BAA" w:rsidRDefault="00CC7BAA" w:rsidP="00CC7BAA">
      <w:pPr>
        <w:pStyle w:val="ListParagraph"/>
        <w:rPr>
          <w:sz w:val="32"/>
          <w:szCs w:val="32"/>
        </w:rPr>
      </w:pPr>
    </w:p>
    <w:p w:rsidR="00CC7BAA" w:rsidRPr="00B0747B" w:rsidRDefault="00CC7BAA" w:rsidP="00B0747B">
      <w:pPr>
        <w:pStyle w:val="ListParagraph"/>
        <w:numPr>
          <w:ilvl w:val="0"/>
          <w:numId w:val="8"/>
        </w:numPr>
        <w:tabs>
          <w:tab w:val="left" w:pos="1091"/>
        </w:tabs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[^]</w:t>
      </w:r>
    </w:p>
    <w:p w:rsidR="00C41FCC" w:rsidRDefault="00B0747B" w:rsidP="00B0747B">
      <w:pPr>
        <w:tabs>
          <w:tab w:val="left" w:pos="1091"/>
        </w:tabs>
        <w:ind w:left="360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Faiz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simvolu</w:t>
      </w:r>
      <w:proofErr w:type="spellEnd"/>
      <w:r>
        <w:rPr>
          <w:b/>
          <w:sz w:val="32"/>
          <w:szCs w:val="32"/>
        </w:rPr>
        <w:t xml:space="preserve"> %</w:t>
      </w:r>
    </w:p>
    <w:p w:rsidR="00B0747B" w:rsidRDefault="00B0747B" w:rsidP="00B0747B">
      <w:pPr>
        <w:tabs>
          <w:tab w:val="left" w:pos="1091"/>
        </w:tabs>
        <w:ind w:left="360"/>
        <w:rPr>
          <w:sz w:val="32"/>
          <w:szCs w:val="32"/>
          <w:lang w:val="az-Latn-AZ"/>
        </w:rPr>
      </w:pPr>
      <w:r>
        <w:rPr>
          <w:sz w:val="32"/>
          <w:szCs w:val="32"/>
        </w:rPr>
        <w:t xml:space="preserve">Bu </w:t>
      </w:r>
      <w:r>
        <w:rPr>
          <w:b/>
          <w:sz w:val="32"/>
          <w:szCs w:val="32"/>
        </w:rPr>
        <w:t xml:space="preserve">wildcard </w:t>
      </w:r>
      <w:r>
        <w:rPr>
          <w:sz w:val="32"/>
          <w:szCs w:val="32"/>
          <w:lang w:val="az-Latn-AZ"/>
        </w:rPr>
        <w:t>növü bir və ya daha çox simvola görə müqayisə etməkdədir. Məsələn aşağıdakı şəkillərdə onun istifadə qaydaları göstərilmişdir.</w:t>
      </w:r>
    </w:p>
    <w:p w:rsidR="00B0747B" w:rsidRDefault="00CC7BAA" w:rsidP="00B0747B">
      <w:pPr>
        <w:pStyle w:val="ListParagraph"/>
        <w:numPr>
          <w:ilvl w:val="0"/>
          <w:numId w:val="9"/>
        </w:numPr>
        <w:tabs>
          <w:tab w:val="left" w:pos="1091"/>
        </w:tabs>
        <w:rPr>
          <w:sz w:val="32"/>
          <w:szCs w:val="32"/>
          <w:lang w:val="az-Latn-AZ"/>
        </w:rPr>
      </w:pPr>
      <w:r>
        <w:rPr>
          <w:noProof/>
          <w:sz w:val="32"/>
          <w:szCs w:val="32"/>
          <w:lang w:val="az-Latn-AZ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186303</wp:posOffset>
            </wp:positionH>
            <wp:positionV relativeFrom="page">
              <wp:posOffset>3110202</wp:posOffset>
            </wp:positionV>
            <wp:extent cx="5943600" cy="118427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747B">
        <w:rPr>
          <w:b/>
          <w:sz w:val="32"/>
          <w:szCs w:val="32"/>
        </w:rPr>
        <w:t xml:space="preserve">EMP </w:t>
      </w:r>
      <w:r w:rsidR="00B0747B">
        <w:rPr>
          <w:sz w:val="32"/>
          <w:szCs w:val="32"/>
        </w:rPr>
        <w:t>table</w:t>
      </w:r>
      <w:r w:rsidR="00B0747B">
        <w:rPr>
          <w:sz w:val="32"/>
          <w:szCs w:val="32"/>
          <w:lang w:val="az-Latn-AZ"/>
        </w:rPr>
        <w:t xml:space="preserve">-ından </w:t>
      </w:r>
      <w:r w:rsidR="00B0747B">
        <w:rPr>
          <w:b/>
          <w:sz w:val="32"/>
          <w:szCs w:val="32"/>
          <w:lang w:val="az-Latn-AZ"/>
        </w:rPr>
        <w:t xml:space="preserve">ename </w:t>
      </w:r>
      <w:r w:rsidR="00B0747B">
        <w:rPr>
          <w:sz w:val="32"/>
          <w:szCs w:val="32"/>
          <w:lang w:val="az-Latn-AZ"/>
        </w:rPr>
        <w:t xml:space="preserve">sütununda başlanğıc dəyəri </w:t>
      </w:r>
      <w:r w:rsidR="00B0747B">
        <w:rPr>
          <w:b/>
          <w:sz w:val="32"/>
          <w:szCs w:val="32"/>
          <w:lang w:val="az-Latn-AZ"/>
        </w:rPr>
        <w:t xml:space="preserve">A </w:t>
      </w:r>
      <w:r w:rsidR="00B0747B">
        <w:rPr>
          <w:sz w:val="32"/>
          <w:szCs w:val="32"/>
          <w:lang w:val="az-Latn-AZ"/>
        </w:rPr>
        <w:t>ilə başlayan sətirdəki məlumatları əldə edək.</w:t>
      </w:r>
    </w:p>
    <w:p w:rsidR="00C41FCC" w:rsidRDefault="00B0747B" w:rsidP="00B0747B">
      <w:pPr>
        <w:tabs>
          <w:tab w:val="left" w:pos="1091"/>
        </w:tabs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gördüyünüz kimi yuxarıdakı query də biz </w:t>
      </w:r>
      <w:r>
        <w:rPr>
          <w:b/>
          <w:sz w:val="32"/>
          <w:szCs w:val="32"/>
          <w:lang w:val="az-Latn-AZ"/>
        </w:rPr>
        <w:t xml:space="preserve">ename </w:t>
      </w:r>
      <w:r>
        <w:rPr>
          <w:sz w:val="32"/>
          <w:szCs w:val="32"/>
          <w:lang w:val="az-Latn-AZ"/>
        </w:rPr>
        <w:t xml:space="preserve">sütununda başlanğıc dəyəri </w:t>
      </w:r>
      <w:r>
        <w:rPr>
          <w:b/>
          <w:sz w:val="32"/>
          <w:szCs w:val="32"/>
          <w:lang w:val="az-Latn-AZ"/>
        </w:rPr>
        <w:t xml:space="preserve">A </w:t>
      </w:r>
      <w:r>
        <w:rPr>
          <w:sz w:val="32"/>
          <w:szCs w:val="32"/>
          <w:lang w:val="az-Latn-AZ"/>
        </w:rPr>
        <w:t xml:space="preserve">ilə başlayan sətirdəki məlumatları gətirmiş olduq. Əgər </w:t>
      </w:r>
      <w:r>
        <w:rPr>
          <w:b/>
          <w:sz w:val="32"/>
          <w:szCs w:val="32"/>
          <w:lang w:val="az-Latn-AZ"/>
        </w:rPr>
        <w:t xml:space="preserve">% </w:t>
      </w:r>
      <w:r>
        <w:rPr>
          <w:sz w:val="32"/>
          <w:szCs w:val="32"/>
          <w:lang w:val="az-Latn-AZ"/>
        </w:rPr>
        <w:t>sonra yazılacaqdırsa ondan əvvəl gələn dəyərə görə axtarış edəcəkdir.</w:t>
      </w:r>
    </w:p>
    <w:p w:rsidR="00B0747B" w:rsidRDefault="00B0747B" w:rsidP="00B0747B">
      <w:pPr>
        <w:pStyle w:val="ListParagraph"/>
        <w:tabs>
          <w:tab w:val="left" w:pos="1091"/>
        </w:tabs>
        <w:ind w:left="1080"/>
        <w:rPr>
          <w:sz w:val="32"/>
          <w:szCs w:val="32"/>
        </w:rPr>
      </w:pPr>
    </w:p>
    <w:p w:rsidR="00B0747B" w:rsidRPr="00B0747B" w:rsidRDefault="00CC7BAA" w:rsidP="00B0747B">
      <w:pPr>
        <w:pStyle w:val="ListParagraph"/>
        <w:numPr>
          <w:ilvl w:val="0"/>
          <w:numId w:val="9"/>
        </w:numPr>
        <w:tabs>
          <w:tab w:val="left" w:pos="1091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226695</wp:posOffset>
            </wp:positionH>
            <wp:positionV relativeFrom="page">
              <wp:posOffset>6352761</wp:posOffset>
            </wp:positionV>
            <wp:extent cx="5943600" cy="1159510"/>
            <wp:effectExtent l="0" t="0" r="0" b="254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0747B">
        <w:rPr>
          <w:sz w:val="32"/>
          <w:szCs w:val="32"/>
        </w:rPr>
        <w:t>Daha</w:t>
      </w:r>
      <w:proofErr w:type="spellEnd"/>
      <w:r w:rsidR="00B0747B">
        <w:rPr>
          <w:sz w:val="32"/>
          <w:szCs w:val="32"/>
        </w:rPr>
        <w:t xml:space="preserve"> </w:t>
      </w:r>
      <w:proofErr w:type="spellStart"/>
      <w:r w:rsidR="00B0747B">
        <w:rPr>
          <w:sz w:val="32"/>
          <w:szCs w:val="32"/>
        </w:rPr>
        <w:t>sonra</w:t>
      </w:r>
      <w:proofErr w:type="spellEnd"/>
      <w:r w:rsidR="00B0747B">
        <w:rPr>
          <w:sz w:val="32"/>
          <w:szCs w:val="32"/>
        </w:rPr>
        <w:t xml:space="preserve"> </w:t>
      </w:r>
      <w:proofErr w:type="spellStart"/>
      <w:r w:rsidR="00B0747B">
        <w:rPr>
          <w:sz w:val="32"/>
          <w:szCs w:val="32"/>
        </w:rPr>
        <w:t>adının</w:t>
      </w:r>
      <w:proofErr w:type="spellEnd"/>
      <w:r w:rsidR="00B0747B">
        <w:rPr>
          <w:sz w:val="32"/>
          <w:szCs w:val="32"/>
        </w:rPr>
        <w:t xml:space="preserve"> son </w:t>
      </w:r>
      <w:proofErr w:type="spellStart"/>
      <w:r w:rsidR="00B0747B">
        <w:rPr>
          <w:sz w:val="32"/>
          <w:szCs w:val="32"/>
        </w:rPr>
        <w:t>hərfləri</w:t>
      </w:r>
      <w:proofErr w:type="spellEnd"/>
      <w:r w:rsidR="00B0747B">
        <w:rPr>
          <w:sz w:val="32"/>
          <w:szCs w:val="32"/>
        </w:rPr>
        <w:t xml:space="preserve"> </w:t>
      </w:r>
      <w:r w:rsidR="00B0747B">
        <w:rPr>
          <w:b/>
          <w:sz w:val="32"/>
          <w:szCs w:val="32"/>
        </w:rPr>
        <w:t xml:space="preserve">ER </w:t>
      </w:r>
      <w:proofErr w:type="spellStart"/>
      <w:r w:rsidR="00B0747B">
        <w:rPr>
          <w:sz w:val="32"/>
          <w:szCs w:val="32"/>
        </w:rPr>
        <w:t>ilə</w:t>
      </w:r>
      <w:proofErr w:type="spellEnd"/>
      <w:r w:rsidR="00B0747B">
        <w:rPr>
          <w:sz w:val="32"/>
          <w:szCs w:val="32"/>
        </w:rPr>
        <w:t xml:space="preserve"> </w:t>
      </w:r>
      <w:proofErr w:type="spellStart"/>
      <w:r w:rsidR="00B0747B">
        <w:rPr>
          <w:sz w:val="32"/>
          <w:szCs w:val="32"/>
        </w:rPr>
        <w:t>bitən</w:t>
      </w:r>
      <w:proofErr w:type="spellEnd"/>
      <w:r w:rsidR="00B0747B">
        <w:rPr>
          <w:sz w:val="32"/>
          <w:szCs w:val="32"/>
        </w:rPr>
        <w:t xml:space="preserve"> employee-</w:t>
      </w:r>
      <w:proofErr w:type="spellStart"/>
      <w:r w:rsidR="00B0747B">
        <w:rPr>
          <w:sz w:val="32"/>
          <w:szCs w:val="32"/>
        </w:rPr>
        <w:t>ların</w:t>
      </w:r>
      <w:proofErr w:type="spellEnd"/>
      <w:r w:rsidR="00B0747B">
        <w:rPr>
          <w:sz w:val="32"/>
          <w:szCs w:val="32"/>
        </w:rPr>
        <w:t xml:space="preserve"> </w:t>
      </w:r>
      <w:proofErr w:type="spellStart"/>
      <w:r w:rsidR="00B0747B">
        <w:rPr>
          <w:sz w:val="32"/>
          <w:szCs w:val="32"/>
        </w:rPr>
        <w:t>məlumatlarını</w:t>
      </w:r>
      <w:proofErr w:type="spellEnd"/>
      <w:r w:rsidR="00B0747B">
        <w:rPr>
          <w:sz w:val="32"/>
          <w:szCs w:val="32"/>
        </w:rPr>
        <w:t xml:space="preserve"> </w:t>
      </w:r>
      <w:proofErr w:type="spellStart"/>
      <w:r w:rsidR="00B0747B">
        <w:rPr>
          <w:sz w:val="32"/>
          <w:szCs w:val="32"/>
        </w:rPr>
        <w:t>gətirən</w:t>
      </w:r>
      <w:proofErr w:type="spellEnd"/>
      <w:r w:rsidR="00B0747B">
        <w:rPr>
          <w:sz w:val="32"/>
          <w:szCs w:val="32"/>
        </w:rPr>
        <w:t xml:space="preserve"> query </w:t>
      </w:r>
      <w:proofErr w:type="spellStart"/>
      <w:r w:rsidR="00B0747B">
        <w:rPr>
          <w:sz w:val="32"/>
          <w:szCs w:val="32"/>
        </w:rPr>
        <w:t>də</w:t>
      </w:r>
      <w:proofErr w:type="spellEnd"/>
      <w:r w:rsidR="00B0747B">
        <w:rPr>
          <w:sz w:val="32"/>
          <w:szCs w:val="32"/>
        </w:rPr>
        <w:t xml:space="preserve"> </w:t>
      </w:r>
      <w:r w:rsidR="00B0747B">
        <w:rPr>
          <w:b/>
          <w:sz w:val="32"/>
          <w:szCs w:val="32"/>
        </w:rPr>
        <w:t>LIKE</w:t>
      </w:r>
      <w:r w:rsidR="00B0747B">
        <w:rPr>
          <w:sz w:val="32"/>
          <w:szCs w:val="32"/>
        </w:rPr>
        <w:t>-</w:t>
      </w:r>
      <w:r w:rsidR="00B0747B">
        <w:rPr>
          <w:sz w:val="32"/>
          <w:szCs w:val="32"/>
          <w:lang w:val="az-Latn-AZ"/>
        </w:rPr>
        <w:t>ın istifadə qaydasına baxaq.</w:t>
      </w:r>
    </w:p>
    <w:p w:rsidR="00CC7BAA" w:rsidRDefault="00CC7BAA" w:rsidP="00B0747B">
      <w:pPr>
        <w:tabs>
          <w:tab w:val="left" w:pos="1091"/>
        </w:tabs>
        <w:rPr>
          <w:sz w:val="32"/>
          <w:szCs w:val="32"/>
        </w:rPr>
      </w:pPr>
    </w:p>
    <w:p w:rsidR="00B0747B" w:rsidRDefault="00B0747B" w:rsidP="00B0747B">
      <w:pPr>
        <w:tabs>
          <w:tab w:val="left" w:pos="1091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gördüyünüz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query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biz </w:t>
      </w:r>
      <w:proofErr w:type="spellStart"/>
      <w:r>
        <w:rPr>
          <w:b/>
          <w:sz w:val="32"/>
          <w:szCs w:val="32"/>
        </w:rPr>
        <w:t>ename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sütununda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sonu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ER </w:t>
      </w:r>
      <w:proofErr w:type="spellStart"/>
      <w:r>
        <w:rPr>
          <w:sz w:val="32"/>
          <w:szCs w:val="32"/>
        </w:rPr>
        <w:t>ilə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bitən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sətirdəki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məlumatları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gətirmiş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olduq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Əgər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% </w:t>
      </w:r>
      <w:proofErr w:type="spellStart"/>
      <w:r>
        <w:rPr>
          <w:sz w:val="32"/>
          <w:szCs w:val="32"/>
        </w:rPr>
        <w:t>əvvəl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yazılacaqdırsa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sonra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gələn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dəyərlərə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görə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axarış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edəcəkdir</w:t>
      </w:r>
      <w:proofErr w:type="spellEnd"/>
      <w:r>
        <w:rPr>
          <w:sz w:val="32"/>
          <w:szCs w:val="32"/>
        </w:rPr>
        <w:t>.</w:t>
      </w:r>
    </w:p>
    <w:p w:rsidR="00B0747B" w:rsidRDefault="00B0747B" w:rsidP="00B0747B">
      <w:pPr>
        <w:pStyle w:val="ListParagraph"/>
        <w:tabs>
          <w:tab w:val="left" w:pos="1091"/>
        </w:tabs>
        <w:ind w:left="1080"/>
        <w:rPr>
          <w:sz w:val="32"/>
          <w:szCs w:val="32"/>
        </w:rPr>
      </w:pPr>
    </w:p>
    <w:p w:rsidR="00B0747B" w:rsidRPr="00AE32FC" w:rsidRDefault="00CC7BAA" w:rsidP="00B0747B">
      <w:pPr>
        <w:pStyle w:val="ListParagraph"/>
        <w:numPr>
          <w:ilvl w:val="0"/>
          <w:numId w:val="9"/>
        </w:numPr>
        <w:tabs>
          <w:tab w:val="left" w:pos="1091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204056</wp:posOffset>
            </wp:positionH>
            <wp:positionV relativeFrom="margin">
              <wp:posOffset>801757</wp:posOffset>
            </wp:positionV>
            <wp:extent cx="5943600" cy="1293495"/>
            <wp:effectExtent l="0" t="0" r="0" b="190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0747B">
        <w:rPr>
          <w:sz w:val="32"/>
          <w:szCs w:val="32"/>
        </w:rPr>
        <w:t>Daha</w:t>
      </w:r>
      <w:proofErr w:type="spellEnd"/>
      <w:r w:rsidR="00B0747B">
        <w:rPr>
          <w:sz w:val="32"/>
          <w:szCs w:val="32"/>
        </w:rPr>
        <w:t xml:space="preserve"> </w:t>
      </w:r>
      <w:proofErr w:type="spellStart"/>
      <w:r w:rsidR="00B0747B">
        <w:rPr>
          <w:sz w:val="32"/>
          <w:szCs w:val="32"/>
        </w:rPr>
        <w:t>sonra</w:t>
      </w:r>
      <w:proofErr w:type="spellEnd"/>
      <w:r w:rsidR="00B0747B">
        <w:rPr>
          <w:sz w:val="32"/>
          <w:szCs w:val="32"/>
        </w:rPr>
        <w:t xml:space="preserve"> </w:t>
      </w:r>
      <w:proofErr w:type="spellStart"/>
      <w:r w:rsidR="00B0747B">
        <w:rPr>
          <w:sz w:val="32"/>
          <w:szCs w:val="32"/>
        </w:rPr>
        <w:t>adının</w:t>
      </w:r>
      <w:proofErr w:type="spellEnd"/>
      <w:r w:rsidR="00B0747B">
        <w:rPr>
          <w:sz w:val="32"/>
          <w:szCs w:val="32"/>
        </w:rPr>
        <w:t xml:space="preserve"> </w:t>
      </w:r>
      <w:proofErr w:type="spellStart"/>
      <w:r w:rsidR="00B0747B">
        <w:rPr>
          <w:sz w:val="32"/>
          <w:szCs w:val="32"/>
        </w:rPr>
        <w:t>istənilən</w:t>
      </w:r>
      <w:proofErr w:type="spellEnd"/>
      <w:r w:rsidR="00B0747B">
        <w:rPr>
          <w:sz w:val="32"/>
          <w:szCs w:val="32"/>
        </w:rPr>
        <w:t xml:space="preserve"> </w:t>
      </w:r>
      <w:proofErr w:type="spellStart"/>
      <w:r w:rsidR="00B0747B">
        <w:rPr>
          <w:sz w:val="32"/>
          <w:szCs w:val="32"/>
        </w:rPr>
        <w:t>yerində</w:t>
      </w:r>
      <w:proofErr w:type="spellEnd"/>
      <w:r w:rsidR="00B0747B">
        <w:rPr>
          <w:sz w:val="32"/>
          <w:szCs w:val="32"/>
        </w:rPr>
        <w:t xml:space="preserve"> </w:t>
      </w:r>
      <w:r w:rsidR="00B0747B">
        <w:rPr>
          <w:b/>
          <w:sz w:val="32"/>
          <w:szCs w:val="32"/>
        </w:rPr>
        <w:t xml:space="preserve">O </w:t>
      </w:r>
      <w:proofErr w:type="spellStart"/>
      <w:r w:rsidR="00B0747B">
        <w:rPr>
          <w:sz w:val="32"/>
          <w:szCs w:val="32"/>
        </w:rPr>
        <w:t>hərfi</w:t>
      </w:r>
      <w:proofErr w:type="spellEnd"/>
      <w:r w:rsidR="00B0747B">
        <w:rPr>
          <w:sz w:val="32"/>
          <w:szCs w:val="32"/>
        </w:rPr>
        <w:t xml:space="preserve"> </w:t>
      </w:r>
      <w:proofErr w:type="spellStart"/>
      <w:r w:rsidR="00B0747B">
        <w:rPr>
          <w:sz w:val="32"/>
          <w:szCs w:val="32"/>
        </w:rPr>
        <w:t>olan</w:t>
      </w:r>
      <w:proofErr w:type="spellEnd"/>
      <w:r w:rsidR="00B0747B">
        <w:rPr>
          <w:sz w:val="32"/>
          <w:szCs w:val="32"/>
        </w:rPr>
        <w:t xml:space="preserve"> employee-</w:t>
      </w:r>
      <w:proofErr w:type="spellStart"/>
      <w:r w:rsidR="00B0747B">
        <w:rPr>
          <w:sz w:val="32"/>
          <w:szCs w:val="32"/>
        </w:rPr>
        <w:t>ların</w:t>
      </w:r>
      <w:proofErr w:type="spellEnd"/>
      <w:r w:rsidR="00B0747B">
        <w:rPr>
          <w:sz w:val="32"/>
          <w:szCs w:val="32"/>
        </w:rPr>
        <w:t xml:space="preserve"> </w:t>
      </w:r>
      <w:proofErr w:type="spellStart"/>
      <w:r w:rsidR="00B0747B">
        <w:rPr>
          <w:sz w:val="32"/>
          <w:szCs w:val="32"/>
        </w:rPr>
        <w:t>məlumatlarını</w:t>
      </w:r>
      <w:proofErr w:type="spellEnd"/>
      <w:r w:rsidR="00B0747B">
        <w:rPr>
          <w:sz w:val="32"/>
          <w:szCs w:val="32"/>
        </w:rPr>
        <w:t xml:space="preserve"> </w:t>
      </w:r>
      <w:proofErr w:type="spellStart"/>
      <w:r w:rsidR="00B0747B">
        <w:rPr>
          <w:sz w:val="32"/>
          <w:szCs w:val="32"/>
        </w:rPr>
        <w:t>gətirən</w:t>
      </w:r>
      <w:proofErr w:type="spellEnd"/>
      <w:r w:rsidR="00B0747B">
        <w:rPr>
          <w:sz w:val="32"/>
          <w:szCs w:val="32"/>
        </w:rPr>
        <w:t xml:space="preserve"> query </w:t>
      </w:r>
      <w:proofErr w:type="spellStart"/>
      <w:r w:rsidR="00B0747B">
        <w:rPr>
          <w:sz w:val="32"/>
          <w:szCs w:val="32"/>
        </w:rPr>
        <w:t>də</w:t>
      </w:r>
      <w:proofErr w:type="spellEnd"/>
      <w:r w:rsidR="00B0747B">
        <w:rPr>
          <w:sz w:val="32"/>
          <w:szCs w:val="32"/>
        </w:rPr>
        <w:t xml:space="preserve"> </w:t>
      </w:r>
      <w:r w:rsidR="00B0747B">
        <w:rPr>
          <w:b/>
          <w:sz w:val="32"/>
          <w:szCs w:val="32"/>
        </w:rPr>
        <w:t>LIKE</w:t>
      </w:r>
      <w:r w:rsidR="00B0747B">
        <w:rPr>
          <w:sz w:val="32"/>
          <w:szCs w:val="32"/>
          <w:lang w:val="az-Latn-AZ"/>
        </w:rPr>
        <w:t>-ın istifadə qaydasına baxaq.</w:t>
      </w:r>
    </w:p>
    <w:p w:rsidR="00CC7BAA" w:rsidRDefault="00CC7BAA" w:rsidP="00AE32FC">
      <w:pPr>
        <w:tabs>
          <w:tab w:val="left" w:pos="1091"/>
        </w:tabs>
        <w:rPr>
          <w:sz w:val="32"/>
          <w:szCs w:val="32"/>
        </w:rPr>
      </w:pPr>
    </w:p>
    <w:p w:rsidR="00AE32FC" w:rsidRDefault="003C6FD2" w:rsidP="00AE32FC">
      <w:pPr>
        <w:tabs>
          <w:tab w:val="left" w:pos="1091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gördüyünüz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query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ename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sütununda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hansı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biryerdə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O </w:t>
      </w:r>
      <w:proofErr w:type="spellStart"/>
      <w:r>
        <w:rPr>
          <w:sz w:val="32"/>
          <w:szCs w:val="32"/>
        </w:rPr>
        <w:t>dəyəri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ilə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başlayan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sətirdəki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məlumatları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gətirmiş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olduq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Əgər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%</w:t>
      </w:r>
      <w:r>
        <w:rPr>
          <w:sz w:val="32"/>
          <w:szCs w:val="32"/>
        </w:rPr>
        <w:t>value</w:t>
      </w:r>
      <w:r>
        <w:rPr>
          <w:b/>
          <w:sz w:val="32"/>
          <w:szCs w:val="32"/>
        </w:rPr>
        <w:t xml:space="preserve">% </w:t>
      </w:r>
      <w:proofErr w:type="spellStart"/>
      <w:r>
        <w:rPr>
          <w:sz w:val="32"/>
          <w:szCs w:val="32"/>
        </w:rPr>
        <w:t>yazılıbsa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deməkdir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hansı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yerində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fərqi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yoxdur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başda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yaxud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görə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axtarış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edəcəkdir</w:t>
      </w:r>
      <w:proofErr w:type="spellEnd"/>
      <w:r>
        <w:rPr>
          <w:sz w:val="32"/>
          <w:szCs w:val="32"/>
        </w:rPr>
        <w:t>.</w:t>
      </w:r>
    </w:p>
    <w:p w:rsidR="003C6FD2" w:rsidRDefault="003C6FD2" w:rsidP="003C6FD2">
      <w:pPr>
        <w:pStyle w:val="ListParagraph"/>
        <w:tabs>
          <w:tab w:val="left" w:pos="1091"/>
        </w:tabs>
        <w:ind w:left="1080"/>
        <w:rPr>
          <w:sz w:val="32"/>
          <w:szCs w:val="32"/>
        </w:rPr>
      </w:pPr>
    </w:p>
    <w:p w:rsidR="003C6FD2" w:rsidRPr="003C6FD2" w:rsidRDefault="00CC7BAA" w:rsidP="003C6FD2">
      <w:pPr>
        <w:pStyle w:val="ListParagraph"/>
        <w:numPr>
          <w:ilvl w:val="0"/>
          <w:numId w:val="9"/>
        </w:numPr>
        <w:tabs>
          <w:tab w:val="left" w:pos="1091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105106</wp:posOffset>
            </wp:positionH>
            <wp:positionV relativeFrom="paragraph">
              <wp:posOffset>592897</wp:posOffset>
            </wp:positionV>
            <wp:extent cx="5943600" cy="1021080"/>
            <wp:effectExtent l="0" t="0" r="0" b="762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C6FD2">
        <w:rPr>
          <w:sz w:val="32"/>
          <w:szCs w:val="32"/>
        </w:rPr>
        <w:t>Ən</w:t>
      </w:r>
      <w:proofErr w:type="spellEnd"/>
      <w:r w:rsidR="003C6FD2">
        <w:rPr>
          <w:sz w:val="32"/>
          <w:szCs w:val="32"/>
        </w:rPr>
        <w:t xml:space="preserve"> </w:t>
      </w:r>
      <w:proofErr w:type="spellStart"/>
      <w:r w:rsidR="003C6FD2">
        <w:rPr>
          <w:sz w:val="32"/>
          <w:szCs w:val="32"/>
        </w:rPr>
        <w:t>sonda</w:t>
      </w:r>
      <w:proofErr w:type="spellEnd"/>
      <w:r w:rsidR="003C6FD2">
        <w:rPr>
          <w:sz w:val="32"/>
          <w:szCs w:val="32"/>
        </w:rPr>
        <w:t xml:space="preserve"> </w:t>
      </w:r>
      <w:proofErr w:type="spellStart"/>
      <w:r w:rsidR="003C6FD2">
        <w:rPr>
          <w:sz w:val="32"/>
          <w:szCs w:val="32"/>
        </w:rPr>
        <w:t>isə</w:t>
      </w:r>
      <w:proofErr w:type="spellEnd"/>
      <w:r w:rsidR="003C6FD2">
        <w:rPr>
          <w:sz w:val="32"/>
          <w:szCs w:val="32"/>
        </w:rPr>
        <w:t xml:space="preserve"> </w:t>
      </w:r>
      <w:proofErr w:type="spellStart"/>
      <w:r w:rsidR="003C6FD2">
        <w:rPr>
          <w:sz w:val="32"/>
          <w:szCs w:val="32"/>
        </w:rPr>
        <w:t>adının</w:t>
      </w:r>
      <w:proofErr w:type="spellEnd"/>
      <w:r w:rsidR="003C6FD2">
        <w:rPr>
          <w:sz w:val="32"/>
          <w:szCs w:val="32"/>
        </w:rPr>
        <w:t xml:space="preserve"> ilk </w:t>
      </w:r>
      <w:proofErr w:type="spellStart"/>
      <w:r w:rsidR="003C6FD2">
        <w:rPr>
          <w:sz w:val="32"/>
          <w:szCs w:val="32"/>
        </w:rPr>
        <w:t>hərfi</w:t>
      </w:r>
      <w:proofErr w:type="spellEnd"/>
      <w:r w:rsidR="003C6FD2">
        <w:rPr>
          <w:sz w:val="32"/>
          <w:szCs w:val="32"/>
        </w:rPr>
        <w:t xml:space="preserve"> </w:t>
      </w:r>
      <w:r w:rsidR="003C6FD2">
        <w:rPr>
          <w:b/>
          <w:sz w:val="32"/>
          <w:szCs w:val="32"/>
        </w:rPr>
        <w:t xml:space="preserve">K </w:t>
      </w:r>
      <w:r w:rsidR="003C6FD2">
        <w:rPr>
          <w:sz w:val="32"/>
          <w:szCs w:val="32"/>
        </w:rPr>
        <w:t xml:space="preserve">son </w:t>
      </w:r>
      <w:proofErr w:type="spellStart"/>
      <w:r w:rsidR="003C6FD2">
        <w:rPr>
          <w:sz w:val="32"/>
          <w:szCs w:val="32"/>
        </w:rPr>
        <w:t>hərfi</w:t>
      </w:r>
      <w:proofErr w:type="spellEnd"/>
      <w:r w:rsidR="003C6FD2">
        <w:rPr>
          <w:sz w:val="32"/>
          <w:szCs w:val="32"/>
        </w:rPr>
        <w:t xml:space="preserve"> </w:t>
      </w:r>
      <w:proofErr w:type="spellStart"/>
      <w:r w:rsidR="003C6FD2">
        <w:rPr>
          <w:sz w:val="32"/>
          <w:szCs w:val="32"/>
        </w:rPr>
        <w:t>isə</w:t>
      </w:r>
      <w:proofErr w:type="spellEnd"/>
      <w:r w:rsidR="003C6FD2">
        <w:rPr>
          <w:sz w:val="32"/>
          <w:szCs w:val="32"/>
        </w:rPr>
        <w:t xml:space="preserve"> </w:t>
      </w:r>
      <w:r w:rsidR="003C6FD2">
        <w:rPr>
          <w:b/>
          <w:sz w:val="32"/>
          <w:szCs w:val="32"/>
        </w:rPr>
        <w:t xml:space="preserve">G </w:t>
      </w:r>
      <w:proofErr w:type="spellStart"/>
      <w:r w:rsidR="003C6FD2">
        <w:rPr>
          <w:sz w:val="32"/>
          <w:szCs w:val="32"/>
        </w:rPr>
        <w:t>ilə</w:t>
      </w:r>
      <w:proofErr w:type="spellEnd"/>
      <w:r w:rsidR="003C6FD2">
        <w:rPr>
          <w:sz w:val="32"/>
          <w:szCs w:val="32"/>
        </w:rPr>
        <w:t xml:space="preserve"> </w:t>
      </w:r>
      <w:proofErr w:type="spellStart"/>
      <w:r w:rsidR="003C6FD2">
        <w:rPr>
          <w:sz w:val="32"/>
          <w:szCs w:val="32"/>
        </w:rPr>
        <w:t>bitən</w:t>
      </w:r>
      <w:proofErr w:type="spellEnd"/>
      <w:r w:rsidR="003C6FD2">
        <w:rPr>
          <w:sz w:val="32"/>
          <w:szCs w:val="32"/>
        </w:rPr>
        <w:t xml:space="preserve"> </w:t>
      </w:r>
      <w:proofErr w:type="spellStart"/>
      <w:r w:rsidR="003C6FD2">
        <w:rPr>
          <w:sz w:val="32"/>
          <w:szCs w:val="32"/>
        </w:rPr>
        <w:t>dəyərə</w:t>
      </w:r>
      <w:proofErr w:type="spellEnd"/>
      <w:r w:rsidR="003C6FD2">
        <w:rPr>
          <w:sz w:val="32"/>
          <w:szCs w:val="32"/>
        </w:rPr>
        <w:t xml:space="preserve"> </w:t>
      </w:r>
      <w:proofErr w:type="spellStart"/>
      <w:r w:rsidR="003C6FD2">
        <w:rPr>
          <w:sz w:val="32"/>
          <w:szCs w:val="32"/>
        </w:rPr>
        <w:t>görə</w:t>
      </w:r>
      <w:proofErr w:type="spellEnd"/>
      <w:r w:rsidR="003C6FD2">
        <w:rPr>
          <w:sz w:val="32"/>
          <w:szCs w:val="32"/>
        </w:rPr>
        <w:t xml:space="preserve"> </w:t>
      </w:r>
      <w:r w:rsidR="003C6FD2">
        <w:rPr>
          <w:b/>
          <w:sz w:val="32"/>
          <w:szCs w:val="32"/>
        </w:rPr>
        <w:t>LIKE</w:t>
      </w:r>
      <w:r w:rsidR="003C6FD2">
        <w:rPr>
          <w:sz w:val="32"/>
          <w:szCs w:val="32"/>
        </w:rPr>
        <w:t>-</w:t>
      </w:r>
      <w:r w:rsidR="003C6FD2">
        <w:rPr>
          <w:sz w:val="32"/>
          <w:szCs w:val="32"/>
          <w:lang w:val="az-Latn-AZ"/>
        </w:rPr>
        <w:t>ın istifadə qaydasına baxaq.</w:t>
      </w:r>
    </w:p>
    <w:p w:rsidR="00CC7BAA" w:rsidRDefault="00CC7BAA" w:rsidP="003C6FD2">
      <w:pPr>
        <w:tabs>
          <w:tab w:val="left" w:pos="1091"/>
        </w:tabs>
        <w:rPr>
          <w:sz w:val="32"/>
          <w:szCs w:val="32"/>
        </w:rPr>
      </w:pPr>
    </w:p>
    <w:p w:rsidR="003C6FD2" w:rsidRDefault="003C6FD2" w:rsidP="003C6FD2">
      <w:pPr>
        <w:tabs>
          <w:tab w:val="left" w:pos="1091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gördüyünüz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query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ename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sütununda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başlanğıc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dəyəri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K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bitiş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dəyəri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G </w:t>
      </w:r>
      <w:proofErr w:type="spellStart"/>
      <w:r>
        <w:rPr>
          <w:sz w:val="32"/>
          <w:szCs w:val="32"/>
        </w:rPr>
        <w:t>ilə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sətirdəki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məlumatları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gətirmiş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olduq</w:t>
      </w:r>
      <w:proofErr w:type="spellEnd"/>
      <w:r>
        <w:rPr>
          <w:sz w:val="32"/>
          <w:szCs w:val="32"/>
        </w:rPr>
        <w:t>.</w:t>
      </w:r>
    </w:p>
    <w:p w:rsidR="00CC7BAA" w:rsidRDefault="00CC7BAA" w:rsidP="00507A70">
      <w:pPr>
        <w:tabs>
          <w:tab w:val="left" w:pos="1091"/>
        </w:tabs>
        <w:jc w:val="center"/>
        <w:rPr>
          <w:sz w:val="32"/>
          <w:szCs w:val="32"/>
        </w:rPr>
      </w:pPr>
    </w:p>
    <w:p w:rsidR="00507A70" w:rsidRDefault="00507A70" w:rsidP="00507A70">
      <w:pPr>
        <w:tabs>
          <w:tab w:val="left" w:pos="1091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underscore _</w:t>
      </w:r>
    </w:p>
    <w:p w:rsidR="00507A70" w:rsidRDefault="00507A70" w:rsidP="00507A70">
      <w:pPr>
        <w:tabs>
          <w:tab w:val="left" w:pos="1091"/>
        </w:tabs>
        <w:rPr>
          <w:sz w:val="32"/>
          <w:szCs w:val="32"/>
          <w:lang w:val="az-Latn-AZ"/>
        </w:rPr>
      </w:pPr>
      <w:r>
        <w:rPr>
          <w:sz w:val="32"/>
          <w:szCs w:val="32"/>
        </w:rPr>
        <w:t xml:space="preserve">Bu </w:t>
      </w:r>
      <w:r>
        <w:rPr>
          <w:b/>
          <w:sz w:val="32"/>
          <w:szCs w:val="32"/>
        </w:rPr>
        <w:t xml:space="preserve">wildcard </w:t>
      </w:r>
      <w:r>
        <w:rPr>
          <w:sz w:val="32"/>
          <w:szCs w:val="32"/>
        </w:rPr>
        <w:t>n</w:t>
      </w:r>
      <w:r>
        <w:rPr>
          <w:sz w:val="32"/>
          <w:szCs w:val="32"/>
          <w:lang w:val="az-Latn-AZ"/>
        </w:rPr>
        <w:t>övü isə tək bir simvola uyğun gələn sütundakı dəyərlərə görə sətirdəki məlumatları gətirməyimizə şərait yaradır.</w:t>
      </w:r>
    </w:p>
    <w:p w:rsidR="00507A70" w:rsidRDefault="00507A70" w:rsidP="00507A70">
      <w:pPr>
        <w:pStyle w:val="ListParagraph"/>
        <w:numPr>
          <w:ilvl w:val="0"/>
          <w:numId w:val="10"/>
        </w:numPr>
        <w:tabs>
          <w:tab w:val="left" w:pos="1091"/>
        </w:tabs>
        <w:rPr>
          <w:sz w:val="32"/>
          <w:szCs w:val="32"/>
          <w:lang w:val="az-Latn-AZ"/>
        </w:rPr>
      </w:pPr>
      <w:r>
        <w:rPr>
          <w:noProof/>
          <w:sz w:val="32"/>
          <w:szCs w:val="32"/>
          <w:lang w:val="az-Latn-AZ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130628</wp:posOffset>
            </wp:positionH>
            <wp:positionV relativeFrom="page">
              <wp:posOffset>1723843</wp:posOffset>
            </wp:positionV>
            <wp:extent cx="5943600" cy="2452370"/>
            <wp:effectExtent l="0" t="0" r="0" b="508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Məsələn </w:t>
      </w:r>
      <w:r>
        <w:rPr>
          <w:b/>
          <w:sz w:val="32"/>
          <w:szCs w:val="32"/>
          <w:lang w:val="az-Latn-AZ"/>
        </w:rPr>
        <w:t xml:space="preserve">emp </w:t>
      </w:r>
      <w:r>
        <w:rPr>
          <w:sz w:val="32"/>
          <w:szCs w:val="32"/>
          <w:lang w:val="az-Latn-AZ"/>
        </w:rPr>
        <w:t xml:space="preserve">table-ından </w:t>
      </w:r>
      <w:r>
        <w:rPr>
          <w:b/>
          <w:sz w:val="32"/>
          <w:szCs w:val="32"/>
          <w:lang w:val="az-Latn-AZ"/>
        </w:rPr>
        <w:t xml:space="preserve">ename </w:t>
      </w:r>
      <w:r>
        <w:rPr>
          <w:sz w:val="32"/>
          <w:szCs w:val="32"/>
          <w:lang w:val="az-Latn-AZ"/>
        </w:rPr>
        <w:t xml:space="preserve">sütununda başlanğıc hərfi nə olur olsun, lakin ikinci hərfi </w:t>
      </w:r>
      <w:r>
        <w:rPr>
          <w:b/>
          <w:sz w:val="32"/>
          <w:szCs w:val="32"/>
          <w:lang w:val="az-Latn-AZ"/>
        </w:rPr>
        <w:t xml:space="preserve">L </w:t>
      </w:r>
      <w:r>
        <w:rPr>
          <w:sz w:val="32"/>
          <w:szCs w:val="32"/>
          <w:lang w:val="az-Latn-AZ"/>
        </w:rPr>
        <w:t>ilə olan sütundakı dəyərlərə görə sətirdəki məlumatları gətirək.</w:t>
      </w:r>
    </w:p>
    <w:p w:rsidR="00507A70" w:rsidRDefault="00507A70" w:rsidP="00507A70">
      <w:pPr>
        <w:tabs>
          <w:tab w:val="left" w:pos="1091"/>
        </w:tabs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gördüyünüz kimi </w:t>
      </w:r>
      <w:r>
        <w:rPr>
          <w:b/>
          <w:sz w:val="32"/>
          <w:szCs w:val="32"/>
          <w:lang w:val="az-Latn-AZ"/>
        </w:rPr>
        <w:softHyphen/>
        <w:t xml:space="preserve">_ </w:t>
      </w:r>
      <w:r>
        <w:rPr>
          <w:sz w:val="32"/>
          <w:szCs w:val="32"/>
          <w:lang w:val="az-Latn-AZ"/>
        </w:rPr>
        <w:t xml:space="preserve">istifadə edərək başlanğıc hərfi nə olursa olsun lakin ikinci hərfi </w:t>
      </w:r>
      <w:r>
        <w:rPr>
          <w:b/>
          <w:sz w:val="32"/>
          <w:szCs w:val="32"/>
          <w:lang w:val="az-Latn-AZ"/>
        </w:rPr>
        <w:t xml:space="preserve">L </w:t>
      </w:r>
      <w:r>
        <w:rPr>
          <w:sz w:val="32"/>
          <w:szCs w:val="32"/>
          <w:lang w:val="az-Latn-AZ"/>
        </w:rPr>
        <w:t>ilə başlayan sütundakı dəyərlərə görə sətirdəki məlumatları gətirmiş olduq.</w:t>
      </w:r>
      <w:bookmarkStart w:id="0" w:name="_GoBack"/>
      <w:bookmarkEnd w:id="0"/>
    </w:p>
    <w:p w:rsidR="00507A70" w:rsidRPr="00507A70" w:rsidRDefault="00507A70" w:rsidP="00507A70">
      <w:pPr>
        <w:tabs>
          <w:tab w:val="left" w:pos="1091"/>
        </w:tabs>
        <w:rPr>
          <w:sz w:val="32"/>
          <w:szCs w:val="32"/>
        </w:rPr>
      </w:pPr>
    </w:p>
    <w:p w:rsidR="00507A70" w:rsidRDefault="00507A70" w:rsidP="00CC7BAA">
      <w:pPr>
        <w:tabs>
          <w:tab w:val="left" w:pos="1091"/>
        </w:tabs>
        <w:rPr>
          <w:sz w:val="32"/>
          <w:szCs w:val="32"/>
          <w:lang w:val="az-Latn-AZ"/>
        </w:rPr>
      </w:pPr>
    </w:p>
    <w:p w:rsidR="00507A70" w:rsidRDefault="00507A70" w:rsidP="00CC7BAA">
      <w:pPr>
        <w:tabs>
          <w:tab w:val="left" w:pos="1091"/>
        </w:tabs>
        <w:rPr>
          <w:sz w:val="32"/>
          <w:szCs w:val="32"/>
          <w:lang w:val="az-Latn-AZ"/>
        </w:rPr>
      </w:pPr>
    </w:p>
    <w:p w:rsidR="00507A70" w:rsidRPr="00507A70" w:rsidRDefault="00507A70" w:rsidP="00CC7BAA">
      <w:pPr>
        <w:tabs>
          <w:tab w:val="left" w:pos="1091"/>
        </w:tabs>
        <w:rPr>
          <w:sz w:val="32"/>
          <w:szCs w:val="32"/>
          <w:lang w:val="az-Latn-AZ"/>
        </w:rPr>
      </w:pPr>
    </w:p>
    <w:sectPr w:rsidR="00507A70" w:rsidRPr="00507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7C18"/>
    <w:multiLevelType w:val="hybridMultilevel"/>
    <w:tmpl w:val="F36ADD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75073"/>
    <w:multiLevelType w:val="hybridMultilevel"/>
    <w:tmpl w:val="01B283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7A75D8"/>
    <w:multiLevelType w:val="hybridMultilevel"/>
    <w:tmpl w:val="BC023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8428F"/>
    <w:multiLevelType w:val="hybridMultilevel"/>
    <w:tmpl w:val="48A41E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14613"/>
    <w:multiLevelType w:val="hybridMultilevel"/>
    <w:tmpl w:val="B0729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111F3"/>
    <w:multiLevelType w:val="hybridMultilevel"/>
    <w:tmpl w:val="90A6A46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BD57E67"/>
    <w:multiLevelType w:val="hybridMultilevel"/>
    <w:tmpl w:val="0EAC3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25B7D"/>
    <w:multiLevelType w:val="hybridMultilevel"/>
    <w:tmpl w:val="034CF1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300CE"/>
    <w:multiLevelType w:val="hybridMultilevel"/>
    <w:tmpl w:val="E7C880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51010D"/>
    <w:multiLevelType w:val="hybridMultilevel"/>
    <w:tmpl w:val="E946A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9"/>
  </w:num>
  <w:num w:numId="5">
    <w:abstractNumId w:val="1"/>
  </w:num>
  <w:num w:numId="6">
    <w:abstractNumId w:val="0"/>
  </w:num>
  <w:num w:numId="7">
    <w:abstractNumId w:val="3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7E8"/>
    <w:rsid w:val="0006488F"/>
    <w:rsid w:val="00145BBB"/>
    <w:rsid w:val="001C0161"/>
    <w:rsid w:val="001F4348"/>
    <w:rsid w:val="002B7E26"/>
    <w:rsid w:val="003C6FD2"/>
    <w:rsid w:val="004C16AE"/>
    <w:rsid w:val="00507A70"/>
    <w:rsid w:val="005878DC"/>
    <w:rsid w:val="00636761"/>
    <w:rsid w:val="00AE32FC"/>
    <w:rsid w:val="00B0747B"/>
    <w:rsid w:val="00B16F3D"/>
    <w:rsid w:val="00BA17D3"/>
    <w:rsid w:val="00BD0AEC"/>
    <w:rsid w:val="00C41FCC"/>
    <w:rsid w:val="00C677E8"/>
    <w:rsid w:val="00CC7BAA"/>
    <w:rsid w:val="00D5027B"/>
    <w:rsid w:val="00DB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D7797"/>
  <w15:chartTrackingRefBased/>
  <w15:docId w15:val="{53255A1B-14C8-4020-8F5B-91FF8620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Anar Mammadov</cp:lastModifiedBy>
  <cp:revision>11</cp:revision>
  <dcterms:created xsi:type="dcterms:W3CDTF">2023-01-19T12:38:00Z</dcterms:created>
  <dcterms:modified xsi:type="dcterms:W3CDTF">2023-06-21T07:29:00Z</dcterms:modified>
</cp:coreProperties>
</file>