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DFFC" w14:textId="6C05DC69" w:rsidR="00607BB2" w:rsidRPr="00C36D4D" w:rsidRDefault="001878F8" w:rsidP="001878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mövzuda isə biz </w:t>
      </w:r>
      <w:r>
        <w:rPr>
          <w:b/>
          <w:sz w:val="32"/>
          <w:szCs w:val="32"/>
          <w:lang w:val="az-Latn-AZ"/>
        </w:rPr>
        <w:t xml:space="preserve">CROSS </w:t>
      </w:r>
      <w:r>
        <w:rPr>
          <w:b/>
          <w:sz w:val="32"/>
          <w:szCs w:val="32"/>
        </w:rPr>
        <w:t xml:space="preserve">JOIN,NATURAL JOIN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using() </w:t>
      </w:r>
      <w:r>
        <w:rPr>
          <w:sz w:val="32"/>
          <w:szCs w:val="32"/>
          <w:lang w:val="az-Latn-AZ"/>
        </w:rPr>
        <w:t>operatorundan istifadə qaydasını öyrənməyə çalışacayıq.</w:t>
      </w:r>
    </w:p>
    <w:p w14:paraId="37E58847" w14:textId="24936A25" w:rsidR="00C36D4D" w:rsidRDefault="00C36D4D" w:rsidP="00C36D4D">
      <w:pPr>
        <w:jc w:val="center"/>
        <w:rPr>
          <w:b/>
          <w:sz w:val="32"/>
          <w:szCs w:val="32"/>
        </w:rPr>
      </w:pPr>
    </w:p>
    <w:p w14:paraId="465BC783" w14:textId="7760BCD6" w:rsidR="00C36D4D" w:rsidRDefault="00C36D4D" w:rsidP="00C36D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CROSS JOIN</w:t>
      </w:r>
    </w:p>
    <w:p w14:paraId="55396297" w14:textId="6629A0DB" w:rsidR="00C36D4D" w:rsidRPr="00C36D4D" w:rsidRDefault="00C36D4D" w:rsidP="00C36D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96AA30" wp14:editId="0DBB7FE7">
            <wp:simplePos x="0" y="0"/>
            <wp:positionH relativeFrom="column">
              <wp:posOffset>180814</wp:posOffset>
            </wp:positionH>
            <wp:positionV relativeFrom="paragraph">
              <wp:posOffset>1104416</wp:posOffset>
            </wp:positionV>
            <wp:extent cx="5943600" cy="19208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növü heç bir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>-ü yəni (</w:t>
      </w:r>
      <w:proofErr w:type="gramStart"/>
      <w:r>
        <w:rPr>
          <w:b/>
          <w:sz w:val="32"/>
          <w:szCs w:val="32"/>
          <w:lang w:val="az-Latn-AZ"/>
        </w:rPr>
        <w:t>LEFT,RIGHT</w:t>
      </w:r>
      <w:proofErr w:type="gramEnd"/>
      <w:r>
        <w:rPr>
          <w:b/>
          <w:sz w:val="32"/>
          <w:szCs w:val="32"/>
          <w:lang w:val="az-Latn-AZ"/>
        </w:rPr>
        <w:t xml:space="preserve">,FULL) </w:t>
      </w:r>
      <w:r>
        <w:rPr>
          <w:sz w:val="32"/>
          <w:szCs w:val="32"/>
          <w:lang w:val="az-Latn-AZ"/>
        </w:rPr>
        <w:t>istifadə etmədən sadəcə table-ların bir select query-si daxilində istifadə olunmasına aiddir, bunu anlamaq üçün aşağıdakı şəkilə baxa bilərsiniz.</w:t>
      </w:r>
    </w:p>
    <w:p w14:paraId="29A61C0F" w14:textId="77777777" w:rsidR="00A22EAA" w:rsidRDefault="00C36D4D" w:rsidP="00A22EAA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c</w:t>
      </w:r>
      <w:r>
        <w:rPr>
          <w:sz w:val="32"/>
          <w:szCs w:val="32"/>
          <w:lang w:val="az-Latn-AZ"/>
        </w:rPr>
        <w:t xml:space="preserve">ürnə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 xml:space="preserve">övündən istifadə etsəniz datbase sizə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>hissəsində elan etdiyiniz table-</w:t>
      </w:r>
      <w:r w:rsidR="00A22EAA">
        <w:rPr>
          <w:sz w:val="32"/>
          <w:szCs w:val="32"/>
          <w:lang w:val="az-Latn-AZ"/>
        </w:rPr>
        <w:t>ın</w:t>
      </w:r>
      <w:r>
        <w:rPr>
          <w:sz w:val="32"/>
          <w:szCs w:val="32"/>
          <w:lang w:val="az-Latn-AZ"/>
        </w:rPr>
        <w:t xml:space="preserve"> hər bir</w:t>
      </w:r>
      <w:r w:rsidR="00A22EAA">
        <w:rPr>
          <w:sz w:val="32"/>
          <w:szCs w:val="32"/>
          <w:lang w:val="az-Latn-AZ"/>
        </w:rPr>
        <w:t xml:space="preserve"> sətrinə digər table da olan sətiri birləşdirmiş olacaqdır qeyri ixtiyari şəkild</w:t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06E6AAE" wp14:editId="6C050AFC">
            <wp:simplePos x="0" y="0"/>
            <wp:positionH relativeFrom="column">
              <wp:posOffset>113654</wp:posOffset>
            </wp:positionH>
            <wp:positionV relativeFrom="page">
              <wp:posOffset>6783048</wp:posOffset>
            </wp:positionV>
            <wp:extent cx="5943600" cy="16935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EAA">
        <w:rPr>
          <w:sz w:val="32"/>
          <w:szCs w:val="32"/>
          <w:lang w:val="az-Latn-AZ"/>
        </w:rPr>
        <w:t>ə.</w:t>
      </w:r>
    </w:p>
    <w:p w14:paraId="51E0456C" w14:textId="08D68B2E" w:rsidR="00C36D4D" w:rsidRPr="00A22EAA" w:rsidRDefault="00C36D4D" w:rsidP="00A22E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22EAA">
        <w:rPr>
          <w:sz w:val="32"/>
          <w:szCs w:val="32"/>
        </w:rPr>
        <w:t>H</w:t>
      </w:r>
      <w:r w:rsidRPr="00A22EAA">
        <w:rPr>
          <w:sz w:val="32"/>
          <w:szCs w:val="32"/>
          <w:lang w:val="az-Latn-AZ"/>
        </w:rPr>
        <w:t xml:space="preserve">əmçinin </w:t>
      </w:r>
      <w:r w:rsidRPr="00A22EAA">
        <w:rPr>
          <w:b/>
          <w:sz w:val="32"/>
          <w:szCs w:val="32"/>
          <w:lang w:val="az-Latn-AZ"/>
        </w:rPr>
        <w:t>ORACLE SQL</w:t>
      </w:r>
      <w:r w:rsidRPr="00A22EAA">
        <w:rPr>
          <w:sz w:val="32"/>
          <w:szCs w:val="32"/>
          <w:lang w:val="az-Latn-AZ"/>
        </w:rPr>
        <w:t>-in öz sintaksisində isə bu cürnə də yaza bilərsiniz.</w:t>
      </w:r>
    </w:p>
    <w:p w14:paraId="1769AE84" w14:textId="7B22CE98" w:rsidR="00C36D4D" w:rsidRPr="00F86ABC" w:rsidRDefault="00A22EAA" w:rsidP="00A22EA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NOTE: CROSS JOIN </w:t>
      </w:r>
      <w:r>
        <w:rPr>
          <w:sz w:val="32"/>
          <w:szCs w:val="32"/>
          <w:lang w:val="az-Latn-AZ"/>
        </w:rPr>
        <w:t xml:space="preserve">növünü düzgün olmayan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növü kimi düşünə bilərsiniz.</w:t>
      </w:r>
    </w:p>
    <w:p w14:paraId="015CA8E4" w14:textId="2741913A" w:rsidR="00F86ABC" w:rsidRDefault="00F86ABC" w:rsidP="00F86A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NATURAL JOIN</w:t>
      </w:r>
    </w:p>
    <w:p w14:paraId="196D136C" w14:textId="117CA7CC" w:rsidR="00F86ABC" w:rsidRPr="00F86ABC" w:rsidRDefault="00F86ABC" w:rsidP="00F86A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8F42D0D" wp14:editId="34C7E269">
            <wp:simplePos x="0" y="0"/>
            <wp:positionH relativeFrom="column">
              <wp:posOffset>185420</wp:posOffset>
            </wp:positionH>
            <wp:positionV relativeFrom="paragraph">
              <wp:posOffset>838835</wp:posOffset>
            </wp:positionV>
            <wp:extent cx="5943600" cy="18643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növü isə heç bir </w:t>
      </w:r>
      <w:r>
        <w:rPr>
          <w:b/>
          <w:sz w:val="32"/>
          <w:szCs w:val="32"/>
          <w:lang w:val="az-Latn-AZ"/>
        </w:rPr>
        <w:t xml:space="preserve">ON </w:t>
      </w:r>
      <w:r>
        <w:rPr>
          <w:sz w:val="32"/>
          <w:szCs w:val="32"/>
          <w:lang w:val="az-Latn-AZ"/>
        </w:rPr>
        <w:t xml:space="preserve">yaxud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operatorlar</w:t>
      </w:r>
      <w:proofErr w:type="spellEnd"/>
      <w:r>
        <w:rPr>
          <w:sz w:val="32"/>
          <w:szCs w:val="32"/>
          <w:lang w:val="az-Latn-AZ"/>
        </w:rPr>
        <w:t xml:space="preserve">ından istifadə etmədən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olunacaq table-larda uyğun gələn sətirlərə görə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özü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edəcəkdir, eynən aşağıdakı şəkildə olduğu kimi.</w:t>
      </w:r>
    </w:p>
    <w:p w14:paraId="4D3C08E4" w14:textId="5A5DBE44" w:rsidR="00F86ABC" w:rsidRDefault="00F86ABC" w:rsidP="00EB36C8">
      <w:pPr>
        <w:jc w:val="center"/>
        <w:rPr>
          <w:sz w:val="32"/>
          <w:szCs w:val="32"/>
        </w:rPr>
      </w:pPr>
    </w:p>
    <w:p w14:paraId="59590BBF" w14:textId="466F10BA" w:rsidR="00EB36C8" w:rsidRDefault="00EB36C8" w:rsidP="00EB36C8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USING(</w:t>
      </w:r>
      <w:proofErr w:type="gramEnd"/>
      <w:r>
        <w:rPr>
          <w:b/>
          <w:sz w:val="32"/>
          <w:szCs w:val="32"/>
        </w:rPr>
        <w:t>)</w:t>
      </w:r>
    </w:p>
    <w:p w14:paraId="2DE17D46" w14:textId="75BC354A" w:rsidR="00EB36C8" w:rsidRPr="002112B9" w:rsidRDefault="002112B9" w:rsidP="00EB36C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981FDF" wp14:editId="6D154F9D">
            <wp:simplePos x="0" y="0"/>
            <wp:positionH relativeFrom="column">
              <wp:posOffset>82657</wp:posOffset>
            </wp:positionH>
            <wp:positionV relativeFrom="paragraph">
              <wp:posOffset>1930895</wp:posOffset>
            </wp:positionV>
            <wp:extent cx="5943600" cy="19361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6C8">
        <w:rPr>
          <w:sz w:val="32"/>
          <w:szCs w:val="32"/>
        </w:rPr>
        <w:t xml:space="preserve">Bu </w:t>
      </w:r>
      <w:r w:rsidR="00EB36C8">
        <w:rPr>
          <w:sz w:val="32"/>
          <w:szCs w:val="32"/>
          <w:lang w:val="az-Latn-AZ"/>
        </w:rPr>
        <w:t xml:space="preserve">operator bizə o şəraiti yaradır ki, </w:t>
      </w:r>
      <w:r w:rsidR="00EB36C8">
        <w:rPr>
          <w:b/>
          <w:sz w:val="32"/>
          <w:szCs w:val="32"/>
          <w:lang w:val="az-Latn-AZ"/>
        </w:rPr>
        <w:t>JO</w:t>
      </w:r>
      <w:r w:rsidR="00EB36C8">
        <w:rPr>
          <w:b/>
          <w:sz w:val="32"/>
          <w:szCs w:val="32"/>
        </w:rPr>
        <w:t xml:space="preserve">IN </w:t>
      </w:r>
      <w:r w:rsidR="00EB36C8">
        <w:rPr>
          <w:sz w:val="32"/>
          <w:szCs w:val="32"/>
          <w:lang w:val="az-Latn-AZ"/>
        </w:rPr>
        <w:t xml:space="preserve">istifadə etdiyimizdə bildiyimiz kimi </w:t>
      </w:r>
      <w:r w:rsidR="00EB36C8">
        <w:rPr>
          <w:b/>
          <w:sz w:val="32"/>
          <w:szCs w:val="32"/>
        </w:rPr>
        <w:t xml:space="preserve">ON </w:t>
      </w:r>
      <w:proofErr w:type="spellStart"/>
      <w:r w:rsidR="00EB36C8">
        <w:rPr>
          <w:sz w:val="32"/>
          <w:szCs w:val="32"/>
        </w:rPr>
        <w:t>operatorundan</w:t>
      </w:r>
      <w:proofErr w:type="spellEnd"/>
      <w:r w:rsidR="00EB36C8">
        <w:rPr>
          <w:sz w:val="32"/>
          <w:szCs w:val="32"/>
        </w:rPr>
        <w:t xml:space="preserve"> </w:t>
      </w:r>
      <w:proofErr w:type="spellStart"/>
      <w:r w:rsidR="00EB36C8">
        <w:rPr>
          <w:sz w:val="32"/>
          <w:szCs w:val="32"/>
        </w:rPr>
        <w:t>istifad</w:t>
      </w:r>
      <w:proofErr w:type="spellEnd"/>
      <w:r w:rsidR="00EB36C8">
        <w:rPr>
          <w:sz w:val="32"/>
          <w:szCs w:val="32"/>
          <w:lang w:val="az-Latn-AZ"/>
        </w:rPr>
        <w:t xml:space="preserve">ə edərək orada </w:t>
      </w:r>
      <w:r w:rsidR="00EB36C8">
        <w:rPr>
          <w:b/>
          <w:sz w:val="32"/>
          <w:szCs w:val="32"/>
        </w:rPr>
        <w:t xml:space="preserve">JOIN </w:t>
      </w:r>
      <w:r w:rsidR="00EB36C8">
        <w:rPr>
          <w:sz w:val="32"/>
          <w:szCs w:val="32"/>
          <w:lang w:val="az-Latn-AZ"/>
        </w:rPr>
        <w:t xml:space="preserve">edəcəyimiz table-larda olan sütunları biri-biri ilə filterləmə əməliyyatını həyata keçirdirik, lakin </w:t>
      </w:r>
      <w:r w:rsidR="00EB36C8">
        <w:rPr>
          <w:b/>
          <w:sz w:val="32"/>
          <w:szCs w:val="32"/>
          <w:lang w:val="az-Latn-AZ"/>
        </w:rPr>
        <w:t xml:space="preserve">ON </w:t>
      </w:r>
      <w:r w:rsidR="00EB36C8">
        <w:rPr>
          <w:sz w:val="32"/>
          <w:szCs w:val="32"/>
          <w:lang w:val="az-Latn-AZ"/>
        </w:rPr>
        <w:t xml:space="preserve">operatorunu yazmadan belə hanı sütunlara görə həmən </w:t>
      </w:r>
      <w:r w:rsidR="00EB36C8">
        <w:rPr>
          <w:b/>
          <w:sz w:val="32"/>
          <w:szCs w:val="32"/>
          <w:lang w:val="az-Latn-AZ"/>
        </w:rPr>
        <w:t xml:space="preserve">ON </w:t>
      </w:r>
      <w:r w:rsidR="00EB36C8">
        <w:rPr>
          <w:sz w:val="32"/>
          <w:szCs w:val="32"/>
          <w:lang w:val="az-Latn-AZ"/>
        </w:rPr>
        <w:t xml:space="preserve">operatorunda yazdığınız expression-ın birə-bir eynisini </w:t>
      </w:r>
      <w:proofErr w:type="gramStart"/>
      <w:r w:rsidR="00EB36C8">
        <w:rPr>
          <w:b/>
          <w:sz w:val="32"/>
          <w:szCs w:val="32"/>
          <w:lang w:val="az-Latn-AZ"/>
        </w:rPr>
        <w:t>US</w:t>
      </w:r>
      <w:r w:rsidR="00EB36C8">
        <w:rPr>
          <w:b/>
          <w:sz w:val="32"/>
          <w:szCs w:val="32"/>
        </w:rPr>
        <w:t>ING(</w:t>
      </w:r>
      <w:proofErr w:type="gramEnd"/>
      <w:r w:rsidR="00EB36C8">
        <w:rPr>
          <w:b/>
          <w:sz w:val="32"/>
          <w:szCs w:val="32"/>
        </w:rPr>
        <w:t xml:space="preserve">) </w:t>
      </w:r>
      <w:r w:rsidR="00EB36C8">
        <w:rPr>
          <w:sz w:val="32"/>
          <w:szCs w:val="32"/>
          <w:lang w:val="az-Latn-AZ"/>
        </w:rPr>
        <w:t>özü edəcəkdir</w:t>
      </w:r>
      <w:r>
        <w:rPr>
          <w:sz w:val="32"/>
          <w:szCs w:val="32"/>
          <w:lang w:val="az-Latn-AZ"/>
        </w:rPr>
        <w:t>, eynən aşağıdakı şəkildə olduğu kimi.</w:t>
      </w:r>
    </w:p>
    <w:p w14:paraId="7E0F7A0F" w14:textId="410B421D" w:rsidR="002112B9" w:rsidRDefault="0045230A" w:rsidP="002112B9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querydə gördüyünüz kimi heç bir </w:t>
      </w:r>
      <w:r>
        <w:rPr>
          <w:b/>
          <w:sz w:val="32"/>
          <w:szCs w:val="32"/>
          <w:lang w:val="az-Latn-AZ"/>
        </w:rPr>
        <w:t xml:space="preserve">ON </w:t>
      </w:r>
      <w:r>
        <w:rPr>
          <w:sz w:val="32"/>
          <w:szCs w:val="32"/>
          <w:lang w:val="az-Latn-AZ"/>
        </w:rPr>
        <w:t>operatorundan istifadə olunmadı.</w:t>
      </w:r>
    </w:p>
    <w:p w14:paraId="67F42D1F" w14:textId="36DDA93F" w:rsidR="0045230A" w:rsidRDefault="0045230A" w:rsidP="0045230A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04644D1" wp14:editId="0C34BC47">
            <wp:simplePos x="0" y="0"/>
            <wp:positionH relativeFrom="column">
              <wp:posOffset>160020</wp:posOffset>
            </wp:positionH>
            <wp:positionV relativeFrom="paragraph">
              <wp:posOffset>883285</wp:posOffset>
            </wp:positionV>
            <wp:extent cx="5943600" cy="5289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32"/>
          <w:szCs w:val="32"/>
          <w:lang w:val="az-Latn-AZ"/>
        </w:rPr>
        <w:t xml:space="preserve">Əgər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olunacaq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larda</w:t>
      </w:r>
      <w:proofErr w:type="spellEnd"/>
      <w:r>
        <w:rPr>
          <w:sz w:val="32"/>
          <w:szCs w:val="32"/>
        </w:rPr>
        <w:t xml:space="preserve"> s</w:t>
      </w:r>
      <w:r>
        <w:rPr>
          <w:sz w:val="32"/>
          <w:szCs w:val="32"/>
          <w:lang w:val="az-Latn-AZ"/>
        </w:rPr>
        <w:t>ütun adları fərqli olacaqdırsa həmən sütun adlarını sırası ilə qeyd etməlisiniz, eynən aşağıdakı şəkildə olduğu kimi.</w:t>
      </w:r>
    </w:p>
    <w:p w14:paraId="629779B6" w14:textId="42C2665C" w:rsidR="0045230A" w:rsidRPr="0045230A" w:rsidRDefault="0045230A" w:rsidP="0045230A">
      <w:pPr>
        <w:rPr>
          <w:sz w:val="32"/>
          <w:szCs w:val="32"/>
        </w:rPr>
      </w:pPr>
    </w:p>
    <w:sectPr w:rsidR="0045230A" w:rsidRPr="0045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A2500"/>
    <w:multiLevelType w:val="hybridMultilevel"/>
    <w:tmpl w:val="3AE60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D024F"/>
    <w:multiLevelType w:val="hybridMultilevel"/>
    <w:tmpl w:val="2B0E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54FDA"/>
    <w:multiLevelType w:val="hybridMultilevel"/>
    <w:tmpl w:val="449C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1082"/>
    <w:multiLevelType w:val="hybridMultilevel"/>
    <w:tmpl w:val="7D1E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61162"/>
    <w:multiLevelType w:val="hybridMultilevel"/>
    <w:tmpl w:val="111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B2"/>
    <w:rsid w:val="001878F8"/>
    <w:rsid w:val="002112B9"/>
    <w:rsid w:val="0045230A"/>
    <w:rsid w:val="00607BB2"/>
    <w:rsid w:val="00A22EAA"/>
    <w:rsid w:val="00C36D4D"/>
    <w:rsid w:val="00EB36C8"/>
    <w:rsid w:val="00F8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83F4"/>
  <w15:chartTrackingRefBased/>
  <w15:docId w15:val="{B85A183E-921E-4F20-A759-1288FF7A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7</cp:revision>
  <dcterms:created xsi:type="dcterms:W3CDTF">2023-06-24T12:29:00Z</dcterms:created>
  <dcterms:modified xsi:type="dcterms:W3CDTF">2023-06-24T12:54:00Z</dcterms:modified>
</cp:coreProperties>
</file>