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7965" w14:textId="29C80EAB" w:rsidR="0020418A" w:rsidRDefault="00FC327E" w:rsidP="00FC3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 JOIN</w:t>
      </w:r>
    </w:p>
    <w:p w14:paraId="7AE76E3D" w14:textId="7E30BA9B" w:rsidR="00FC327E" w:rsidRPr="00FC327E" w:rsidRDefault="00FC327E" w:rsidP="00FC32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0C4D76" wp14:editId="73835B15">
            <wp:simplePos x="0" y="0"/>
            <wp:positionH relativeFrom="column">
              <wp:posOffset>201478</wp:posOffset>
            </wp:positionH>
            <wp:positionV relativeFrom="paragraph">
              <wp:posOffset>849318</wp:posOffset>
            </wp:positionV>
            <wp:extent cx="5943600" cy="14643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Bir öncəki dərsliklərdə biz </w:t>
      </w:r>
      <w:r>
        <w:rPr>
          <w:b/>
          <w:sz w:val="32"/>
          <w:szCs w:val="32"/>
        </w:rPr>
        <w:t>INNER JOIN</w:t>
      </w:r>
      <w:r>
        <w:rPr>
          <w:sz w:val="32"/>
          <w:szCs w:val="32"/>
        </w:rPr>
        <w:t xml:space="preserve">-in </w:t>
      </w:r>
      <w:r>
        <w:rPr>
          <w:sz w:val="32"/>
          <w:szCs w:val="32"/>
          <w:lang w:val="az-Latn-AZ"/>
        </w:rPr>
        <w:t>nə olduğunu öyrənmişdik və həmçinin bunun dolayı yolunuda görmüşdük, yəni aşağıdakı şəkildəki kimi.</w:t>
      </w:r>
    </w:p>
    <w:p w14:paraId="0471FDF2" w14:textId="1BDC518B" w:rsidR="00FC327E" w:rsidRDefault="00FC327E" w:rsidP="00FC327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query də biz birə-bir </w:t>
      </w:r>
      <w:r>
        <w:rPr>
          <w:b/>
          <w:sz w:val="32"/>
          <w:szCs w:val="32"/>
        </w:rPr>
        <w:t>INNER JOIN</w:t>
      </w:r>
      <w:r>
        <w:rPr>
          <w:sz w:val="32"/>
          <w:szCs w:val="32"/>
        </w:rPr>
        <w:t xml:space="preserve">-in </w:t>
      </w:r>
      <w:r>
        <w:rPr>
          <w:sz w:val="32"/>
          <w:szCs w:val="32"/>
          <w:lang w:val="az-Latn-AZ"/>
        </w:rPr>
        <w:t xml:space="preserve">gördüyü işin dolayı yolunu yazmış olduq və bu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növü adlanır </w:t>
      </w:r>
      <w:r>
        <w:rPr>
          <w:b/>
          <w:sz w:val="32"/>
          <w:szCs w:val="32"/>
          <w:lang w:val="az-Latn-AZ"/>
        </w:rPr>
        <w:t>EQU</w:t>
      </w:r>
      <w:r>
        <w:rPr>
          <w:b/>
          <w:sz w:val="32"/>
          <w:szCs w:val="32"/>
        </w:rPr>
        <w:t>I JOIN</w:t>
      </w:r>
      <w:r>
        <w:rPr>
          <w:sz w:val="32"/>
          <w:szCs w:val="32"/>
        </w:rPr>
        <w:t>. Y</w:t>
      </w:r>
      <w:r>
        <w:rPr>
          <w:sz w:val="32"/>
          <w:szCs w:val="32"/>
          <w:lang w:val="az-Latn-AZ"/>
        </w:rPr>
        <w:t xml:space="preserve">əni ona görə bu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növünə </w:t>
      </w:r>
      <w:r>
        <w:rPr>
          <w:b/>
          <w:sz w:val="32"/>
          <w:szCs w:val="32"/>
        </w:rPr>
        <w:t xml:space="preserve">EQUI JOIN </w:t>
      </w:r>
      <w:r>
        <w:rPr>
          <w:sz w:val="32"/>
          <w:szCs w:val="32"/>
          <w:lang w:val="az-Latn-AZ"/>
        </w:rPr>
        <w:t xml:space="preserve">deyilir ki, burada </w:t>
      </w:r>
      <w:proofErr w:type="gramStart"/>
      <w:r>
        <w:rPr>
          <w:b/>
          <w:sz w:val="32"/>
          <w:szCs w:val="32"/>
          <w:lang w:val="az-Latn-AZ"/>
        </w:rPr>
        <w:t>equality(</w:t>
      </w:r>
      <w:proofErr w:type="gramEnd"/>
      <w:r>
        <w:rPr>
          <w:b/>
          <w:sz w:val="32"/>
          <w:szCs w:val="32"/>
          <w:lang w:val="az-Latn-AZ"/>
        </w:rPr>
        <w:t xml:space="preserve">=) </w:t>
      </w:r>
      <w:r>
        <w:rPr>
          <w:sz w:val="32"/>
          <w:szCs w:val="32"/>
          <w:lang w:val="az-Latn-AZ"/>
        </w:rPr>
        <w:t xml:space="preserve">operatoru ilə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etmiş oluruq.</w:t>
      </w:r>
      <w:r>
        <w:rPr>
          <w:sz w:val="32"/>
          <w:szCs w:val="32"/>
          <w:lang w:val="az-Latn-AZ"/>
        </w:rPr>
        <w:br/>
      </w:r>
    </w:p>
    <w:p w14:paraId="6F06BA19" w14:textId="77777777" w:rsidR="00FC327E" w:rsidRDefault="00FC327E" w:rsidP="00FC3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NON EQUI JOIN</w:t>
      </w:r>
    </w:p>
    <w:p w14:paraId="69A2872B" w14:textId="77777777" w:rsidR="000E3351" w:rsidRPr="000E3351" w:rsidRDefault="005E2358" w:rsidP="00FC327E">
      <w:pPr>
        <w:pStyle w:val="ListParagraph"/>
        <w:numPr>
          <w:ilvl w:val="0"/>
          <w:numId w:val="3"/>
        </w:numPr>
        <w:rPr>
          <w:rStyle w:val="Strong"/>
          <w:bCs w:val="0"/>
          <w:sz w:val="32"/>
          <w:szCs w:val="32"/>
        </w:rPr>
      </w:pPr>
      <w:r>
        <w:rPr>
          <w:b/>
          <w:sz w:val="32"/>
          <w:szCs w:val="32"/>
        </w:rPr>
        <w:t xml:space="preserve">NON EQUI JOIN </w:t>
      </w:r>
      <w:r>
        <w:rPr>
          <w:sz w:val="32"/>
          <w:szCs w:val="32"/>
          <w:lang w:val="az-Latn-AZ"/>
        </w:rPr>
        <w:t xml:space="preserve">növü </w:t>
      </w:r>
      <w:proofErr w:type="gramStart"/>
      <w:r>
        <w:rPr>
          <w:b/>
          <w:sz w:val="32"/>
          <w:szCs w:val="32"/>
          <w:lang w:val="az-Latn-AZ"/>
        </w:rPr>
        <w:t>equality(</w:t>
      </w:r>
      <w:proofErr w:type="gramEnd"/>
      <w:r>
        <w:rPr>
          <w:b/>
          <w:sz w:val="32"/>
          <w:szCs w:val="32"/>
          <w:lang w:val="az-Latn-AZ"/>
        </w:rPr>
        <w:t xml:space="preserve">=) </w:t>
      </w:r>
      <w:r>
        <w:rPr>
          <w:sz w:val="32"/>
          <w:szCs w:val="32"/>
          <w:lang w:val="az-Latn-AZ"/>
        </w:rPr>
        <w:t xml:space="preserve">operatoru olmadan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əməliyyatını həyata keçirdən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növüdür.</w:t>
      </w:r>
      <w:r w:rsidR="00022682">
        <w:rPr>
          <w:sz w:val="32"/>
          <w:szCs w:val="32"/>
          <w:lang w:val="az-Latn-AZ"/>
        </w:rPr>
        <w:t xml:space="preserve"> Burada </w:t>
      </w:r>
      <w:r w:rsidR="00022682">
        <w:rPr>
          <w:b/>
          <w:sz w:val="32"/>
          <w:szCs w:val="32"/>
          <w:lang w:val="az-Latn-AZ"/>
        </w:rPr>
        <w:t xml:space="preserve">equality(=) </w:t>
      </w:r>
      <w:r w:rsidR="00022682">
        <w:rPr>
          <w:sz w:val="32"/>
          <w:szCs w:val="32"/>
          <w:lang w:val="az-Latn-AZ"/>
        </w:rPr>
        <w:t>operatoru əvəzinə digər müqayisə operatorları(</w:t>
      </w:r>
      <w:r w:rsidR="00022682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&gt;, &lt;, &gt;=, &lt;=</w:t>
      </w:r>
      <w:r w:rsidR="00022682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, !=) </w:t>
      </w:r>
      <w:proofErr w:type="spellStart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>istifadə</w:t>
      </w:r>
      <w:proofErr w:type="spellEnd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>olunur</w:t>
      </w:r>
      <w:proofErr w:type="spellEnd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 xml:space="preserve">. </w:t>
      </w:r>
      <w:proofErr w:type="spellStart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>Başqa</w:t>
      </w:r>
      <w:proofErr w:type="spellEnd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>deyimlə</w:t>
      </w:r>
      <w:proofErr w:type="spellEnd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>desək</w:t>
      </w:r>
      <w:proofErr w:type="spellEnd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>əgər</w:t>
      </w:r>
      <w:proofErr w:type="spellEnd"/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 xml:space="preserve"> </w:t>
      </w:r>
      <w:r w:rsidR="00022682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JOIN </w:t>
      </w:r>
      <w:r w:rsidR="00022682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  <w:lang w:val="az-Latn-AZ"/>
        </w:rPr>
        <w:t xml:space="preserve">olunacaq table-lar arasında </w:t>
      </w:r>
      <w:r w:rsidR="000E3351">
        <w:rPr>
          <w:rStyle w:val="Strong"/>
          <w:rFonts w:ascii="Helvetica" w:hAnsi="Helvetica" w:cs="Helvetica"/>
          <w:sz w:val="26"/>
          <w:szCs w:val="26"/>
          <w:shd w:val="clear" w:color="auto" w:fill="FFFFFF"/>
          <w:lang w:val="az-Latn-AZ"/>
        </w:rPr>
        <w:t xml:space="preserve">foreign_key </w:t>
      </w:r>
      <w:r w:rsidR="000E3351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  <w:lang w:val="az-Latn-AZ"/>
        </w:rPr>
        <w:t xml:space="preserve">olan hər hansı bir column yoxdursa bu table-lar arasında </w:t>
      </w:r>
      <w:r w:rsidR="000E3351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JOIN </w:t>
      </w:r>
      <w:proofErr w:type="spellStart"/>
      <w:r w:rsidR="000E3351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</w:rPr>
        <w:t>etm</w:t>
      </w:r>
      <w:proofErr w:type="spellEnd"/>
      <w:r w:rsidR="000E3351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  <w:lang w:val="az-Latn-AZ"/>
        </w:rPr>
        <w:t xml:space="preserve">ək istəyirik isə bu zaman biz </w:t>
      </w:r>
      <w:r w:rsidR="000E3351">
        <w:rPr>
          <w:rStyle w:val="Strong"/>
          <w:rFonts w:ascii="Helvetica" w:hAnsi="Helvetica" w:cs="Helvetica"/>
          <w:sz w:val="26"/>
          <w:szCs w:val="26"/>
          <w:shd w:val="clear" w:color="auto" w:fill="FFFFFF"/>
          <w:lang w:val="az-Latn-AZ"/>
        </w:rPr>
        <w:t>NON EQU</w:t>
      </w:r>
      <w:r w:rsidR="000E3351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 xml:space="preserve">I JOIN </w:t>
      </w:r>
      <w:r w:rsidR="000E3351">
        <w:rPr>
          <w:rStyle w:val="Strong"/>
          <w:rFonts w:ascii="Helvetica" w:hAnsi="Helvetica" w:cs="Helvetica"/>
          <w:b w:val="0"/>
          <w:sz w:val="26"/>
          <w:szCs w:val="26"/>
          <w:shd w:val="clear" w:color="auto" w:fill="FFFFFF"/>
          <w:lang w:val="az-Latn-AZ"/>
        </w:rPr>
        <w:t>növündən istifadə edəcəyik. Bunu anlamaq üçün aşağıdakı query-ə baxaq.</w:t>
      </w:r>
    </w:p>
    <w:p w14:paraId="064A03BD" w14:textId="77777777" w:rsidR="000E3351" w:rsidRDefault="000E3351" w:rsidP="000E3351">
      <w:pPr>
        <w:pStyle w:val="ListParagraph"/>
        <w:rPr>
          <w:b/>
          <w:sz w:val="32"/>
          <w:szCs w:val="32"/>
        </w:rPr>
      </w:pPr>
    </w:p>
    <w:p w14:paraId="4354D14C" w14:textId="4F75E215" w:rsidR="000E3351" w:rsidRPr="000E3351" w:rsidRDefault="000E3351" w:rsidP="000E335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55F077" wp14:editId="786F217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13766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İlk öncə gəlin aşağıdakı şəkildə olan table-a diqqətimizi yetirək.</w:t>
      </w:r>
    </w:p>
    <w:p w14:paraId="3BCD8C04" w14:textId="77777777" w:rsidR="000E3351" w:rsidRDefault="000E3351" w:rsidP="000E335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gördüyünüz kimi yuxarıdakı table da biz də elə bir sütun yoxdur ki, onu digər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 ilə </w:t>
      </w:r>
      <w:r>
        <w:rPr>
          <w:b/>
          <w:sz w:val="32"/>
          <w:szCs w:val="32"/>
          <w:lang w:val="az-Latn-AZ"/>
        </w:rPr>
        <w:t>JO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edək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job_grade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yoxdur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ON </w:t>
      </w:r>
      <w:proofErr w:type="spellStart"/>
      <w:r>
        <w:rPr>
          <w:sz w:val="32"/>
          <w:szCs w:val="32"/>
        </w:rPr>
        <w:t>operatorunda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emp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uyğun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equality(=)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edək.</w:t>
      </w:r>
    </w:p>
    <w:p w14:paraId="73E44B23" w14:textId="3F2DA66B" w:rsidR="000E3351" w:rsidRPr="000E3351" w:rsidRDefault="000E3351" w:rsidP="000E335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E37CE28" wp14:editId="30EC71E1">
            <wp:simplePos x="0" y="0"/>
            <wp:positionH relativeFrom="column">
              <wp:posOffset>180749</wp:posOffset>
            </wp:positionH>
            <wp:positionV relativeFrom="paragraph">
              <wp:posOffset>863342</wp:posOffset>
            </wp:positionV>
            <wp:extent cx="5943600" cy="19558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Burada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JOIN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üçün</w:t>
      </w:r>
      <w:proofErr w:type="spellEnd"/>
      <w:r>
        <w:rPr>
          <w:sz w:val="32"/>
          <w:szCs w:val="32"/>
        </w:rPr>
        <w:t xml:space="preserve"> biz </w:t>
      </w:r>
      <w:proofErr w:type="gramStart"/>
      <w:r>
        <w:rPr>
          <w:b/>
          <w:sz w:val="32"/>
          <w:szCs w:val="32"/>
        </w:rPr>
        <w:t>equality(</w:t>
      </w:r>
      <w:proofErr w:type="gramEnd"/>
      <w:r>
        <w:rPr>
          <w:b/>
          <w:sz w:val="32"/>
          <w:szCs w:val="32"/>
        </w:rPr>
        <w:t xml:space="preserve">=)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başqa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operatorlardan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əməliyyatını həyata keçirdə bilərik, eynən aşağıdakı şəkildə olduğu kimi.</w:t>
      </w:r>
    </w:p>
    <w:p w14:paraId="6422E03E" w14:textId="52A19C6B" w:rsidR="00FC327E" w:rsidRPr="000E3351" w:rsidRDefault="00FC327E" w:rsidP="000E3351">
      <w:pPr>
        <w:rPr>
          <w:sz w:val="32"/>
          <w:szCs w:val="32"/>
          <w:lang w:val="az-Latn-AZ"/>
        </w:rPr>
      </w:pPr>
      <w:r w:rsidRPr="000E3351">
        <w:rPr>
          <w:b/>
          <w:sz w:val="32"/>
          <w:szCs w:val="32"/>
        </w:rPr>
        <w:br/>
      </w:r>
      <w:r w:rsidR="000E3351">
        <w:rPr>
          <w:sz w:val="32"/>
          <w:szCs w:val="32"/>
          <w:lang w:val="az-Latn-AZ"/>
        </w:rPr>
        <w:t xml:space="preserve">gördüyünüz kimi yuxarıdakı query də </w:t>
      </w:r>
      <w:r w:rsidR="000E3351">
        <w:rPr>
          <w:b/>
          <w:sz w:val="32"/>
          <w:szCs w:val="32"/>
        </w:rPr>
        <w:t xml:space="preserve">JOIN </w:t>
      </w:r>
      <w:r w:rsidR="000E3351">
        <w:rPr>
          <w:sz w:val="32"/>
          <w:szCs w:val="32"/>
          <w:lang w:val="az-Latn-AZ"/>
        </w:rPr>
        <w:t xml:space="preserve">hissəsində </w:t>
      </w:r>
      <w:r w:rsidR="000E3351">
        <w:rPr>
          <w:b/>
          <w:sz w:val="32"/>
          <w:szCs w:val="32"/>
          <w:lang w:val="az-Latn-AZ"/>
        </w:rPr>
        <w:t xml:space="preserve">equality(=) </w:t>
      </w:r>
      <w:r w:rsidR="000E3351">
        <w:rPr>
          <w:sz w:val="32"/>
          <w:szCs w:val="32"/>
          <w:lang w:val="az-Latn-AZ"/>
        </w:rPr>
        <w:t xml:space="preserve">əvəzinə biz daha fərqli bir yola əl ataraq </w:t>
      </w:r>
      <w:r w:rsidR="000E3351">
        <w:rPr>
          <w:b/>
          <w:sz w:val="32"/>
          <w:szCs w:val="32"/>
        </w:rPr>
        <w:t xml:space="preserve">JOIN </w:t>
      </w:r>
      <w:r w:rsidR="000E3351">
        <w:rPr>
          <w:sz w:val="32"/>
          <w:szCs w:val="32"/>
          <w:lang w:val="az-Latn-AZ"/>
        </w:rPr>
        <w:t xml:space="preserve">əməliyyatını həyata keçirtmiş olduq. Burada əsas fikir verməli olduğunuz hissə </w:t>
      </w:r>
      <w:r w:rsidR="000E3351">
        <w:rPr>
          <w:b/>
          <w:sz w:val="32"/>
          <w:szCs w:val="32"/>
          <w:lang w:val="az-Latn-AZ"/>
        </w:rPr>
        <w:t xml:space="preserve">ON </w:t>
      </w:r>
      <w:r w:rsidR="000E3351">
        <w:rPr>
          <w:sz w:val="32"/>
          <w:szCs w:val="32"/>
          <w:lang w:val="az-Latn-AZ"/>
        </w:rPr>
        <w:t xml:space="preserve">hissəsidir ki, demiş oluruq ki, </w:t>
      </w:r>
      <w:r w:rsidR="000E3351">
        <w:rPr>
          <w:b/>
          <w:sz w:val="32"/>
          <w:szCs w:val="32"/>
          <w:lang w:val="az-Latn-AZ"/>
        </w:rPr>
        <w:t xml:space="preserve">emp </w:t>
      </w:r>
      <w:r w:rsidR="000E3351">
        <w:rPr>
          <w:sz w:val="32"/>
          <w:szCs w:val="32"/>
          <w:lang w:val="az-Latn-AZ"/>
        </w:rPr>
        <w:t xml:space="preserve">table-ında </w:t>
      </w:r>
      <w:r w:rsidR="000E3351">
        <w:rPr>
          <w:b/>
          <w:sz w:val="32"/>
          <w:szCs w:val="32"/>
          <w:lang w:val="az-Latn-AZ"/>
        </w:rPr>
        <w:t xml:space="preserve">sal </w:t>
      </w:r>
      <w:r w:rsidR="000E3351">
        <w:rPr>
          <w:sz w:val="32"/>
          <w:szCs w:val="32"/>
          <w:lang w:val="az-Latn-AZ"/>
        </w:rPr>
        <w:t xml:space="preserve">sütununda olan dəyərlər </w:t>
      </w:r>
      <w:r w:rsidR="000E3351">
        <w:rPr>
          <w:b/>
          <w:sz w:val="32"/>
          <w:szCs w:val="32"/>
          <w:lang w:val="az-Latn-AZ"/>
        </w:rPr>
        <w:t xml:space="preserve">job_grades </w:t>
      </w:r>
      <w:r w:rsidR="000E3351">
        <w:rPr>
          <w:sz w:val="32"/>
          <w:szCs w:val="32"/>
          <w:lang w:val="az-Latn-AZ"/>
        </w:rPr>
        <w:t xml:space="preserve">table-ında </w:t>
      </w:r>
      <w:r w:rsidR="000E3351">
        <w:rPr>
          <w:b/>
          <w:sz w:val="32"/>
          <w:szCs w:val="32"/>
          <w:lang w:val="az-Latn-AZ"/>
        </w:rPr>
        <w:t>lo</w:t>
      </w:r>
      <w:proofErr w:type="spellStart"/>
      <w:r w:rsidR="000E3351">
        <w:rPr>
          <w:b/>
          <w:sz w:val="32"/>
          <w:szCs w:val="32"/>
        </w:rPr>
        <w:t>west_sal</w:t>
      </w:r>
      <w:proofErr w:type="spellEnd"/>
      <w:r w:rsidR="000E3351">
        <w:rPr>
          <w:b/>
          <w:sz w:val="32"/>
          <w:szCs w:val="32"/>
        </w:rPr>
        <w:t xml:space="preserve"> </w:t>
      </w:r>
      <w:r w:rsidR="000E3351">
        <w:rPr>
          <w:sz w:val="32"/>
          <w:szCs w:val="32"/>
        </w:rPr>
        <w:t>v</w:t>
      </w:r>
      <w:r w:rsidR="000E3351">
        <w:rPr>
          <w:sz w:val="32"/>
          <w:szCs w:val="32"/>
          <w:lang w:val="az-Latn-AZ"/>
        </w:rPr>
        <w:t xml:space="preserve">ə </w:t>
      </w:r>
      <w:r w:rsidR="000E3351">
        <w:rPr>
          <w:b/>
          <w:sz w:val="32"/>
          <w:szCs w:val="32"/>
          <w:lang w:val="az-Latn-AZ"/>
        </w:rPr>
        <w:t xml:space="preserve">highest_sal </w:t>
      </w:r>
      <w:r w:rsidR="000E3351">
        <w:rPr>
          <w:sz w:val="32"/>
          <w:szCs w:val="32"/>
          <w:lang w:val="az-Latn-AZ"/>
        </w:rPr>
        <w:t xml:space="preserve">sütunundakı aralığ dəyərlərindən hansına </w:t>
      </w:r>
      <w:r w:rsidR="000E3351">
        <w:rPr>
          <w:b/>
          <w:sz w:val="32"/>
          <w:szCs w:val="32"/>
          <w:lang w:val="az-Latn-AZ"/>
        </w:rPr>
        <w:t xml:space="preserve">uyğun </w:t>
      </w:r>
      <w:r w:rsidR="000E3351">
        <w:rPr>
          <w:sz w:val="32"/>
          <w:szCs w:val="32"/>
          <w:lang w:val="az-Latn-AZ"/>
        </w:rPr>
        <w:t xml:space="preserve">gəlirsə həmən dəyərlərə </w:t>
      </w:r>
      <w:r w:rsidR="000E3351">
        <w:rPr>
          <w:b/>
          <w:sz w:val="32"/>
          <w:szCs w:val="32"/>
          <w:lang w:val="az-Latn-AZ"/>
        </w:rPr>
        <w:t xml:space="preserve">uyğun </w:t>
      </w:r>
      <w:r w:rsidR="000E3351">
        <w:rPr>
          <w:sz w:val="32"/>
          <w:szCs w:val="32"/>
          <w:lang w:val="az-Latn-AZ"/>
        </w:rPr>
        <w:t xml:space="preserve">gələn sətirdəki </w:t>
      </w:r>
      <w:r w:rsidR="000E3351">
        <w:rPr>
          <w:b/>
          <w:sz w:val="32"/>
          <w:szCs w:val="32"/>
          <w:lang w:val="az-Latn-AZ"/>
        </w:rPr>
        <w:t>employee</w:t>
      </w:r>
      <w:r w:rsidR="000E3351">
        <w:rPr>
          <w:sz w:val="32"/>
          <w:szCs w:val="32"/>
          <w:lang w:val="az-Latn-AZ"/>
        </w:rPr>
        <w:t xml:space="preserve"> və </w:t>
      </w:r>
      <w:r w:rsidR="000E3351">
        <w:rPr>
          <w:b/>
          <w:sz w:val="32"/>
          <w:szCs w:val="32"/>
          <w:lang w:val="az-Latn-AZ"/>
        </w:rPr>
        <w:t xml:space="preserve">job_grade </w:t>
      </w:r>
      <w:r w:rsidR="000E3351">
        <w:rPr>
          <w:sz w:val="32"/>
          <w:szCs w:val="32"/>
          <w:lang w:val="az-Latn-AZ"/>
        </w:rPr>
        <w:t>məlumatlarını ver.</w:t>
      </w:r>
      <w:bookmarkStart w:id="0" w:name="_GoBack"/>
      <w:bookmarkEnd w:id="0"/>
    </w:p>
    <w:sectPr w:rsidR="00FC327E" w:rsidRPr="000E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29B0"/>
    <w:multiLevelType w:val="hybridMultilevel"/>
    <w:tmpl w:val="9BF45E66"/>
    <w:lvl w:ilvl="0" w:tplc="8AD44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55E"/>
    <w:multiLevelType w:val="hybridMultilevel"/>
    <w:tmpl w:val="D9D69B34"/>
    <w:lvl w:ilvl="0" w:tplc="8AD44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D683E"/>
    <w:multiLevelType w:val="hybridMultilevel"/>
    <w:tmpl w:val="C2FCF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832C1"/>
    <w:multiLevelType w:val="hybridMultilevel"/>
    <w:tmpl w:val="82547228"/>
    <w:lvl w:ilvl="0" w:tplc="8AD44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A"/>
    <w:rsid w:val="00022682"/>
    <w:rsid w:val="000E3351"/>
    <w:rsid w:val="0020418A"/>
    <w:rsid w:val="005E2358"/>
    <w:rsid w:val="009D5DE8"/>
    <w:rsid w:val="00FC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15B3"/>
  <w15:chartTrackingRefBased/>
  <w15:docId w15:val="{518A6E1B-32E7-4C70-ACC0-8B5A283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2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4</cp:revision>
  <dcterms:created xsi:type="dcterms:W3CDTF">2023-06-24T12:55:00Z</dcterms:created>
  <dcterms:modified xsi:type="dcterms:W3CDTF">2023-06-24T13:36:00Z</dcterms:modified>
</cp:coreProperties>
</file>