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F60EC" w14:textId="489F9729" w:rsidR="00C52CD6" w:rsidRDefault="006B4044" w:rsidP="006B40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String Operators and Functions</w:t>
      </w:r>
    </w:p>
    <w:p w14:paraId="2D76EB7E" w14:textId="5E52FE81" w:rsidR="006B4044" w:rsidRPr="006B4044" w:rsidRDefault="006B4044" w:rsidP="006B40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Rəqəmlər üzərində operatorlardan istifadə edərək müxtəlif riyazi əməliyyatlar apardığımız kimi, String tipli məlumatlar üzərində də operatorlar və funksiyalar mövcuddur ki, onlar üzərində əməliyyat apara bilək deyə.</w:t>
      </w:r>
    </w:p>
    <w:p w14:paraId="30FA760D" w14:textId="230212FD" w:rsidR="006B4044" w:rsidRDefault="006B4044" w:rsidP="006B40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|| (pipe operator)</w:t>
      </w:r>
    </w:p>
    <w:p w14:paraId="219F3D6B" w14:textId="12995DB5" w:rsidR="006B4044" w:rsidRPr="006B4044" w:rsidRDefault="006B4044" w:rsidP="006B404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1C5383D" wp14:editId="5935412C">
            <wp:simplePos x="0" y="0"/>
            <wp:positionH relativeFrom="column">
              <wp:posOffset>235528</wp:posOffset>
            </wp:positionH>
            <wp:positionV relativeFrom="paragraph">
              <wp:posOffset>1075229</wp:posOffset>
            </wp:positionV>
            <wp:extent cx="5943600" cy="34309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Bu operator növü bir Stringi başqa bir String ilə birlikdə birləşdirmək üçün istifadə olunur, məsələn gəlin aşağıdakı şəkildə göstərilmiş olan query-də istifadə olunan </w:t>
      </w:r>
      <w:r>
        <w:rPr>
          <w:b/>
          <w:sz w:val="32"/>
          <w:szCs w:val="32"/>
          <w:lang w:val="az-Latn-AZ"/>
        </w:rPr>
        <w:t xml:space="preserve">|| (pipe) </w:t>
      </w:r>
      <w:r>
        <w:rPr>
          <w:sz w:val="32"/>
          <w:szCs w:val="32"/>
          <w:lang w:val="az-Latn-AZ"/>
        </w:rPr>
        <w:t>operatoruna baxaq.</w:t>
      </w:r>
    </w:p>
    <w:p w14:paraId="69DFC956" w14:textId="20AC9D35" w:rsidR="006B4044" w:rsidRDefault="006B4044" w:rsidP="006B4044">
      <w:pPr>
        <w:rPr>
          <w:sz w:val="32"/>
          <w:szCs w:val="32"/>
        </w:rPr>
      </w:pPr>
    </w:p>
    <w:p w14:paraId="1917B36D" w14:textId="2149E871" w:rsidR="006B4044" w:rsidRDefault="006B4044" w:rsidP="006B4044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CONCAT(</w:t>
      </w:r>
      <w:proofErr w:type="gramEnd"/>
      <w:r>
        <w:rPr>
          <w:b/>
          <w:sz w:val="32"/>
          <w:szCs w:val="32"/>
        </w:rPr>
        <w:t>);</w:t>
      </w:r>
    </w:p>
    <w:p w14:paraId="2B66EB94" w14:textId="2DF15805" w:rsidR="006B4044" w:rsidRPr="006B4044" w:rsidRDefault="006B4044" w:rsidP="006B404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  <w:lang w:val="az-Latn-AZ"/>
        </w:rPr>
        <w:t xml:space="preserve">sə az öncə istifadə etdiyimiz operatorun gördüyü işin birəbir eynisini etməkdədir, lakin aralarındakı fərq bundan ibarətdir ki, bu bir funksiyadır. Elə isə gəlin yuxarıda göstərmiş olduğum example-ın birəbir eynisini </w:t>
      </w:r>
      <w:r>
        <w:rPr>
          <w:b/>
          <w:sz w:val="32"/>
          <w:szCs w:val="32"/>
          <w:lang w:val="az-Latn-AZ"/>
        </w:rPr>
        <w:t>CONCAT()</w:t>
      </w:r>
      <w:r>
        <w:rPr>
          <w:b/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funksiyas</w:t>
      </w:r>
      <w:proofErr w:type="spellEnd"/>
      <w:r>
        <w:rPr>
          <w:sz w:val="32"/>
          <w:szCs w:val="32"/>
          <w:lang w:val="az-Latn-AZ"/>
        </w:rPr>
        <w:t>ı vasitəsi ilə edək.</w:t>
      </w:r>
    </w:p>
    <w:p w14:paraId="1ECA8CDD" w14:textId="430452BF" w:rsidR="006B4044" w:rsidRDefault="006B4044" w:rsidP="006B4044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5146E7" wp14:editId="6776F53D">
            <wp:simplePos x="0" y="0"/>
            <wp:positionH relativeFrom="column">
              <wp:posOffset>235527</wp:posOffset>
            </wp:positionH>
            <wp:positionV relativeFrom="paragraph">
              <wp:posOffset>0</wp:posOffset>
            </wp:positionV>
            <wp:extent cx="5943600" cy="25565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73957" w14:textId="13C91B9B" w:rsidR="006B4044" w:rsidRDefault="006B4044" w:rsidP="006B4044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yuxarıdakı query də bir öncə </w:t>
      </w:r>
      <w:r>
        <w:rPr>
          <w:b/>
          <w:sz w:val="32"/>
          <w:szCs w:val="32"/>
        </w:rPr>
        <w:t xml:space="preserve">||(pipe) </w:t>
      </w:r>
      <w:proofErr w:type="spellStart"/>
      <w:r>
        <w:rPr>
          <w:sz w:val="32"/>
          <w:szCs w:val="32"/>
        </w:rPr>
        <w:t>operatorunun</w:t>
      </w:r>
      <w:proofErr w:type="spellEnd"/>
      <w:r>
        <w:rPr>
          <w:sz w:val="32"/>
          <w:szCs w:val="32"/>
        </w:rPr>
        <w:t xml:space="preserve"> g</w:t>
      </w:r>
      <w:r>
        <w:rPr>
          <w:sz w:val="32"/>
          <w:szCs w:val="32"/>
          <w:lang w:val="az-Latn-AZ"/>
        </w:rPr>
        <w:t xml:space="preserve">ördüyü işin birəbir eynisini </w:t>
      </w:r>
      <w:r>
        <w:rPr>
          <w:b/>
          <w:sz w:val="32"/>
          <w:szCs w:val="32"/>
          <w:lang w:val="az-Latn-AZ"/>
        </w:rPr>
        <w:t>CONCAT()</w:t>
      </w:r>
      <w:r>
        <w:rPr>
          <w:b/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funksiyas</w:t>
      </w:r>
      <w:proofErr w:type="spellEnd"/>
      <w:r>
        <w:rPr>
          <w:sz w:val="32"/>
          <w:szCs w:val="32"/>
          <w:lang w:val="az-Latn-AZ"/>
        </w:rPr>
        <w:t>ı vasitəsi ilə etmiş olduq.</w:t>
      </w:r>
    </w:p>
    <w:p w14:paraId="75DA09F4" w14:textId="36BAC3DA" w:rsidR="002A33CA" w:rsidRDefault="002A33CA" w:rsidP="002A33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az-Latn-AZ"/>
        </w:rPr>
        <w:t>UPPER()</w:t>
      </w:r>
      <w:r>
        <w:rPr>
          <w:b/>
          <w:sz w:val="32"/>
          <w:szCs w:val="32"/>
        </w:rPr>
        <w:t>;</w:t>
      </w:r>
    </w:p>
    <w:p w14:paraId="35F85FEE" w14:textId="5C68214F" w:rsidR="002A33CA" w:rsidRPr="00DF0892" w:rsidRDefault="00DF0892" w:rsidP="00DF089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BBEFF4A" wp14:editId="264311C7">
            <wp:simplePos x="0" y="0"/>
            <wp:positionH relativeFrom="column">
              <wp:posOffset>187036</wp:posOffset>
            </wp:positionH>
            <wp:positionV relativeFrom="paragraph">
              <wp:posOffset>580217</wp:posOffset>
            </wp:positionV>
            <wp:extent cx="5943600" cy="25177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funksiya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>isə bütün hərfləri böyük formaya çevirəcəkdir, məsələn aşağıdakı şəkildə gösətirlmiş query-dəki kimi.</w:t>
      </w:r>
    </w:p>
    <w:p w14:paraId="7A57A08E" w14:textId="44EA0CA3" w:rsidR="00DF0892" w:rsidRDefault="00DF0892" w:rsidP="00DF0892">
      <w:pPr>
        <w:jc w:val="both"/>
        <w:rPr>
          <w:sz w:val="32"/>
          <w:szCs w:val="32"/>
        </w:rPr>
      </w:pPr>
    </w:p>
    <w:p w14:paraId="71439CA4" w14:textId="77777777" w:rsidR="00DF0892" w:rsidRDefault="00DF0892" w:rsidP="00DF0892">
      <w:pPr>
        <w:jc w:val="center"/>
        <w:rPr>
          <w:b/>
          <w:sz w:val="32"/>
          <w:szCs w:val="32"/>
        </w:rPr>
      </w:pPr>
    </w:p>
    <w:p w14:paraId="61F3ADFE" w14:textId="49DD43E7" w:rsidR="00DF0892" w:rsidRDefault="00DF0892" w:rsidP="00DF0892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LOWER(</w:t>
      </w:r>
      <w:proofErr w:type="gramEnd"/>
      <w:r>
        <w:rPr>
          <w:b/>
          <w:sz w:val="32"/>
          <w:szCs w:val="32"/>
        </w:rPr>
        <w:t>);</w:t>
      </w:r>
    </w:p>
    <w:p w14:paraId="3F4B1090" w14:textId="202B5B75" w:rsidR="00DF0892" w:rsidRPr="00DF0892" w:rsidRDefault="00DF0892" w:rsidP="00DF0892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1F1205F" wp14:editId="0620FB3E">
            <wp:simplePos x="0" y="0"/>
            <wp:positionH relativeFrom="column">
              <wp:posOffset>263236</wp:posOffset>
            </wp:positionH>
            <wp:positionV relativeFrom="paragraph">
              <wp:posOffset>794039</wp:posOffset>
            </wp:positionV>
            <wp:extent cx="5943600" cy="27559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Bu funksiya isə </w:t>
      </w:r>
      <w:r>
        <w:rPr>
          <w:b/>
          <w:sz w:val="32"/>
          <w:szCs w:val="32"/>
          <w:lang w:val="az-Latn-AZ"/>
        </w:rPr>
        <w:t>UPPER()</w:t>
      </w:r>
      <w:r>
        <w:rPr>
          <w:b/>
          <w:sz w:val="32"/>
          <w:szCs w:val="32"/>
        </w:rPr>
        <w:t xml:space="preserve">; </w:t>
      </w:r>
      <w:r>
        <w:rPr>
          <w:sz w:val="32"/>
          <w:szCs w:val="32"/>
          <w:lang w:val="az-Latn-AZ"/>
        </w:rPr>
        <w:t>-ın əksinə hərfləri kiçik formaya çevirməkdədir,</w:t>
      </w:r>
      <w:r>
        <w:rPr>
          <w:sz w:val="32"/>
          <w:szCs w:val="32"/>
          <w:lang w:val="az-Latn-AZ"/>
        </w:rPr>
        <w:t>məsələn aşağıdakı şəkildə gösətirlmiş query-dəki kimi.</w:t>
      </w:r>
    </w:p>
    <w:p w14:paraId="1ED82670" w14:textId="14316CC4" w:rsidR="00DF0892" w:rsidRDefault="00DF0892" w:rsidP="00DF0892">
      <w:pPr>
        <w:jc w:val="both"/>
        <w:rPr>
          <w:sz w:val="32"/>
          <w:szCs w:val="32"/>
        </w:rPr>
      </w:pPr>
    </w:p>
    <w:p w14:paraId="47265D4A" w14:textId="25D5C1AB" w:rsidR="00DF0892" w:rsidRDefault="00DF0892" w:rsidP="00DF0892">
      <w:pPr>
        <w:jc w:val="both"/>
        <w:rPr>
          <w:sz w:val="32"/>
          <w:szCs w:val="32"/>
        </w:rPr>
      </w:pPr>
    </w:p>
    <w:p w14:paraId="1473722C" w14:textId="198027FF" w:rsidR="00DF0892" w:rsidRDefault="00DF0892" w:rsidP="00DF0892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LENGTH(</w:t>
      </w:r>
      <w:proofErr w:type="gramEnd"/>
      <w:r>
        <w:rPr>
          <w:b/>
          <w:sz w:val="32"/>
          <w:szCs w:val="32"/>
        </w:rPr>
        <w:t>);</w:t>
      </w:r>
    </w:p>
    <w:p w14:paraId="648B2BED" w14:textId="338C24BF" w:rsidR="00DF0892" w:rsidRPr="00DF0892" w:rsidRDefault="00DF0892" w:rsidP="00DF089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funksiya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>isə ona verilmiş String də neçə hərf var onu əldə etmək üçün istifadə olunmaqdadır,</w:t>
      </w:r>
      <w:r w:rsidRPr="00DF0892">
        <w:rPr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>məsələn aşağıdakı şəkildə gösətirlmiş query-dəki kimi.</w:t>
      </w:r>
    </w:p>
    <w:p w14:paraId="226A7DA5" w14:textId="4DE5CFF4" w:rsidR="00DF0892" w:rsidRPr="00DF0892" w:rsidRDefault="00DF0892" w:rsidP="00DF0892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 wp14:anchorId="04679731" wp14:editId="24203C23">
            <wp:extent cx="5942497" cy="2205264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497" cy="220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0892" w:rsidRPr="00DF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226E"/>
    <w:multiLevelType w:val="hybridMultilevel"/>
    <w:tmpl w:val="9440E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94010"/>
    <w:multiLevelType w:val="hybridMultilevel"/>
    <w:tmpl w:val="5DBA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A27A6"/>
    <w:multiLevelType w:val="hybridMultilevel"/>
    <w:tmpl w:val="9440E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53018"/>
    <w:multiLevelType w:val="hybridMultilevel"/>
    <w:tmpl w:val="87847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E083C"/>
    <w:multiLevelType w:val="hybridMultilevel"/>
    <w:tmpl w:val="4CD01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3685D"/>
    <w:multiLevelType w:val="hybridMultilevel"/>
    <w:tmpl w:val="EA066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470D9"/>
    <w:multiLevelType w:val="hybridMultilevel"/>
    <w:tmpl w:val="5DBA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D6"/>
    <w:rsid w:val="002A33CA"/>
    <w:rsid w:val="006B4044"/>
    <w:rsid w:val="00C52CD6"/>
    <w:rsid w:val="00D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8A15"/>
  <w15:chartTrackingRefBased/>
  <w15:docId w15:val="{117A9E34-FCFF-4253-8D09-ED96625C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3</cp:revision>
  <dcterms:created xsi:type="dcterms:W3CDTF">2023-05-01T07:46:00Z</dcterms:created>
  <dcterms:modified xsi:type="dcterms:W3CDTF">2023-05-01T08:09:00Z</dcterms:modified>
</cp:coreProperties>
</file>