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0E300" w14:textId="4FEEC1C4" w:rsidR="000029FA" w:rsidRDefault="0014274D" w:rsidP="0014274D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DATABASE </w:t>
      </w:r>
      <w:r>
        <w:rPr>
          <w:b/>
          <w:sz w:val="32"/>
          <w:szCs w:val="32"/>
          <w:lang w:val="az-Latn-AZ"/>
        </w:rPr>
        <w:t>nədir?</w:t>
      </w:r>
    </w:p>
    <w:p w14:paraId="158C6AF3" w14:textId="0AEF3BD8" w:rsidR="0014274D" w:rsidRDefault="0014274D" w:rsidP="0014274D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 wp14:anchorId="7FCF63ED" wp14:editId="7F19408A">
            <wp:simplePos x="0" y="0"/>
            <wp:positionH relativeFrom="column">
              <wp:posOffset>182880</wp:posOffset>
            </wp:positionH>
            <wp:positionV relativeFrom="paragraph">
              <wp:posOffset>1154430</wp:posOffset>
            </wp:positionV>
            <wp:extent cx="5943600" cy="3030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Datalarımızı saxlamaq üçün istifadə olunan texnologiya </w:t>
      </w:r>
      <w:r>
        <w:rPr>
          <w:b/>
          <w:sz w:val="32"/>
          <w:szCs w:val="32"/>
          <w:lang w:val="az-Latn-AZ"/>
        </w:rPr>
        <w:t xml:space="preserve">Database </w:t>
      </w:r>
      <w:r>
        <w:rPr>
          <w:sz w:val="32"/>
          <w:szCs w:val="32"/>
          <w:lang w:val="az-Latn-AZ"/>
        </w:rPr>
        <w:t xml:space="preserve">adlanır. Məsələn, biz client-dan datalarımızı alıb </w:t>
      </w:r>
      <w:r>
        <w:rPr>
          <w:b/>
          <w:sz w:val="32"/>
          <w:szCs w:val="32"/>
          <w:lang w:val="az-Latn-AZ"/>
        </w:rPr>
        <w:t>database</w:t>
      </w:r>
      <w:r>
        <w:rPr>
          <w:sz w:val="32"/>
          <w:szCs w:val="32"/>
          <w:lang w:val="az-Latn-AZ"/>
        </w:rPr>
        <w:t>-in içinə ata bilirik, bu açıqlamanı aşağıdakı şəkildən daha aydın başa düşə bilərik.</w:t>
      </w:r>
    </w:p>
    <w:p w14:paraId="69427008" w14:textId="4BD5D878" w:rsidR="0014274D" w:rsidRDefault="0014274D" w:rsidP="0014274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gördüyümüz kimi bu şəkildə sol tərəfdə yerləşən client hissəsi bizim olduğumuzu bildirməkdədir və burada biz PostgreSQL-ə bir SELECT sorğusunu göndərdiyimizi signal olarağ göstərməkdəyik və həmən sorğu nəticəsində PostgreSQL-dən biz aşağı hissəsində göstərilən dataları əldə etməkdəyik.</w:t>
      </w:r>
    </w:p>
    <w:p w14:paraId="65DE56B9" w14:textId="1DB1DCF6" w:rsidR="0014274D" w:rsidRDefault="0014274D" w:rsidP="0014274D">
      <w:pPr>
        <w:rPr>
          <w:sz w:val="32"/>
          <w:szCs w:val="32"/>
          <w:lang w:val="az-Latn-AZ"/>
        </w:rPr>
      </w:pPr>
    </w:p>
    <w:p w14:paraId="4B769678" w14:textId="39418913" w:rsidR="0014274D" w:rsidRDefault="0014274D" w:rsidP="0014274D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SQL nədir?</w:t>
      </w:r>
    </w:p>
    <w:p w14:paraId="2234817C" w14:textId="06DC3BD6" w:rsidR="0014274D" w:rsidRDefault="0014274D" w:rsidP="0014274D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Az öncəki şəkildə dedik ki, SELECT sorğusunu göndəririk, burada SELECT bir SQL query adlanmaqdadır. SQL bir nevin </w:t>
      </w:r>
      <w:r>
        <w:rPr>
          <w:b/>
          <w:sz w:val="32"/>
          <w:szCs w:val="32"/>
          <w:lang w:val="az-Latn-AZ"/>
        </w:rPr>
        <w:t xml:space="preserve">database </w:t>
      </w:r>
      <w:r>
        <w:rPr>
          <w:sz w:val="32"/>
          <w:szCs w:val="32"/>
          <w:lang w:val="az-Latn-AZ"/>
        </w:rPr>
        <w:t xml:space="preserve">tərəfində istifadə olunan proqramlaşdırılma dili kimi birşeydir.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vasitəsi ilə biz </w:t>
      </w:r>
      <w:r>
        <w:rPr>
          <w:b/>
          <w:sz w:val="32"/>
          <w:szCs w:val="32"/>
          <w:lang w:val="az-Latn-AZ"/>
        </w:rPr>
        <w:t>database</w:t>
      </w:r>
      <w:r>
        <w:rPr>
          <w:sz w:val="32"/>
          <w:szCs w:val="32"/>
          <w:lang w:val="az-Latn-AZ"/>
        </w:rPr>
        <w:t>-</w:t>
      </w:r>
      <w:r w:rsidR="00852D6A">
        <w:rPr>
          <w:sz w:val="32"/>
          <w:szCs w:val="32"/>
          <w:lang w:val="az-Latn-AZ"/>
        </w:rPr>
        <w:t>də müxtəlif cür əməliyyatlar(retrive,update,delete,insert) apara bilirik.</w:t>
      </w:r>
    </w:p>
    <w:p w14:paraId="49F045E7" w14:textId="3642D847" w:rsidR="00852D6A" w:rsidRDefault="00852D6A" w:rsidP="00852D6A">
      <w:pPr>
        <w:ind w:left="360"/>
        <w:rPr>
          <w:sz w:val="32"/>
          <w:szCs w:val="32"/>
          <w:lang w:val="az-Latn-AZ"/>
        </w:rPr>
      </w:pPr>
      <w:r>
        <w:rPr>
          <w:noProof/>
          <w:lang w:val="az-Latn-AZ"/>
        </w:rPr>
        <w:lastRenderedPageBreak/>
        <w:drawing>
          <wp:anchor distT="0" distB="0" distL="114300" distR="114300" simplePos="0" relativeHeight="251659264" behindDoc="0" locked="0" layoutInCell="1" allowOverlap="1" wp14:anchorId="252BF08C" wp14:editId="6D4B21B2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5943600" cy="3416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7 1042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şəkildə gördüyümüz kimi, fərqli-fərqli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query-ləri mövcuddur və burada biz məlumatları, əlavə etmək, əldə etmək, yeniləmək və silmək kimi əməliyyatları etməkdəyik.</w:t>
      </w:r>
    </w:p>
    <w:p w14:paraId="3D6FF8B4" w14:textId="0BA4F439" w:rsidR="00852D6A" w:rsidRDefault="00852D6A" w:rsidP="00852D6A">
      <w:pPr>
        <w:ind w:left="360"/>
        <w:rPr>
          <w:sz w:val="32"/>
          <w:szCs w:val="32"/>
          <w:lang w:val="az-Latn-AZ"/>
        </w:rPr>
      </w:pPr>
    </w:p>
    <w:p w14:paraId="5239F896" w14:textId="6717701D" w:rsidR="00852D6A" w:rsidRDefault="00852D6A" w:rsidP="00852D6A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Əksər insanlar, </w:t>
      </w:r>
      <w:r>
        <w:rPr>
          <w:b/>
          <w:sz w:val="32"/>
          <w:szCs w:val="32"/>
          <w:lang w:val="az-Latn-AZ"/>
        </w:rPr>
        <w:t xml:space="preserve">RDBMS </w:t>
      </w:r>
      <w:r>
        <w:rPr>
          <w:sz w:val="32"/>
          <w:szCs w:val="32"/>
          <w:lang w:val="az-Latn-AZ"/>
        </w:rPr>
        <w:t xml:space="preserve">növləri ilə </w:t>
      </w:r>
      <w:r>
        <w:rPr>
          <w:b/>
          <w:sz w:val="32"/>
          <w:szCs w:val="32"/>
          <w:lang w:val="az-Latn-AZ"/>
        </w:rPr>
        <w:t>SQL</w:t>
      </w:r>
      <w:r>
        <w:rPr>
          <w:sz w:val="32"/>
          <w:szCs w:val="32"/>
          <w:lang w:val="az-Latn-AZ"/>
        </w:rPr>
        <w:t xml:space="preserve">-ı bir tutmaqdadır, lakin bunun heç bir əhəmiyyəti yoxdur, çünki </w:t>
      </w:r>
      <w:r>
        <w:rPr>
          <w:b/>
          <w:sz w:val="32"/>
          <w:szCs w:val="32"/>
          <w:lang w:val="az-Latn-AZ"/>
        </w:rPr>
        <w:t xml:space="preserve">RDBMS </w:t>
      </w:r>
      <w:r>
        <w:rPr>
          <w:sz w:val="32"/>
          <w:szCs w:val="32"/>
          <w:lang w:val="az-Latn-AZ"/>
        </w:rPr>
        <w:t>növləri(</w:t>
      </w:r>
      <w:r>
        <w:rPr>
          <w:b/>
          <w:sz w:val="32"/>
          <w:szCs w:val="32"/>
          <w:lang w:val="az-Latn-AZ"/>
        </w:rPr>
        <w:t xml:space="preserve">MySQL,PostgreSQL,MS SQL Server, Oracle) </w:t>
      </w:r>
      <w:r>
        <w:rPr>
          <w:sz w:val="32"/>
          <w:szCs w:val="32"/>
          <w:lang w:val="az-Latn-AZ"/>
        </w:rPr>
        <w:t xml:space="preserve">bir növ program təminatıdır və bunların hamısı nəticə etibarı ilə </w:t>
      </w:r>
      <w:r>
        <w:rPr>
          <w:b/>
          <w:sz w:val="32"/>
          <w:szCs w:val="32"/>
          <w:lang w:val="az-Latn-AZ"/>
        </w:rPr>
        <w:t>SQL</w:t>
      </w:r>
      <w:r>
        <w:rPr>
          <w:sz w:val="32"/>
          <w:szCs w:val="32"/>
          <w:lang w:val="az-Latn-AZ"/>
        </w:rPr>
        <w:t>-i dəstəkləməkdədir. Qısası,</w:t>
      </w:r>
      <w:r w:rsidR="0069528C">
        <w:rPr>
          <w:sz w:val="32"/>
          <w:szCs w:val="32"/>
          <w:lang w:val="az-Latn-AZ"/>
        </w:rPr>
        <w:t xml:space="preserve"> </w:t>
      </w:r>
      <w:r w:rsidR="0069528C">
        <w:rPr>
          <w:b/>
          <w:sz w:val="32"/>
          <w:szCs w:val="32"/>
          <w:lang w:val="az-Latn-AZ"/>
        </w:rPr>
        <w:t xml:space="preserve">SQL </w:t>
      </w:r>
      <w:r w:rsidR="0069528C">
        <w:rPr>
          <w:sz w:val="32"/>
          <w:szCs w:val="32"/>
          <w:lang w:val="az-Latn-AZ"/>
        </w:rPr>
        <w:t xml:space="preserve">öyrənməklə siz, istənilən </w:t>
      </w:r>
      <w:r w:rsidR="0069528C">
        <w:rPr>
          <w:b/>
          <w:sz w:val="32"/>
          <w:szCs w:val="32"/>
          <w:lang w:val="az-Latn-AZ"/>
        </w:rPr>
        <w:t xml:space="preserve">RDBMS </w:t>
      </w:r>
      <w:r w:rsidR="0069528C">
        <w:rPr>
          <w:sz w:val="32"/>
          <w:szCs w:val="32"/>
          <w:lang w:val="az-Latn-AZ"/>
        </w:rPr>
        <w:t xml:space="preserve">növündə </w:t>
      </w:r>
      <w:r w:rsidR="0069528C">
        <w:rPr>
          <w:b/>
          <w:sz w:val="32"/>
          <w:szCs w:val="32"/>
          <w:lang w:val="az-Latn-AZ"/>
        </w:rPr>
        <w:t xml:space="preserve">SQL </w:t>
      </w:r>
      <w:r w:rsidR="0069528C">
        <w:rPr>
          <w:sz w:val="32"/>
          <w:szCs w:val="32"/>
          <w:lang w:val="az-Latn-AZ"/>
        </w:rPr>
        <w:t>query-ləri yaza biləcəksiniz.</w:t>
      </w:r>
    </w:p>
    <w:p w14:paraId="0934F436" w14:textId="1318A841" w:rsidR="00BD2DEF" w:rsidRDefault="00BD2DEF" w:rsidP="00BD2DEF">
      <w:pPr>
        <w:rPr>
          <w:sz w:val="32"/>
          <w:szCs w:val="32"/>
          <w:lang w:val="az-Latn-AZ"/>
        </w:rPr>
      </w:pPr>
    </w:p>
    <w:p w14:paraId="3CB3C4A5" w14:textId="77777777" w:rsidR="00085742" w:rsidRDefault="00085742" w:rsidP="00BD2DEF">
      <w:pPr>
        <w:jc w:val="center"/>
        <w:rPr>
          <w:b/>
          <w:sz w:val="32"/>
          <w:szCs w:val="32"/>
          <w:lang w:val="az-Latn-AZ"/>
        </w:rPr>
      </w:pPr>
    </w:p>
    <w:p w14:paraId="24FE1D8D" w14:textId="77777777" w:rsidR="00085742" w:rsidRDefault="00085742" w:rsidP="00BD2DEF">
      <w:pPr>
        <w:jc w:val="center"/>
        <w:rPr>
          <w:b/>
          <w:sz w:val="32"/>
          <w:szCs w:val="32"/>
          <w:lang w:val="az-Latn-AZ"/>
        </w:rPr>
      </w:pPr>
    </w:p>
    <w:p w14:paraId="481EF372" w14:textId="77777777" w:rsidR="00085742" w:rsidRDefault="00085742" w:rsidP="00BD2DEF">
      <w:pPr>
        <w:jc w:val="center"/>
        <w:rPr>
          <w:b/>
          <w:sz w:val="32"/>
          <w:szCs w:val="32"/>
          <w:lang w:val="az-Latn-AZ"/>
        </w:rPr>
      </w:pPr>
    </w:p>
    <w:p w14:paraId="2E2F8142" w14:textId="77777777" w:rsidR="00085742" w:rsidRDefault="00085742" w:rsidP="00BD2DEF">
      <w:pPr>
        <w:jc w:val="center"/>
        <w:rPr>
          <w:b/>
          <w:sz w:val="32"/>
          <w:szCs w:val="32"/>
          <w:lang w:val="az-Latn-AZ"/>
        </w:rPr>
      </w:pPr>
    </w:p>
    <w:p w14:paraId="33FB8CDF" w14:textId="666E3D38" w:rsidR="00BD2DEF" w:rsidRDefault="00BD2DEF" w:rsidP="00BD2DEF">
      <w:pPr>
        <w:jc w:val="center"/>
        <w:rPr>
          <w:b/>
          <w:sz w:val="32"/>
          <w:szCs w:val="32"/>
          <w:lang w:val="az-Latn-AZ"/>
        </w:rPr>
      </w:pPr>
      <w:bookmarkStart w:id="0" w:name="_GoBack"/>
      <w:bookmarkEnd w:id="0"/>
      <w:r>
        <w:rPr>
          <w:b/>
          <w:sz w:val="32"/>
          <w:szCs w:val="32"/>
          <w:lang w:val="az-Latn-AZ"/>
        </w:rPr>
        <w:lastRenderedPageBreak/>
        <w:t>Nələr öyrənəcəyik?</w:t>
      </w:r>
    </w:p>
    <w:p w14:paraId="41D0394A" w14:textId="2A1A0737" w:rsidR="00BD2DEF" w:rsidRDefault="00BD2DEF" w:rsidP="00BD2DEF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Məlumatları əldə edə bilmək üçün effektiv query-lər yazmaq. Birşeyi unutmaq lazım deyil ki, query-lər içərisində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statementi xüsusi rol oynamaqdadır, ona görə digərlərini çıxmaq şərti ilə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statement-i ən vacib query-lərdən biri olacaqdır.</w:t>
      </w:r>
    </w:p>
    <w:p w14:paraId="619C3D85" w14:textId="159A08D0" w:rsidR="00BD2DEF" w:rsidRDefault="00BD2DEF" w:rsidP="00BD2DEF">
      <w:pPr>
        <w:pStyle w:val="ListParagraph"/>
        <w:jc w:val="both"/>
        <w:rPr>
          <w:sz w:val="32"/>
          <w:szCs w:val="32"/>
          <w:lang w:val="az-Latn-AZ"/>
        </w:rPr>
      </w:pPr>
    </w:p>
    <w:p w14:paraId="5150CF81" w14:textId="794FE580" w:rsidR="00BD2DEF" w:rsidRPr="00BD2DEF" w:rsidRDefault="00BD2DEF" w:rsidP="00BD2DEF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Database strukturunun dizayn edilməsi</w:t>
      </w:r>
    </w:p>
    <w:sectPr w:rsidR="00BD2DEF" w:rsidRPr="00BD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992"/>
    <w:multiLevelType w:val="hybridMultilevel"/>
    <w:tmpl w:val="49C21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17F2F"/>
    <w:multiLevelType w:val="hybridMultilevel"/>
    <w:tmpl w:val="996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D44C5"/>
    <w:multiLevelType w:val="hybridMultilevel"/>
    <w:tmpl w:val="486A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36AF"/>
    <w:multiLevelType w:val="hybridMultilevel"/>
    <w:tmpl w:val="A6AE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A"/>
    <w:rsid w:val="000029FA"/>
    <w:rsid w:val="00076C02"/>
    <w:rsid w:val="00085742"/>
    <w:rsid w:val="0014274D"/>
    <w:rsid w:val="0069528C"/>
    <w:rsid w:val="00852D6A"/>
    <w:rsid w:val="00A07E92"/>
    <w:rsid w:val="00BD2DEF"/>
    <w:rsid w:val="00E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D0F1"/>
  <w15:chartTrackingRefBased/>
  <w15:docId w15:val="{CB71E7F9-EDDA-4264-AE6E-28C28CF0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6</cp:revision>
  <dcterms:created xsi:type="dcterms:W3CDTF">2023-04-27T06:31:00Z</dcterms:created>
  <dcterms:modified xsi:type="dcterms:W3CDTF">2023-04-27T07:25:00Z</dcterms:modified>
</cp:coreProperties>
</file>