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19" w:rsidRDefault="0092323D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Bu dərslikdə isə biz digər əlaqə növlərini öyrənmiş olacayıq və onlar adlanır </w:t>
      </w:r>
      <w:r>
        <w:rPr>
          <w:b/>
          <w:sz w:val="32"/>
          <w:szCs w:val="32"/>
          <w:lang w:val="az-Latn-AZ"/>
        </w:rPr>
        <w:t xml:space="preserve">One-to-One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>Many-to-Many</w:t>
      </w:r>
      <w:r>
        <w:rPr>
          <w:sz w:val="32"/>
          <w:szCs w:val="32"/>
          <w:lang w:val="az-Latn-AZ"/>
        </w:rPr>
        <w:t>.</w:t>
      </w:r>
    </w:p>
    <w:p w:rsidR="003B4319" w:rsidRDefault="00485FC0" w:rsidP="003B4319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C7DC174" wp14:editId="7F73791F">
            <wp:simplePos x="0" y="0"/>
            <wp:positionH relativeFrom="column">
              <wp:posOffset>220980</wp:posOffset>
            </wp:positionH>
            <wp:positionV relativeFrom="paragraph">
              <wp:posOffset>887095</wp:posOffset>
            </wp:positionV>
            <wp:extent cx="5943600" cy="33655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28 at 12.39.2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319">
        <w:rPr>
          <w:sz w:val="32"/>
          <w:szCs w:val="32"/>
          <w:lang w:val="az-Latn-AZ"/>
        </w:rPr>
        <w:t xml:space="preserve">Nəzərinizə çatdırım ki, bu əlaqə növləri bizim </w:t>
      </w:r>
      <w:r w:rsidR="003B4319">
        <w:rPr>
          <w:b/>
          <w:sz w:val="32"/>
          <w:szCs w:val="32"/>
          <w:lang w:val="az-Latn-AZ"/>
        </w:rPr>
        <w:t xml:space="preserve">photo-share-app </w:t>
      </w:r>
      <w:r w:rsidR="003B4319">
        <w:rPr>
          <w:sz w:val="32"/>
          <w:szCs w:val="32"/>
          <w:lang w:val="az-Latn-AZ"/>
        </w:rPr>
        <w:t>databazamızda yoxdur, sadəcə olaraq bunlarıda bilməyiniz üçün bu dərslikdə bu əlaqə növlərinə yer ayrılmışdır.</w:t>
      </w:r>
    </w:p>
    <w:p w:rsidR="00485FC0" w:rsidRDefault="00485FC0" w:rsidP="00485FC0">
      <w:pPr>
        <w:rPr>
          <w:sz w:val="32"/>
          <w:szCs w:val="32"/>
        </w:rPr>
      </w:pPr>
    </w:p>
    <w:p w:rsidR="00C15D2F" w:rsidRDefault="00C15D2F" w:rsidP="00485FC0">
      <w:pPr>
        <w:jc w:val="center"/>
        <w:rPr>
          <w:b/>
          <w:sz w:val="32"/>
          <w:szCs w:val="32"/>
        </w:rPr>
      </w:pPr>
    </w:p>
    <w:p w:rsidR="00485FC0" w:rsidRDefault="00485FC0" w:rsidP="00485F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One-to-One</w:t>
      </w:r>
    </w:p>
    <w:p w:rsidR="00485FC0" w:rsidRDefault="00485FC0" w:rsidP="00C15D2F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Aşağıda göstərilən şəkildə olan misallar bu əlaqə növünə aiddir.</w:t>
      </w:r>
    </w:p>
    <w:p w:rsidR="00C15D2F" w:rsidRDefault="00C15D2F" w:rsidP="00485FC0">
      <w:pPr>
        <w:rPr>
          <w:sz w:val="32"/>
          <w:szCs w:val="32"/>
          <w:lang w:val="az-Latn-AZ"/>
        </w:rPr>
      </w:pPr>
    </w:p>
    <w:p w:rsidR="00C15D2F" w:rsidRDefault="00C15D2F" w:rsidP="00485FC0">
      <w:pPr>
        <w:rPr>
          <w:sz w:val="32"/>
          <w:szCs w:val="32"/>
          <w:lang w:val="az-Latn-AZ"/>
        </w:rPr>
      </w:pPr>
    </w:p>
    <w:p w:rsidR="00C15D2F" w:rsidRDefault="00C15D2F" w:rsidP="00485FC0">
      <w:pPr>
        <w:rPr>
          <w:sz w:val="32"/>
          <w:szCs w:val="32"/>
          <w:lang w:val="az-Latn-AZ"/>
        </w:rPr>
      </w:pPr>
    </w:p>
    <w:p w:rsidR="00C15D2F" w:rsidRDefault="00C15D2F" w:rsidP="00485FC0">
      <w:pPr>
        <w:rPr>
          <w:sz w:val="32"/>
          <w:szCs w:val="32"/>
          <w:lang w:val="az-Latn-AZ"/>
        </w:rPr>
      </w:pPr>
    </w:p>
    <w:p w:rsidR="00C15D2F" w:rsidRDefault="00C15D2F" w:rsidP="00485FC0">
      <w:pPr>
        <w:rPr>
          <w:sz w:val="32"/>
          <w:szCs w:val="32"/>
          <w:lang w:val="az-Latn-AZ"/>
        </w:rPr>
      </w:pPr>
    </w:p>
    <w:p w:rsidR="00C15D2F" w:rsidRDefault="00485FC0" w:rsidP="00485FC0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5943600" cy="3714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FC0" w:rsidRDefault="00C15D2F" w:rsidP="00C15D2F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yuxarıdakı şəkildə olan misallar </w:t>
      </w:r>
      <w:r>
        <w:rPr>
          <w:b/>
          <w:sz w:val="32"/>
          <w:szCs w:val="32"/>
          <w:lang w:val="az-Latn-AZ"/>
        </w:rPr>
        <w:t xml:space="preserve">One-to-One </w:t>
      </w:r>
      <w:r>
        <w:rPr>
          <w:sz w:val="32"/>
          <w:szCs w:val="32"/>
          <w:lang w:val="az-Latn-AZ"/>
        </w:rPr>
        <w:t>əlaqə növünə aiddir.</w:t>
      </w:r>
    </w:p>
    <w:p w:rsidR="00C15D2F" w:rsidRDefault="00C15D2F" w:rsidP="00C15D2F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Məsələn bir gəminin eyni anda bir capitanı ola bilər.</w:t>
      </w:r>
    </w:p>
    <w:p w:rsidR="00C15D2F" w:rsidRDefault="00C15D2F" w:rsidP="00C15D2F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Məsələn bir company-in eyni anda bir ceo-su ola bilər.</w:t>
      </w:r>
    </w:p>
    <w:p w:rsidR="00C15D2F" w:rsidRDefault="00C15D2F" w:rsidP="00C15D2F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Məsələn bir</w:t>
      </w:r>
      <w:r>
        <w:rPr>
          <w:sz w:val="32"/>
          <w:szCs w:val="32"/>
          <w:lang w:val="az-Latn-AZ"/>
        </w:rPr>
        <w:t xml:space="preserve"> country-nin bir capital-ı ola bilər.</w:t>
      </w:r>
    </w:p>
    <w:p w:rsidR="00C15D2F" w:rsidRDefault="00C15D2F" w:rsidP="00C15D2F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Məsələn bir</w:t>
      </w:r>
      <w:r>
        <w:rPr>
          <w:sz w:val="32"/>
          <w:szCs w:val="32"/>
          <w:lang w:val="az-Latn-AZ"/>
        </w:rPr>
        <w:t xml:space="preserve"> student-in bir desk-i ola bilər.</w:t>
      </w:r>
    </w:p>
    <w:p w:rsidR="00C15D2F" w:rsidRDefault="00C15D2F" w:rsidP="00C15D2F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Məsələn bir person-un bir driver</w:t>
      </w:r>
      <w:r>
        <w:rPr>
          <w:sz w:val="32"/>
          <w:szCs w:val="32"/>
        </w:rPr>
        <w:t>’s</w:t>
      </w:r>
      <w:r>
        <w:rPr>
          <w:sz w:val="32"/>
          <w:szCs w:val="32"/>
          <w:lang w:val="az-Latn-AZ"/>
        </w:rPr>
        <w:t xml:space="preserve"> license-i ola bilər.</w:t>
      </w:r>
    </w:p>
    <w:p w:rsidR="00C15D2F" w:rsidRDefault="00C15D2F" w:rsidP="00C15D2F">
      <w:pPr>
        <w:rPr>
          <w:sz w:val="32"/>
          <w:szCs w:val="32"/>
          <w:lang w:val="az-Latn-AZ"/>
        </w:rPr>
      </w:pPr>
    </w:p>
    <w:p w:rsidR="00C15D2F" w:rsidRDefault="00C15D2F" w:rsidP="00C15D2F">
      <w:p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One-to</w:t>
      </w:r>
      <w:r>
        <w:rPr>
          <w:b/>
          <w:sz w:val="32"/>
          <w:szCs w:val="32"/>
          <w:lang w:val="az-Latn-AZ"/>
        </w:rPr>
        <w:t xml:space="preserve">-One </w:t>
      </w:r>
      <w:r>
        <w:rPr>
          <w:sz w:val="32"/>
          <w:szCs w:val="32"/>
          <w:lang w:val="az-Latn-AZ"/>
        </w:rPr>
        <w:t xml:space="preserve">əlaqə növündə məntiq belədir ki,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table-ında olan bir sətir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>table-ında olan bir sətirə uyğun gəlməlidir.</w:t>
      </w:r>
    </w:p>
    <w:p w:rsidR="00C15D2F" w:rsidRDefault="00C15D2F" w:rsidP="00C15D2F">
      <w:pPr>
        <w:rPr>
          <w:sz w:val="32"/>
          <w:szCs w:val="32"/>
          <w:lang w:val="az-Latn-AZ"/>
        </w:rPr>
      </w:pPr>
    </w:p>
    <w:p w:rsidR="00C15D2F" w:rsidRDefault="00C15D2F" w:rsidP="00C15D2F">
      <w:pPr>
        <w:rPr>
          <w:sz w:val="32"/>
          <w:szCs w:val="32"/>
          <w:lang w:val="az-Latn-AZ"/>
        </w:rPr>
      </w:pPr>
    </w:p>
    <w:p w:rsidR="00C15D2F" w:rsidRDefault="00C15D2F" w:rsidP="00C15D2F">
      <w:pPr>
        <w:rPr>
          <w:sz w:val="32"/>
          <w:szCs w:val="32"/>
          <w:lang w:val="az-Latn-AZ"/>
        </w:rPr>
      </w:pPr>
    </w:p>
    <w:p w:rsidR="00C15D2F" w:rsidRDefault="00C15D2F" w:rsidP="00C15D2F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>Many-to-Many</w:t>
      </w:r>
    </w:p>
    <w:p w:rsidR="00C15D2F" w:rsidRPr="00C15D2F" w:rsidRDefault="00C15D2F" w:rsidP="00C15D2F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Bu əlaqə növündə isə məntiq bu cürnədir ki,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table-ında bir sətir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 xml:space="preserve">table-ında olan çox sətirə uyğun gəlirsə və həmçinin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 xml:space="preserve">table-ında olan bir sətir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>table-ında olan çox sətirə uyğun gəlirs</w:t>
      </w:r>
      <w:r w:rsidR="00CE2B84">
        <w:rPr>
          <w:sz w:val="32"/>
          <w:szCs w:val="32"/>
          <w:lang w:val="az-Latn-AZ"/>
        </w:rPr>
        <w:t xml:space="preserve">ə. </w:t>
      </w:r>
    </w:p>
    <w:p w:rsidR="00CE2B84" w:rsidRDefault="00C15D2F" w:rsidP="00C15D2F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618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84" w:rsidRDefault="00CE2B84" w:rsidP="00CE2B84">
      <w:pPr>
        <w:rPr>
          <w:sz w:val="32"/>
          <w:szCs w:val="32"/>
          <w:lang w:val="az-Latn-AZ"/>
        </w:rPr>
      </w:pPr>
    </w:p>
    <w:p w:rsidR="00C15D2F" w:rsidRPr="00CE2B84" w:rsidRDefault="00CE2B84" w:rsidP="00CE2B84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şəkildə olan bir misaldan yola çıxaraq deyə bilərik ki, bir </w:t>
      </w:r>
      <w:r>
        <w:rPr>
          <w:b/>
          <w:sz w:val="32"/>
          <w:szCs w:val="32"/>
          <w:lang w:val="az-Latn-AZ"/>
        </w:rPr>
        <w:t>students</w:t>
      </w:r>
      <w:r>
        <w:rPr>
          <w:sz w:val="32"/>
          <w:szCs w:val="32"/>
          <w:lang w:val="az-Latn-AZ"/>
        </w:rPr>
        <w:t xml:space="preserve">-in bir çox dərsləri ola bilər və yaxud çoxlu dərslər çoxlu </w:t>
      </w:r>
      <w:r>
        <w:rPr>
          <w:b/>
          <w:sz w:val="32"/>
          <w:szCs w:val="32"/>
          <w:lang w:val="az-Latn-AZ"/>
        </w:rPr>
        <w:t>students</w:t>
      </w:r>
      <w:r>
        <w:rPr>
          <w:sz w:val="32"/>
          <w:szCs w:val="32"/>
          <w:lang w:val="az-Latn-AZ"/>
        </w:rPr>
        <w:t>-lərə aid ola bilər.</w:t>
      </w:r>
      <w:bookmarkStart w:id="0" w:name="_GoBack"/>
      <w:bookmarkEnd w:id="0"/>
    </w:p>
    <w:sectPr w:rsidR="00C15D2F" w:rsidRPr="00CE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45E53"/>
    <w:multiLevelType w:val="hybridMultilevel"/>
    <w:tmpl w:val="BD727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F3461"/>
    <w:multiLevelType w:val="hybridMultilevel"/>
    <w:tmpl w:val="46B640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70707B"/>
    <w:multiLevelType w:val="hybridMultilevel"/>
    <w:tmpl w:val="520C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D"/>
    <w:rsid w:val="003B4319"/>
    <w:rsid w:val="00485FC0"/>
    <w:rsid w:val="0092323D"/>
    <w:rsid w:val="009C7815"/>
    <w:rsid w:val="00BC18BD"/>
    <w:rsid w:val="00C15D2F"/>
    <w:rsid w:val="00C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8AEC5-DA34-43FC-A147-AE2DE609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2023-05-28T08:36:00Z</dcterms:created>
  <dcterms:modified xsi:type="dcterms:W3CDTF">2023-05-28T09:14:00Z</dcterms:modified>
</cp:coreProperties>
</file>