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10" w:rsidRDefault="00217710" w:rsidP="00217710">
      <w:pPr>
        <w:spacing w:after="160" w:line="259" w:lineRule="auto"/>
        <w:ind w:firstLine="56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Составление документов для перевозки</w:t>
      </w:r>
    </w:p>
    <w:p w:rsidR="00217710" w:rsidRDefault="00217710" w:rsidP="00217710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Когда </w:t>
      </w:r>
      <w:r w:rsidRPr="00217710">
        <w:t>перевозчик подтверждает машину</w:t>
      </w:r>
      <w:r>
        <w:t xml:space="preserve"> ,он</w:t>
      </w:r>
      <w:r w:rsidRPr="00217710">
        <w:t xml:space="preserve"> отправляет данные о водителе и транспортном средстве</w:t>
      </w:r>
      <w:r w:rsidR="008266B0">
        <w:t>. В этот момент создается транспортная накладная , для каждой машины она одна.</w:t>
      </w:r>
      <w:r w:rsidR="008266B0" w:rsidRPr="008266B0">
        <w:rPr>
          <w:rFonts w:ascii="Calibri" w:eastAsia="Calibri" w:hAnsi="Calibri" w:cs="Calibri"/>
        </w:rPr>
        <w:t xml:space="preserve"> </w:t>
      </w:r>
      <w:r w:rsidR="008266B0">
        <w:rPr>
          <w:rFonts w:ascii="Calibri" w:eastAsia="Calibri" w:hAnsi="Calibri" w:cs="Calibri"/>
        </w:rPr>
        <w:t>В транспортной накладной  указывается маршрут из справочника маршрутов заказчика.</w:t>
      </w:r>
    </w:p>
    <w:p w:rsidR="00217710" w:rsidRDefault="00217710" w:rsidP="00217710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Сотрудник склада перед приездом машины по расписанию создает маршрутные листы. Маршрутные листы с</w:t>
      </w:r>
      <w:r w:rsidR="008266B0">
        <w:rPr>
          <w:rFonts w:ascii="Calibri" w:eastAsia="Calibri" w:hAnsi="Calibri" w:cs="Calibri"/>
        </w:rPr>
        <w:t>оздаются по следующим принципам: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Статус всех накладных – «готова к отправке»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– один город назначения (например, если машина идет по маршруту между городами А-Б-В, то будут созданы два маршрутных листа – А-Б и А-В). Таким образом, в одном ТС(транспортное средство) может быть более одного маршрутного листа.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внутриузловых маршрутов указывается объединение пунктов назначения.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Каждый маршрутный лист соответствует одному направлению (полному маршруту).</w:t>
      </w:r>
    </w:p>
    <w:p w:rsidR="00217710" w:rsidRDefault="00217710" w:rsidP="00217710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Может создаваться одновременно более одного маршрутного листа, а перед приездом ТС объединяться в один.</w:t>
      </w:r>
    </w:p>
    <w:p w:rsidR="00217710" w:rsidRPr="00E05E25" w:rsidRDefault="00217710" w:rsidP="00217710">
      <w:pPr>
        <w:pStyle w:val="a3"/>
        <w:ind w:left="0" w:firstLine="567"/>
      </w:pPr>
      <w:r>
        <w:t xml:space="preserve">маршрутный лист должен быть оформлен на одну ТС, которая везет заказ. Если в какой-то промежуточной точке маршрута заказы перекладываются из одной ТС в </w:t>
      </w:r>
      <w:bookmarkStart w:id="0" w:name="_GoBack"/>
      <w:bookmarkEnd w:id="0"/>
      <w:r>
        <w:t>другую, то там печатается н</w:t>
      </w:r>
      <w:r w:rsidR="008266B0">
        <w:t>овый маршрутный лист и транспортная накладная</w:t>
      </w:r>
      <w:r>
        <w:t>.</w:t>
      </w:r>
    </w:p>
    <w:p w:rsidR="00217710" w:rsidRDefault="00217710" w:rsidP="00217710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 нас есть несколько вариантов маршрутов:</w:t>
      </w:r>
    </w:p>
    <w:p w:rsidR="00217710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Без промежуточных точек А-В, маршрутный лист печатается на складе отправления, и он один.</w:t>
      </w:r>
    </w:p>
    <w:p w:rsidR="00217710" w:rsidRPr="00E511D3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промежуточными точками и одной конечной точкой, но одним перевозчиком    </w:t>
      </w:r>
      <w:r w:rsidRPr="00E511D3">
        <w:rPr>
          <w:rFonts w:ascii="Calibri" w:eastAsia="Calibri" w:hAnsi="Calibri" w:cs="Calibri"/>
        </w:rPr>
        <w:t>А-В-С. в данном случае печатается 2 маршрутных листа А-В и А-С</w:t>
      </w:r>
      <w:r>
        <w:rPr>
          <w:rFonts w:ascii="Calibri" w:eastAsia="Calibri" w:hAnsi="Calibri" w:cs="Calibri"/>
        </w:rPr>
        <w:t>. Если в промежуточном пункте в машину перевозчика что-то догружается, то печатается еще один маршрутный лист В-С и накладная.</w:t>
      </w:r>
    </w:p>
    <w:p w:rsidR="00217710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 промежуточными точками и одной конечной точкой, но с </w:t>
      </w:r>
      <w:proofErr w:type="spellStart"/>
      <w:r>
        <w:rPr>
          <w:rFonts w:ascii="Calibri" w:eastAsia="Calibri" w:hAnsi="Calibri" w:cs="Calibri"/>
        </w:rPr>
        <w:t>несколькимиперевозчиками</w:t>
      </w:r>
      <w:proofErr w:type="spellEnd"/>
      <w:r>
        <w:rPr>
          <w:rFonts w:ascii="Calibri" w:eastAsia="Calibri" w:hAnsi="Calibri" w:cs="Calibri"/>
        </w:rPr>
        <w:t xml:space="preserve"> А-В-С. В такой ситуации печатается маршрутный лист А-В в точке отправления и второй маршрутный лист печатается в промежуточной точке для следующего перевозчика В-С</w:t>
      </w:r>
    </w:p>
    <w:p w:rsidR="00217710" w:rsidRPr="002E5971" w:rsidRDefault="00217710" w:rsidP="00217710">
      <w:pPr>
        <w:pStyle w:val="a3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 w:rsidRPr="00E511D3">
        <w:rPr>
          <w:rFonts w:ascii="Calibri" w:eastAsia="Calibri" w:hAnsi="Calibri" w:cs="Calibri"/>
        </w:rPr>
        <w:t xml:space="preserve"> промежуточными точками и разными конечными точками, несколько перевозчиков</w:t>
      </w:r>
      <w:r>
        <w:rPr>
          <w:rFonts w:ascii="Calibri" w:eastAsia="Calibri" w:hAnsi="Calibri" w:cs="Calibri"/>
          <w:noProof/>
          <w:lang w:eastAsia="ru-RU"/>
        </w:rPr>
        <w:drawing>
          <wp:inline distT="0" distB="0" distL="0" distR="0">
            <wp:extent cx="581025" cy="369250"/>
            <wp:effectExtent l="19050" t="0" r="9525" b="0"/>
            <wp:docPr id="1" name="Рисунок 0" descr="ScreenShot_20151102123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11021235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. если первый перевозчик везет груз до точки D, значит в точке отправки он печатает 2 маршрутных листа (А-В на все заказы и А-D на те, которые вести в D), а потом в точке В печатается еще один маршрутный лист для второго перевозчика. Если в промежуточной точке что-то догружается в машину перевозчика, который едет в пункт </w:t>
      </w:r>
      <w:r>
        <w:rPr>
          <w:rFonts w:ascii="Calibri" w:eastAsia="Calibri" w:hAnsi="Calibri" w:cs="Calibri"/>
          <w:lang w:val="en-US"/>
        </w:rPr>
        <w:t>D</w:t>
      </w:r>
      <w:r w:rsidRPr="002E597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то печатается еще один маршрутный лист и накладная.</w:t>
      </w:r>
    </w:p>
    <w:p w:rsidR="006460EC" w:rsidRPr="00217710" w:rsidRDefault="006460EC" w:rsidP="00217710"/>
    <w:sectPr w:rsidR="006460EC" w:rsidRPr="00217710" w:rsidSect="00DA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126617"/>
    <w:multiLevelType w:val="hybridMultilevel"/>
    <w:tmpl w:val="7DF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460EC"/>
    <w:rsid w:val="00217710"/>
    <w:rsid w:val="006460EC"/>
    <w:rsid w:val="008266B0"/>
    <w:rsid w:val="00DA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7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</cp:revision>
  <dcterms:created xsi:type="dcterms:W3CDTF">2015-11-09T07:17:00Z</dcterms:created>
  <dcterms:modified xsi:type="dcterms:W3CDTF">2015-11-09T11:37:00Z</dcterms:modified>
</cp:coreProperties>
</file>