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A65" w:rsidRPr="000A04A5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</w:rPr>
      </w:pPr>
    </w:p>
    <w:p w:rsidR="00774A65" w:rsidRPr="000A04A5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</w:rPr>
      </w:pPr>
    </w:p>
    <w:p w:rsidR="00774A65" w:rsidRPr="000A04A5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0A04A5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0A04A5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0A04A5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0A04A5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0A04A5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0A04A5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0A04A5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0A04A5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0A04A5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0A04A5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774A65" w:rsidRPr="000A04A5" w:rsidRDefault="00774A65" w:rsidP="00B90143">
      <w:pPr>
        <w:spacing w:line="360" w:lineRule="auto"/>
        <w:ind w:firstLine="709"/>
        <w:jc w:val="both"/>
        <w:rPr>
          <w:rFonts w:ascii="Verdana" w:hAnsi="Verdana" w:cs="Arial"/>
          <w:sz w:val="24"/>
          <w:szCs w:val="24"/>
          <w:lang w:val="ru-RU"/>
        </w:rPr>
      </w:pPr>
    </w:p>
    <w:p w:rsidR="00774A65" w:rsidRPr="000A04A5" w:rsidRDefault="0028168A" w:rsidP="00B90143">
      <w:pPr>
        <w:pStyle w:val="2"/>
        <w:pBdr>
          <w:top w:val="single" w:sz="4" w:space="0" w:color="auto" w:shadow="1"/>
          <w:left w:val="single" w:sz="4" w:space="6" w:color="auto" w:shadow="1"/>
          <w:bottom w:val="single" w:sz="4" w:space="1" w:color="auto" w:shadow="1"/>
          <w:right w:val="single" w:sz="4" w:space="0" w:color="auto" w:shadow="1"/>
        </w:pBdr>
        <w:spacing w:line="360" w:lineRule="auto"/>
        <w:ind w:firstLine="709"/>
        <w:jc w:val="both"/>
        <w:rPr>
          <w:rFonts w:ascii="Verdana" w:hAnsi="Verdana" w:cs="Arial"/>
          <w:b/>
          <w:sz w:val="24"/>
          <w:szCs w:val="24"/>
          <w:lang w:val="ru-RU"/>
        </w:rPr>
      </w:pPr>
      <w:r w:rsidRPr="000A04A5">
        <w:rPr>
          <w:rFonts w:ascii="Verdana" w:hAnsi="Verdana" w:cs="Arial"/>
          <w:b/>
          <w:sz w:val="24"/>
          <w:szCs w:val="24"/>
          <w:lang w:val="ru-RU"/>
        </w:rPr>
        <w:t>Отслеживание и контроль (</w:t>
      </w:r>
      <w:r w:rsidR="001D235D" w:rsidRPr="000A04A5">
        <w:rPr>
          <w:rFonts w:ascii="Verdana" w:hAnsi="Verdana" w:cs="Arial"/>
          <w:b/>
          <w:sz w:val="24"/>
          <w:szCs w:val="24"/>
          <w:lang w:val="ru-RU"/>
        </w:rPr>
        <w:t>Диспетчер</w:t>
      </w:r>
      <w:r w:rsidRPr="000A04A5">
        <w:rPr>
          <w:rFonts w:ascii="Verdana" w:hAnsi="Verdana" w:cs="Arial"/>
          <w:b/>
          <w:sz w:val="24"/>
          <w:szCs w:val="24"/>
          <w:lang w:val="ru-RU"/>
        </w:rPr>
        <w:t>)</w:t>
      </w:r>
    </w:p>
    <w:p w:rsidR="00156C33" w:rsidRPr="000A04A5" w:rsidRDefault="001D235D" w:rsidP="00B90143">
      <w:pPr>
        <w:pStyle w:val="2"/>
        <w:pBdr>
          <w:top w:val="single" w:sz="4" w:space="0" w:color="auto" w:shadow="1"/>
          <w:left w:val="single" w:sz="4" w:space="6" w:color="auto" w:shadow="1"/>
          <w:bottom w:val="single" w:sz="4" w:space="1" w:color="auto" w:shadow="1"/>
          <w:right w:val="single" w:sz="4" w:space="0" w:color="auto" w:shadow="1"/>
        </w:pBd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  <w:r w:rsidRPr="000A04A5">
        <w:rPr>
          <w:rFonts w:ascii="Verdana" w:hAnsi="Verdana" w:cs="Arial"/>
          <w:sz w:val="16"/>
          <w:szCs w:val="16"/>
          <w:lang w:val="ru-RU"/>
        </w:rPr>
        <w:t>Транспортный портал «Логист»</w:t>
      </w:r>
    </w:p>
    <w:p w:rsidR="00974B20" w:rsidRPr="000A04A5" w:rsidRDefault="00974B20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1D235D" w:rsidRPr="000A04A5" w:rsidRDefault="001D235D" w:rsidP="00B90143">
      <w:pPr>
        <w:spacing w:line="360" w:lineRule="auto"/>
        <w:ind w:firstLine="709"/>
        <w:jc w:val="both"/>
        <w:rPr>
          <w:rFonts w:ascii="Verdana" w:hAnsi="Verdana" w:cs="Arial"/>
          <w:b/>
          <w:sz w:val="16"/>
          <w:szCs w:val="16"/>
          <w:lang w:val="ru-RU"/>
        </w:rPr>
      </w:pPr>
      <w:r w:rsidRPr="000A04A5">
        <w:rPr>
          <w:rFonts w:ascii="Verdana" w:hAnsi="Verdana" w:cs="Arial"/>
          <w:b/>
          <w:sz w:val="16"/>
          <w:szCs w:val="16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id w:val="172217522"/>
        <w:docPartObj>
          <w:docPartGallery w:val="Table of Contents"/>
          <w:docPartUnique/>
        </w:docPartObj>
      </w:sdtPr>
      <w:sdtEndPr>
        <w:rPr>
          <w:rFonts w:ascii="Arial" w:hAnsi="Arial"/>
          <w:sz w:val="20"/>
          <w:szCs w:val="20"/>
        </w:rPr>
      </w:sdtEndPr>
      <w:sdtContent>
        <w:p w:rsidR="006E46DD" w:rsidRPr="000A04A5" w:rsidRDefault="006E46DD">
          <w:pPr>
            <w:pStyle w:val="af1"/>
            <w:rPr>
              <w:rFonts w:ascii="Arial" w:hAnsi="Arial" w:cs="Arial"/>
              <w:b w:val="0"/>
              <w:color w:val="auto"/>
              <w:sz w:val="24"/>
              <w:szCs w:val="24"/>
            </w:rPr>
          </w:pPr>
          <w:r w:rsidRPr="000A04A5">
            <w:rPr>
              <w:rFonts w:ascii="Arial" w:hAnsi="Arial" w:cs="Arial"/>
              <w:b w:val="0"/>
              <w:color w:val="auto"/>
              <w:sz w:val="24"/>
              <w:szCs w:val="24"/>
            </w:rPr>
            <w:t>Оглавление</w:t>
          </w:r>
        </w:p>
        <w:p w:rsidR="006E46DD" w:rsidRPr="000A04A5" w:rsidRDefault="006E46DD" w:rsidP="006C4391">
          <w:pPr>
            <w:pStyle w:val="11"/>
            <w:rPr>
              <w:rFonts w:ascii="Times New Roman" w:hAnsi="Times New Roman"/>
            </w:rPr>
          </w:pPr>
          <w:r w:rsidRPr="000A04A5">
            <w:rPr>
              <w:rFonts w:ascii="Times New Roman" w:hAnsi="Times New Roman"/>
            </w:rPr>
            <w:t xml:space="preserve">1. Введение </w:t>
          </w:r>
          <w:r w:rsidRPr="000A04A5">
            <w:rPr>
              <w:rFonts w:ascii="Times New Roman" w:hAnsi="Times New Roman"/>
            </w:rPr>
            <w:ptab w:relativeTo="margin" w:alignment="right" w:leader="dot"/>
          </w:r>
          <w:r w:rsidRPr="000A04A5">
            <w:rPr>
              <w:rFonts w:ascii="Times New Roman" w:hAnsi="Times New Roman"/>
            </w:rPr>
            <w:t>3</w:t>
          </w:r>
        </w:p>
        <w:p w:rsidR="006E46DD" w:rsidRPr="000A04A5" w:rsidRDefault="006E46DD" w:rsidP="006C4391">
          <w:pPr>
            <w:pStyle w:val="21"/>
            <w:spacing w:before="120" w:after="120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0A04A5">
            <w:rPr>
              <w:rFonts w:ascii="Times New Roman" w:hAnsi="Times New Roman" w:cs="Times New Roman"/>
              <w:sz w:val="24"/>
              <w:szCs w:val="24"/>
            </w:rPr>
            <w:t xml:space="preserve">1.1 Область применения </w:t>
          </w:r>
          <w:r w:rsidRPr="000A04A5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A04A5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6E46DD" w:rsidRPr="000A04A5" w:rsidRDefault="006E46DD" w:rsidP="006C4391">
          <w:pPr>
            <w:pStyle w:val="31"/>
            <w:spacing w:before="120" w:after="120"/>
            <w:rPr>
              <w:rFonts w:ascii="Times New Roman" w:hAnsi="Times New Roman"/>
              <w:sz w:val="24"/>
              <w:szCs w:val="24"/>
              <w:lang w:val="ru-RU"/>
            </w:rPr>
          </w:pPr>
          <w:r w:rsidRPr="000A04A5">
            <w:rPr>
              <w:rFonts w:ascii="Times New Roman" w:hAnsi="Times New Roman"/>
              <w:sz w:val="24"/>
              <w:szCs w:val="24"/>
              <w:lang w:val="ru-RU"/>
            </w:rPr>
            <w:t xml:space="preserve">1.2 Краткое описание возможностей для роли «Диспетчер» </w:t>
          </w:r>
          <w:r w:rsidRPr="000A04A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0A04A5">
            <w:rPr>
              <w:rFonts w:ascii="Times New Roman" w:hAnsi="Times New Roman"/>
              <w:sz w:val="24"/>
              <w:szCs w:val="24"/>
              <w:lang w:val="ru-RU"/>
            </w:rPr>
            <w:t>3</w:t>
          </w:r>
        </w:p>
        <w:p w:rsidR="006E46DD" w:rsidRPr="000A04A5" w:rsidRDefault="006E46DD" w:rsidP="006C4391">
          <w:pPr>
            <w:pStyle w:val="11"/>
            <w:rPr>
              <w:rFonts w:ascii="Times New Roman" w:hAnsi="Times New Roman"/>
            </w:rPr>
          </w:pPr>
          <w:r w:rsidRPr="000A04A5">
            <w:rPr>
              <w:rFonts w:ascii="Times New Roman" w:hAnsi="Times New Roman"/>
            </w:rPr>
            <w:t xml:space="preserve">2. Назначение и условия применения Транспортного Портала «Логист» для роли «Диспетчер» </w:t>
          </w:r>
          <w:r w:rsidRPr="000A04A5">
            <w:rPr>
              <w:rFonts w:ascii="Times New Roman" w:hAnsi="Times New Roman"/>
            </w:rPr>
            <w:ptab w:relativeTo="margin" w:alignment="right" w:leader="dot"/>
          </w:r>
          <w:r w:rsidRPr="000A04A5">
            <w:rPr>
              <w:rFonts w:ascii="Times New Roman" w:hAnsi="Times New Roman"/>
            </w:rPr>
            <w:t>4</w:t>
          </w:r>
        </w:p>
        <w:p w:rsidR="006E46DD" w:rsidRPr="000A04A5" w:rsidRDefault="006E46DD" w:rsidP="006C4391">
          <w:pPr>
            <w:pStyle w:val="21"/>
            <w:spacing w:before="120" w:after="120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0A04A5">
            <w:rPr>
              <w:rFonts w:ascii="Times New Roman" w:hAnsi="Times New Roman" w:cs="Times New Roman"/>
              <w:bCs/>
              <w:sz w:val="24"/>
              <w:szCs w:val="24"/>
            </w:rPr>
            <w:t>2.1 Основные понятия и термины</w:t>
          </w:r>
          <w:r w:rsidRPr="000A04A5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0A04A5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:rsidR="006E46DD" w:rsidRPr="000A04A5" w:rsidRDefault="006E46DD" w:rsidP="006C4391">
          <w:pPr>
            <w:pStyle w:val="3"/>
            <w:spacing w:after="0" w:line="360" w:lineRule="auto"/>
            <w:jc w:val="both"/>
            <w:rPr>
              <w:b w:val="0"/>
              <w:sz w:val="24"/>
              <w:szCs w:val="24"/>
            </w:rPr>
          </w:pPr>
          <w:r w:rsidRPr="000A04A5">
            <w:rPr>
              <w:b w:val="0"/>
              <w:sz w:val="24"/>
              <w:szCs w:val="24"/>
            </w:rPr>
            <w:t>3. Подготовка к работе</w:t>
          </w:r>
          <w:r w:rsidRPr="000A04A5">
            <w:rPr>
              <w:b w:val="0"/>
              <w:sz w:val="24"/>
              <w:szCs w:val="24"/>
            </w:rPr>
            <w:ptab w:relativeTo="margin" w:alignment="right" w:leader="dot"/>
          </w:r>
          <w:r w:rsidR="000A04A5">
            <w:rPr>
              <w:b w:val="0"/>
              <w:sz w:val="24"/>
              <w:szCs w:val="24"/>
            </w:rPr>
            <w:t>6</w:t>
          </w:r>
        </w:p>
        <w:p w:rsidR="006E46DD" w:rsidRPr="000A04A5" w:rsidRDefault="006E46DD" w:rsidP="006C4391">
          <w:pPr>
            <w:pStyle w:val="3"/>
            <w:spacing w:before="0" w:after="0" w:line="360" w:lineRule="auto"/>
            <w:ind w:firstLine="284"/>
            <w:jc w:val="both"/>
            <w:rPr>
              <w:b w:val="0"/>
              <w:sz w:val="24"/>
              <w:szCs w:val="24"/>
            </w:rPr>
          </w:pPr>
          <w:r w:rsidRPr="000A04A5">
            <w:rPr>
              <w:b w:val="0"/>
              <w:sz w:val="24"/>
              <w:szCs w:val="24"/>
            </w:rPr>
            <w:t>3.1 Запуск системы</w:t>
          </w:r>
          <w:r w:rsidRPr="000A04A5">
            <w:rPr>
              <w:b w:val="0"/>
              <w:sz w:val="24"/>
              <w:szCs w:val="24"/>
            </w:rPr>
            <w:ptab w:relativeTo="margin" w:alignment="right" w:leader="dot"/>
          </w:r>
          <w:r w:rsidR="000A04A5">
            <w:rPr>
              <w:b w:val="0"/>
              <w:sz w:val="24"/>
              <w:szCs w:val="24"/>
            </w:rPr>
            <w:t>7</w:t>
          </w:r>
        </w:p>
        <w:p w:rsidR="006E46DD" w:rsidRPr="000A04A5" w:rsidRDefault="006E46DD" w:rsidP="006C4391">
          <w:pPr>
            <w:spacing w:line="360" w:lineRule="auto"/>
            <w:ind w:firstLine="284"/>
            <w:jc w:val="both"/>
            <w:rPr>
              <w:rFonts w:ascii="Times New Roman" w:hAnsi="Times New Roman"/>
              <w:bCs/>
              <w:sz w:val="24"/>
              <w:szCs w:val="24"/>
              <w:lang w:val="ru-RU" w:eastAsia="ru-RU"/>
            </w:rPr>
          </w:pPr>
          <w:r w:rsidRPr="000A04A5">
            <w:rPr>
              <w:rFonts w:ascii="Times New Roman" w:hAnsi="Times New Roman"/>
              <w:bCs/>
              <w:sz w:val="24"/>
              <w:szCs w:val="24"/>
              <w:lang w:val="ru-RU" w:eastAsia="ru-RU"/>
            </w:rPr>
            <w:t>3.2 Описание рабочего интерфейса</w:t>
          </w:r>
          <w:r w:rsidRPr="000A04A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A04A5">
            <w:rPr>
              <w:rFonts w:ascii="Times New Roman" w:hAnsi="Times New Roman"/>
              <w:sz w:val="24"/>
              <w:szCs w:val="24"/>
              <w:lang w:val="ru-RU"/>
            </w:rPr>
            <w:t>8</w:t>
          </w:r>
        </w:p>
        <w:p w:rsidR="006E46DD" w:rsidRPr="000A04A5" w:rsidRDefault="006E46DD" w:rsidP="006C4391">
          <w:pPr>
            <w:pStyle w:val="11"/>
            <w:rPr>
              <w:rFonts w:ascii="Times New Roman" w:hAnsi="Times New Roman"/>
            </w:rPr>
          </w:pPr>
          <w:r w:rsidRPr="000A04A5">
            <w:rPr>
              <w:rFonts w:ascii="Times New Roman" w:hAnsi="Times New Roman"/>
            </w:rPr>
            <w:t>4</w:t>
          </w:r>
          <w:r w:rsidR="006C4391" w:rsidRPr="000A04A5">
            <w:rPr>
              <w:rFonts w:ascii="Times New Roman" w:hAnsi="Times New Roman"/>
            </w:rPr>
            <w:t>.</w:t>
          </w:r>
          <w:r w:rsidRPr="000A04A5">
            <w:rPr>
              <w:rFonts w:ascii="Times New Roman" w:hAnsi="Times New Roman"/>
            </w:rPr>
            <w:t xml:space="preserve"> Описание операций, выполняемых в роли «Диспетчер» </w:t>
          </w:r>
          <w:r w:rsidRPr="000A04A5">
            <w:rPr>
              <w:rFonts w:ascii="Times New Roman" w:hAnsi="Times New Roman"/>
            </w:rPr>
            <w:ptab w:relativeTo="margin" w:alignment="right" w:leader="dot"/>
          </w:r>
          <w:r w:rsidR="000A04A5">
            <w:rPr>
              <w:rFonts w:ascii="Times New Roman" w:hAnsi="Times New Roman"/>
            </w:rPr>
            <w:t>9</w:t>
          </w:r>
        </w:p>
        <w:p w:rsidR="006E46DD" w:rsidRPr="000A04A5" w:rsidRDefault="006E46DD" w:rsidP="006C4391">
          <w:pPr>
            <w:pStyle w:val="3"/>
            <w:spacing w:before="120" w:after="120" w:line="360" w:lineRule="auto"/>
            <w:ind w:firstLine="284"/>
            <w:jc w:val="both"/>
            <w:rPr>
              <w:b w:val="0"/>
              <w:sz w:val="24"/>
              <w:szCs w:val="24"/>
            </w:rPr>
          </w:pPr>
          <w:r w:rsidRPr="000A04A5">
            <w:rPr>
              <w:b w:val="0"/>
              <w:sz w:val="24"/>
              <w:szCs w:val="24"/>
            </w:rPr>
            <w:t>4.1 Оформление машины, прибывшей на территорию</w:t>
          </w:r>
          <w:r w:rsidRPr="000A04A5">
            <w:rPr>
              <w:b w:val="0"/>
              <w:sz w:val="24"/>
              <w:szCs w:val="24"/>
            </w:rPr>
            <w:ptab w:relativeTo="margin" w:alignment="right" w:leader="dot"/>
          </w:r>
          <w:r w:rsidR="000A04A5">
            <w:rPr>
              <w:b w:val="0"/>
              <w:sz w:val="24"/>
              <w:szCs w:val="24"/>
            </w:rPr>
            <w:t>9</w:t>
          </w:r>
        </w:p>
        <w:p w:rsidR="006C4391" w:rsidRPr="000A04A5" w:rsidRDefault="006C4391" w:rsidP="006C4391">
          <w:pPr>
            <w:pStyle w:val="3"/>
            <w:spacing w:before="120" w:after="120" w:line="360" w:lineRule="auto"/>
            <w:ind w:firstLine="709"/>
            <w:jc w:val="both"/>
            <w:rPr>
              <w:b w:val="0"/>
              <w:bCs w:val="0"/>
              <w:sz w:val="24"/>
              <w:szCs w:val="24"/>
            </w:rPr>
          </w:pPr>
          <w:r w:rsidRPr="000A04A5">
            <w:rPr>
              <w:b w:val="0"/>
              <w:sz w:val="24"/>
              <w:szCs w:val="24"/>
            </w:rPr>
            <w:t>4.1.1 Работа с фильтрами</w:t>
          </w:r>
          <w:r w:rsidRPr="000A04A5">
            <w:rPr>
              <w:b w:val="0"/>
              <w:sz w:val="24"/>
              <w:szCs w:val="24"/>
            </w:rPr>
            <w:ptab w:relativeTo="margin" w:alignment="right" w:leader="dot"/>
          </w:r>
          <w:r w:rsidR="000A04A5">
            <w:rPr>
              <w:b w:val="0"/>
              <w:sz w:val="24"/>
              <w:szCs w:val="24"/>
            </w:rPr>
            <w:t>10</w:t>
          </w:r>
        </w:p>
        <w:p w:rsidR="006C4391" w:rsidRPr="000A04A5" w:rsidRDefault="006C4391" w:rsidP="006C4391">
          <w:pPr>
            <w:pStyle w:val="3"/>
            <w:spacing w:before="0" w:after="0"/>
            <w:ind w:left="709"/>
            <w:rPr>
              <w:b w:val="0"/>
              <w:sz w:val="24"/>
              <w:szCs w:val="24"/>
            </w:rPr>
          </w:pPr>
          <w:r w:rsidRPr="000A04A5">
            <w:rPr>
              <w:b w:val="0"/>
              <w:sz w:val="24"/>
              <w:szCs w:val="24"/>
            </w:rPr>
            <w:t xml:space="preserve">4.1.2. Изменение статуса  накладной </w:t>
          </w:r>
          <w:r w:rsidRPr="000A04A5">
            <w:rPr>
              <w:b w:val="0"/>
              <w:sz w:val="24"/>
              <w:szCs w:val="24"/>
            </w:rPr>
            <w:ptab w:relativeTo="margin" w:alignment="right" w:leader="dot"/>
          </w:r>
          <w:r w:rsidR="000A04A5">
            <w:rPr>
              <w:b w:val="0"/>
              <w:sz w:val="24"/>
              <w:szCs w:val="24"/>
            </w:rPr>
            <w:t>11</w:t>
          </w:r>
        </w:p>
        <w:p w:rsidR="006C4391" w:rsidRDefault="006C4391" w:rsidP="006C4391">
          <w:pPr>
            <w:pStyle w:val="3"/>
            <w:spacing w:before="120" w:after="120"/>
            <w:ind w:left="709"/>
            <w:rPr>
              <w:b w:val="0"/>
              <w:sz w:val="24"/>
              <w:szCs w:val="24"/>
            </w:rPr>
          </w:pPr>
          <w:r w:rsidRPr="000A04A5">
            <w:rPr>
              <w:b w:val="0"/>
              <w:sz w:val="24"/>
              <w:szCs w:val="24"/>
            </w:rPr>
            <w:t>4.1.3. Изменение статуса  Маршрутного Листа</w:t>
          </w:r>
          <w:r w:rsidRPr="000A04A5">
            <w:rPr>
              <w:b w:val="0"/>
              <w:sz w:val="24"/>
              <w:szCs w:val="24"/>
            </w:rPr>
            <w:ptab w:relativeTo="margin" w:alignment="right" w:leader="dot"/>
          </w:r>
          <w:r w:rsidR="000A04A5">
            <w:rPr>
              <w:b w:val="0"/>
              <w:sz w:val="24"/>
              <w:szCs w:val="24"/>
            </w:rPr>
            <w:t>14</w:t>
          </w:r>
        </w:p>
        <w:p w:rsidR="000A04A5" w:rsidRPr="000A04A5" w:rsidRDefault="000A04A5" w:rsidP="006C4391">
          <w:pPr>
            <w:pStyle w:val="3"/>
            <w:spacing w:before="120" w:after="120"/>
            <w:ind w:left="709"/>
            <w:rPr>
              <w:b w:val="0"/>
              <w:sz w:val="24"/>
              <w:szCs w:val="24"/>
            </w:rPr>
          </w:pPr>
          <w:r>
            <w:rPr>
              <w:b w:val="0"/>
              <w:sz w:val="24"/>
              <w:szCs w:val="24"/>
            </w:rPr>
            <w:t>4.1.4</w:t>
          </w:r>
          <w:r w:rsidRPr="000A04A5">
            <w:rPr>
              <w:b w:val="0"/>
              <w:sz w:val="24"/>
              <w:szCs w:val="24"/>
            </w:rPr>
            <w:t xml:space="preserve">. </w:t>
          </w:r>
          <w:r>
            <w:rPr>
              <w:b w:val="0"/>
              <w:sz w:val="24"/>
              <w:szCs w:val="24"/>
            </w:rPr>
            <w:t>История Статусов</w:t>
          </w:r>
          <w:r w:rsidRPr="000A04A5">
            <w:rPr>
              <w:b w:val="0"/>
              <w:sz w:val="24"/>
              <w:szCs w:val="24"/>
            </w:rPr>
            <w:ptab w:relativeTo="margin" w:alignment="right" w:leader="dot"/>
          </w:r>
          <w:r>
            <w:rPr>
              <w:b w:val="0"/>
              <w:sz w:val="24"/>
              <w:szCs w:val="24"/>
            </w:rPr>
            <w:t>17</w:t>
          </w:r>
        </w:p>
        <w:p w:rsidR="006C4391" w:rsidRPr="000A04A5" w:rsidRDefault="006C4391" w:rsidP="006C4391">
          <w:pPr>
            <w:pStyle w:val="3"/>
            <w:spacing w:before="120" w:after="120"/>
            <w:rPr>
              <w:sz w:val="24"/>
              <w:szCs w:val="24"/>
            </w:rPr>
          </w:pPr>
          <w:r w:rsidRPr="000A04A5">
            <w:rPr>
              <w:b w:val="0"/>
              <w:sz w:val="24"/>
              <w:szCs w:val="24"/>
            </w:rPr>
            <w:t xml:space="preserve">5. Контактная информация </w:t>
          </w:r>
          <w:r w:rsidRPr="000A04A5">
            <w:rPr>
              <w:b w:val="0"/>
              <w:sz w:val="24"/>
              <w:szCs w:val="24"/>
            </w:rPr>
            <w:ptab w:relativeTo="margin" w:alignment="right" w:leader="dot"/>
          </w:r>
          <w:r w:rsidRPr="000A04A5">
            <w:rPr>
              <w:b w:val="0"/>
              <w:sz w:val="24"/>
              <w:szCs w:val="24"/>
            </w:rPr>
            <w:t>1</w:t>
          </w:r>
          <w:r w:rsidR="000A04A5">
            <w:rPr>
              <w:b w:val="0"/>
              <w:sz w:val="24"/>
              <w:szCs w:val="24"/>
            </w:rPr>
            <w:t>8</w:t>
          </w:r>
        </w:p>
        <w:p w:rsidR="006E46DD" w:rsidRPr="000A04A5" w:rsidRDefault="00BE6F95" w:rsidP="006C4391">
          <w:pPr>
            <w:pStyle w:val="31"/>
            <w:rPr>
              <w:lang w:val="ru-RU"/>
            </w:rPr>
          </w:pPr>
        </w:p>
      </w:sdtContent>
    </w:sdt>
    <w:p w:rsidR="00156C33" w:rsidRPr="000A04A5" w:rsidRDefault="00156C33" w:rsidP="00B90143">
      <w:pPr>
        <w:spacing w:line="360" w:lineRule="auto"/>
        <w:ind w:firstLine="709"/>
        <w:jc w:val="both"/>
        <w:rPr>
          <w:rFonts w:ascii="Verdana" w:hAnsi="Verdana" w:cs="Arial"/>
          <w:b/>
          <w:sz w:val="16"/>
          <w:szCs w:val="16"/>
          <w:lang w:val="ru-RU"/>
        </w:rPr>
      </w:pPr>
    </w:p>
    <w:p w:rsidR="00974B20" w:rsidRPr="000A04A5" w:rsidRDefault="00974B20" w:rsidP="00B90143">
      <w:pPr>
        <w:spacing w:line="360" w:lineRule="auto"/>
        <w:ind w:firstLine="709"/>
        <w:jc w:val="both"/>
        <w:rPr>
          <w:rFonts w:ascii="Verdana" w:hAnsi="Verdana" w:cs="Arial"/>
          <w:b/>
          <w:sz w:val="16"/>
          <w:szCs w:val="16"/>
          <w:lang w:val="ru-RU"/>
        </w:rPr>
      </w:pPr>
    </w:p>
    <w:p w:rsidR="003D44F0" w:rsidRPr="000A04A5" w:rsidRDefault="003D44F0" w:rsidP="006E46DD">
      <w:pPr>
        <w:pStyle w:val="3"/>
        <w:spacing w:before="0" w:after="0" w:line="360" w:lineRule="auto"/>
        <w:ind w:firstLine="709"/>
        <w:jc w:val="both"/>
        <w:rPr>
          <w:rFonts w:ascii="Verdana" w:hAnsi="Verdana" w:cs="Arial"/>
          <w:b w:val="0"/>
          <w:sz w:val="16"/>
          <w:szCs w:val="16"/>
        </w:rPr>
      </w:pPr>
      <w:bookmarkStart w:id="0" w:name="1"/>
      <w:bookmarkStart w:id="1" w:name="1_1"/>
      <w:bookmarkStart w:id="2" w:name="_Toc400453557"/>
      <w:bookmarkStart w:id="3" w:name="_Toc400453558"/>
      <w:bookmarkEnd w:id="0"/>
      <w:bookmarkEnd w:id="1"/>
    </w:p>
    <w:p w:rsidR="003D44F0" w:rsidRPr="000A04A5" w:rsidRDefault="003D44F0" w:rsidP="006E46DD">
      <w:pPr>
        <w:pStyle w:val="3"/>
        <w:spacing w:before="0" w:after="0" w:line="360" w:lineRule="auto"/>
        <w:ind w:firstLine="709"/>
        <w:jc w:val="both"/>
        <w:rPr>
          <w:rFonts w:ascii="Verdana" w:hAnsi="Verdana" w:cs="Arial"/>
          <w:b w:val="0"/>
          <w:sz w:val="16"/>
          <w:szCs w:val="16"/>
        </w:rPr>
      </w:pPr>
    </w:p>
    <w:p w:rsidR="003D44F0" w:rsidRPr="000A04A5" w:rsidRDefault="003D44F0" w:rsidP="006E46DD">
      <w:pPr>
        <w:pStyle w:val="3"/>
        <w:spacing w:before="0" w:after="0" w:line="360" w:lineRule="auto"/>
        <w:ind w:firstLine="709"/>
        <w:jc w:val="both"/>
        <w:rPr>
          <w:rFonts w:ascii="Verdana" w:hAnsi="Verdana" w:cs="Arial"/>
          <w:b w:val="0"/>
          <w:sz w:val="16"/>
          <w:szCs w:val="16"/>
        </w:rPr>
      </w:pPr>
    </w:p>
    <w:p w:rsidR="003D44F0" w:rsidRPr="000A04A5" w:rsidRDefault="003D44F0" w:rsidP="006E46DD">
      <w:pPr>
        <w:pStyle w:val="3"/>
        <w:spacing w:before="0" w:after="0" w:line="360" w:lineRule="auto"/>
        <w:ind w:firstLine="709"/>
        <w:jc w:val="both"/>
        <w:rPr>
          <w:rFonts w:ascii="Verdana" w:hAnsi="Verdana" w:cs="Arial"/>
          <w:b w:val="0"/>
          <w:sz w:val="16"/>
          <w:szCs w:val="16"/>
        </w:rPr>
      </w:pPr>
    </w:p>
    <w:p w:rsidR="003D44F0" w:rsidRPr="000A04A5" w:rsidRDefault="003D44F0" w:rsidP="006E46DD">
      <w:pPr>
        <w:pStyle w:val="3"/>
        <w:spacing w:before="0" w:after="0" w:line="360" w:lineRule="auto"/>
        <w:ind w:firstLine="709"/>
        <w:jc w:val="both"/>
        <w:rPr>
          <w:rFonts w:ascii="Verdana" w:hAnsi="Verdana" w:cs="Arial"/>
          <w:b w:val="0"/>
          <w:sz w:val="16"/>
          <w:szCs w:val="16"/>
        </w:rPr>
      </w:pPr>
    </w:p>
    <w:p w:rsidR="003D44F0" w:rsidRPr="000A04A5" w:rsidRDefault="003D44F0" w:rsidP="006E46DD">
      <w:pPr>
        <w:pStyle w:val="3"/>
        <w:spacing w:before="0" w:after="0" w:line="360" w:lineRule="auto"/>
        <w:ind w:firstLine="709"/>
        <w:jc w:val="both"/>
        <w:rPr>
          <w:rFonts w:ascii="Verdana" w:hAnsi="Verdana" w:cs="Arial"/>
          <w:b w:val="0"/>
          <w:sz w:val="16"/>
          <w:szCs w:val="16"/>
        </w:rPr>
      </w:pPr>
    </w:p>
    <w:p w:rsidR="003D44F0" w:rsidRPr="000A04A5" w:rsidRDefault="003D44F0" w:rsidP="006E46DD">
      <w:pPr>
        <w:pStyle w:val="3"/>
        <w:spacing w:before="0" w:after="0" w:line="360" w:lineRule="auto"/>
        <w:ind w:firstLine="709"/>
        <w:jc w:val="both"/>
        <w:rPr>
          <w:rFonts w:ascii="Verdana" w:hAnsi="Verdana" w:cs="Arial"/>
          <w:b w:val="0"/>
          <w:sz w:val="16"/>
          <w:szCs w:val="16"/>
        </w:rPr>
      </w:pPr>
    </w:p>
    <w:p w:rsidR="003D44F0" w:rsidRPr="000A04A5" w:rsidRDefault="003D44F0" w:rsidP="006E46DD">
      <w:pPr>
        <w:pStyle w:val="3"/>
        <w:spacing w:before="0" w:after="0" w:line="360" w:lineRule="auto"/>
        <w:ind w:firstLine="709"/>
        <w:jc w:val="both"/>
        <w:rPr>
          <w:rFonts w:ascii="Verdana" w:hAnsi="Verdana" w:cs="Arial"/>
          <w:b w:val="0"/>
          <w:sz w:val="16"/>
          <w:szCs w:val="16"/>
        </w:rPr>
      </w:pPr>
    </w:p>
    <w:p w:rsidR="003D44F0" w:rsidRPr="000A04A5" w:rsidRDefault="003D44F0" w:rsidP="006E46DD">
      <w:pPr>
        <w:pStyle w:val="3"/>
        <w:spacing w:before="0" w:after="0" w:line="360" w:lineRule="auto"/>
        <w:ind w:firstLine="709"/>
        <w:jc w:val="both"/>
        <w:rPr>
          <w:rFonts w:ascii="Verdana" w:hAnsi="Verdana" w:cs="Arial"/>
          <w:b w:val="0"/>
          <w:sz w:val="16"/>
          <w:szCs w:val="16"/>
        </w:rPr>
      </w:pPr>
    </w:p>
    <w:p w:rsidR="003D44F0" w:rsidRPr="000A04A5" w:rsidRDefault="003D44F0" w:rsidP="006E46DD">
      <w:pPr>
        <w:pStyle w:val="3"/>
        <w:spacing w:before="0" w:after="0" w:line="360" w:lineRule="auto"/>
        <w:ind w:firstLine="709"/>
        <w:jc w:val="both"/>
        <w:rPr>
          <w:rFonts w:ascii="Verdana" w:hAnsi="Verdana" w:cs="Arial"/>
          <w:b w:val="0"/>
          <w:sz w:val="16"/>
          <w:szCs w:val="16"/>
        </w:rPr>
      </w:pPr>
    </w:p>
    <w:p w:rsidR="003D44F0" w:rsidRPr="000A04A5" w:rsidRDefault="003D44F0" w:rsidP="006E46DD">
      <w:pPr>
        <w:pStyle w:val="3"/>
        <w:spacing w:before="0" w:after="0" w:line="360" w:lineRule="auto"/>
        <w:ind w:firstLine="709"/>
        <w:jc w:val="both"/>
        <w:rPr>
          <w:rFonts w:ascii="Verdana" w:hAnsi="Verdana" w:cs="Arial"/>
          <w:b w:val="0"/>
          <w:sz w:val="16"/>
          <w:szCs w:val="16"/>
        </w:rPr>
      </w:pPr>
    </w:p>
    <w:p w:rsidR="003D44F0" w:rsidRPr="000A04A5" w:rsidRDefault="003D44F0" w:rsidP="006E46DD">
      <w:pPr>
        <w:pStyle w:val="3"/>
        <w:spacing w:before="0" w:after="0" w:line="360" w:lineRule="auto"/>
        <w:ind w:firstLine="709"/>
        <w:jc w:val="both"/>
        <w:rPr>
          <w:rFonts w:ascii="Verdana" w:hAnsi="Verdana" w:cs="Arial"/>
          <w:b w:val="0"/>
          <w:sz w:val="16"/>
          <w:szCs w:val="16"/>
        </w:rPr>
      </w:pPr>
    </w:p>
    <w:p w:rsidR="003D44F0" w:rsidRPr="000A04A5" w:rsidRDefault="003D44F0" w:rsidP="006E46DD">
      <w:pPr>
        <w:pStyle w:val="3"/>
        <w:spacing w:before="0" w:after="0" w:line="360" w:lineRule="auto"/>
        <w:ind w:firstLine="709"/>
        <w:jc w:val="both"/>
        <w:rPr>
          <w:rFonts w:ascii="Verdana" w:hAnsi="Verdana" w:cs="Arial"/>
          <w:b w:val="0"/>
          <w:sz w:val="16"/>
          <w:szCs w:val="16"/>
        </w:rPr>
      </w:pPr>
    </w:p>
    <w:p w:rsidR="003D44F0" w:rsidRPr="000A04A5" w:rsidRDefault="003D44F0" w:rsidP="006E46DD">
      <w:pPr>
        <w:pStyle w:val="3"/>
        <w:spacing w:before="0" w:after="0" w:line="360" w:lineRule="auto"/>
        <w:ind w:firstLine="709"/>
        <w:jc w:val="both"/>
        <w:rPr>
          <w:rFonts w:ascii="Verdana" w:hAnsi="Verdana" w:cs="Arial"/>
          <w:b w:val="0"/>
          <w:sz w:val="16"/>
          <w:szCs w:val="16"/>
        </w:rPr>
      </w:pPr>
    </w:p>
    <w:p w:rsidR="003D44F0" w:rsidRPr="000A04A5" w:rsidRDefault="003D44F0" w:rsidP="006E46DD">
      <w:pPr>
        <w:pStyle w:val="3"/>
        <w:spacing w:before="0" w:after="0" w:line="360" w:lineRule="auto"/>
        <w:ind w:firstLine="709"/>
        <w:jc w:val="both"/>
        <w:rPr>
          <w:rFonts w:ascii="Verdana" w:hAnsi="Verdana" w:cs="Arial"/>
          <w:b w:val="0"/>
          <w:sz w:val="16"/>
          <w:szCs w:val="16"/>
        </w:rPr>
      </w:pPr>
    </w:p>
    <w:p w:rsidR="003D44F0" w:rsidRPr="000A04A5" w:rsidRDefault="003D44F0" w:rsidP="006E46DD">
      <w:pPr>
        <w:pStyle w:val="3"/>
        <w:spacing w:before="0" w:after="0" w:line="360" w:lineRule="auto"/>
        <w:ind w:firstLine="709"/>
        <w:jc w:val="both"/>
        <w:rPr>
          <w:rFonts w:ascii="Verdana" w:hAnsi="Verdana" w:cs="Arial"/>
          <w:b w:val="0"/>
          <w:sz w:val="16"/>
          <w:szCs w:val="16"/>
        </w:rPr>
      </w:pPr>
    </w:p>
    <w:p w:rsidR="003D44F0" w:rsidRPr="000A04A5" w:rsidRDefault="003D44F0" w:rsidP="006E46DD">
      <w:pPr>
        <w:pStyle w:val="3"/>
        <w:spacing w:before="0" w:after="0" w:line="360" w:lineRule="auto"/>
        <w:ind w:firstLine="709"/>
        <w:jc w:val="both"/>
        <w:rPr>
          <w:rFonts w:ascii="Verdana" w:hAnsi="Verdana" w:cs="Arial"/>
          <w:b w:val="0"/>
          <w:sz w:val="16"/>
          <w:szCs w:val="16"/>
        </w:rPr>
      </w:pPr>
    </w:p>
    <w:p w:rsidR="003D44F0" w:rsidRPr="000A04A5" w:rsidRDefault="003D44F0" w:rsidP="006E46DD">
      <w:pPr>
        <w:pStyle w:val="3"/>
        <w:spacing w:before="0" w:after="0" w:line="360" w:lineRule="auto"/>
        <w:ind w:firstLine="709"/>
        <w:jc w:val="both"/>
        <w:rPr>
          <w:rFonts w:ascii="Verdana" w:hAnsi="Verdana" w:cs="Arial"/>
          <w:b w:val="0"/>
          <w:sz w:val="16"/>
          <w:szCs w:val="16"/>
        </w:rPr>
      </w:pPr>
    </w:p>
    <w:p w:rsidR="006E46DD" w:rsidRPr="000A04A5" w:rsidRDefault="006E46DD" w:rsidP="006E46DD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sz w:val="27"/>
          <w:szCs w:val="27"/>
        </w:rPr>
      </w:pPr>
      <w:r w:rsidRPr="000A04A5">
        <w:rPr>
          <w:rFonts w:ascii="Tahoma" w:hAnsi="Tahoma" w:cs="Tahoma"/>
          <w:sz w:val="27"/>
          <w:szCs w:val="27"/>
        </w:rPr>
        <w:t>1. Введение</w:t>
      </w:r>
      <w:bookmarkEnd w:id="2"/>
    </w:p>
    <w:p w:rsidR="00324A70" w:rsidRPr="000A04A5" w:rsidRDefault="00324A70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sz w:val="27"/>
          <w:szCs w:val="27"/>
        </w:rPr>
      </w:pPr>
      <w:r w:rsidRPr="000A04A5">
        <w:rPr>
          <w:rFonts w:ascii="Tahoma" w:hAnsi="Tahoma" w:cs="Tahoma"/>
          <w:sz w:val="27"/>
          <w:szCs w:val="27"/>
        </w:rPr>
        <w:t>1.1 Область применения</w:t>
      </w:r>
      <w:bookmarkEnd w:id="3"/>
    </w:p>
    <w:p w:rsidR="009F2614" w:rsidRPr="000A04A5" w:rsidRDefault="007218C2" w:rsidP="00EA7F62">
      <w:pPr>
        <w:pStyle w:val="ae"/>
        <w:spacing w:before="0" w:after="0" w:line="360" w:lineRule="auto"/>
        <w:ind w:left="993" w:hanging="284"/>
        <w:jc w:val="both"/>
        <w:rPr>
          <w:rFonts w:ascii="Tahoma" w:hAnsi="Tahoma" w:cs="Tahoma"/>
          <w:sz w:val="18"/>
          <w:szCs w:val="18"/>
        </w:rPr>
      </w:pPr>
      <w:r w:rsidRPr="000A04A5">
        <w:rPr>
          <w:rFonts w:ascii="Tahoma" w:hAnsi="Tahoma" w:cs="Tahoma"/>
          <w:sz w:val="18"/>
          <w:szCs w:val="18"/>
        </w:rPr>
        <w:t>Транспортный Портал «Логист» предназначен</w:t>
      </w:r>
      <w:r w:rsidR="00324A70" w:rsidRPr="000A04A5">
        <w:rPr>
          <w:rFonts w:ascii="Tahoma" w:hAnsi="Tahoma" w:cs="Tahoma"/>
          <w:sz w:val="18"/>
          <w:szCs w:val="18"/>
        </w:rPr>
        <w:t xml:space="preserve"> для комплексного информационно-аналитического обеспечения </w:t>
      </w:r>
      <w:r w:rsidRPr="000A04A5">
        <w:rPr>
          <w:rFonts w:ascii="Tahoma" w:hAnsi="Tahoma" w:cs="Tahoma"/>
          <w:sz w:val="18"/>
          <w:szCs w:val="18"/>
        </w:rPr>
        <w:t>оптимизации и автоматизации транспортных процессов</w:t>
      </w:r>
      <w:r w:rsidR="00324A70" w:rsidRPr="000A04A5">
        <w:rPr>
          <w:rFonts w:ascii="Tahoma" w:hAnsi="Tahoma" w:cs="Tahoma"/>
          <w:sz w:val="18"/>
          <w:szCs w:val="18"/>
        </w:rPr>
        <w:t xml:space="preserve">, </w:t>
      </w:r>
      <w:r w:rsidRPr="000A04A5">
        <w:rPr>
          <w:rFonts w:ascii="Tahoma" w:hAnsi="Tahoma" w:cs="Tahoma"/>
          <w:sz w:val="18"/>
          <w:szCs w:val="18"/>
        </w:rPr>
        <w:t>включающих</w:t>
      </w:r>
      <w:r w:rsidR="00324A70" w:rsidRPr="000A04A5">
        <w:rPr>
          <w:rFonts w:ascii="Tahoma" w:hAnsi="Tahoma" w:cs="Tahoma"/>
          <w:sz w:val="18"/>
          <w:szCs w:val="18"/>
        </w:rPr>
        <w:t>:</w:t>
      </w:r>
    </w:p>
    <w:p w:rsidR="009F2614" w:rsidRPr="000A04A5" w:rsidRDefault="007218C2" w:rsidP="00EA7F62">
      <w:pPr>
        <w:pStyle w:val="ae"/>
        <w:numPr>
          <w:ilvl w:val="0"/>
          <w:numId w:val="18"/>
        </w:numPr>
        <w:spacing w:before="0" w:after="0" w:line="360" w:lineRule="auto"/>
        <w:ind w:left="993" w:hanging="284"/>
        <w:jc w:val="both"/>
        <w:rPr>
          <w:rFonts w:ascii="Tahoma" w:hAnsi="Tahoma" w:cs="Tahoma"/>
          <w:sz w:val="18"/>
          <w:szCs w:val="18"/>
        </w:rPr>
      </w:pPr>
      <w:r w:rsidRPr="000A04A5">
        <w:rPr>
          <w:rFonts w:ascii="Tahoma" w:hAnsi="Tahoma" w:cs="Tahoma"/>
          <w:sz w:val="18"/>
          <w:szCs w:val="18"/>
        </w:rPr>
        <w:t>ведение справочников маршру</w:t>
      </w:r>
      <w:r w:rsidR="00EA7F62" w:rsidRPr="000A04A5">
        <w:rPr>
          <w:rFonts w:ascii="Tahoma" w:hAnsi="Tahoma" w:cs="Tahoma"/>
          <w:sz w:val="18"/>
          <w:szCs w:val="18"/>
        </w:rPr>
        <w:t>тов, статусов заявок;</w:t>
      </w:r>
    </w:p>
    <w:p w:rsidR="00022224" w:rsidRPr="000A04A5" w:rsidRDefault="00EA7F62" w:rsidP="00EA7F62">
      <w:pPr>
        <w:pStyle w:val="ae"/>
        <w:numPr>
          <w:ilvl w:val="0"/>
          <w:numId w:val="18"/>
        </w:numPr>
        <w:spacing w:before="0" w:after="0" w:line="360" w:lineRule="auto"/>
        <w:ind w:left="993" w:hanging="284"/>
        <w:jc w:val="both"/>
        <w:rPr>
          <w:rFonts w:ascii="Tahoma" w:hAnsi="Tahoma" w:cs="Tahoma"/>
          <w:sz w:val="18"/>
          <w:szCs w:val="18"/>
        </w:rPr>
      </w:pPr>
      <w:r w:rsidRPr="000A04A5">
        <w:rPr>
          <w:rFonts w:ascii="Tahoma" w:hAnsi="Tahoma" w:cs="Tahoma"/>
          <w:sz w:val="18"/>
          <w:szCs w:val="18"/>
        </w:rPr>
        <w:t xml:space="preserve">размещение  заказов на перевозку </w:t>
      </w:r>
      <w:r w:rsidR="007218C2" w:rsidRPr="000A04A5">
        <w:rPr>
          <w:rFonts w:ascii="Tahoma" w:hAnsi="Tahoma" w:cs="Tahoma"/>
          <w:sz w:val="18"/>
          <w:szCs w:val="18"/>
        </w:rPr>
        <w:t xml:space="preserve"> по плановым и дополнительным маршрутам</w:t>
      </w:r>
      <w:r w:rsidR="00022224" w:rsidRPr="000A04A5">
        <w:rPr>
          <w:rFonts w:ascii="Tahoma" w:hAnsi="Tahoma" w:cs="Tahoma"/>
          <w:sz w:val="18"/>
          <w:szCs w:val="18"/>
        </w:rPr>
        <w:t>;</w:t>
      </w:r>
    </w:p>
    <w:p w:rsidR="009F2614" w:rsidRPr="000A04A5" w:rsidRDefault="007218C2" w:rsidP="00EA7F62">
      <w:pPr>
        <w:pStyle w:val="ae"/>
        <w:numPr>
          <w:ilvl w:val="0"/>
          <w:numId w:val="18"/>
        </w:numPr>
        <w:spacing w:before="0" w:after="0" w:line="360" w:lineRule="auto"/>
        <w:ind w:left="993" w:hanging="284"/>
        <w:jc w:val="both"/>
        <w:rPr>
          <w:rFonts w:ascii="Tahoma" w:hAnsi="Tahoma" w:cs="Tahoma"/>
          <w:sz w:val="18"/>
          <w:szCs w:val="18"/>
        </w:rPr>
      </w:pPr>
      <w:r w:rsidRPr="000A04A5">
        <w:rPr>
          <w:rFonts w:ascii="Tahoma" w:hAnsi="Tahoma" w:cs="Tahoma"/>
          <w:sz w:val="18"/>
          <w:szCs w:val="18"/>
        </w:rPr>
        <w:t>отслеживание и контроль перевозки</w:t>
      </w:r>
      <w:r w:rsidR="00324A70" w:rsidRPr="000A04A5">
        <w:rPr>
          <w:rFonts w:ascii="Tahoma" w:hAnsi="Tahoma" w:cs="Tahoma"/>
          <w:sz w:val="18"/>
          <w:szCs w:val="18"/>
        </w:rPr>
        <w:t xml:space="preserve">; </w:t>
      </w:r>
    </w:p>
    <w:p w:rsidR="009F2614" w:rsidRPr="000A04A5" w:rsidRDefault="00324A70" w:rsidP="00EA7F62">
      <w:pPr>
        <w:pStyle w:val="ae"/>
        <w:numPr>
          <w:ilvl w:val="0"/>
          <w:numId w:val="18"/>
        </w:numPr>
        <w:spacing w:before="0" w:after="0" w:line="360" w:lineRule="auto"/>
        <w:ind w:left="993" w:hanging="284"/>
        <w:jc w:val="both"/>
        <w:rPr>
          <w:rFonts w:ascii="Tahoma" w:hAnsi="Tahoma" w:cs="Tahoma"/>
          <w:sz w:val="18"/>
          <w:szCs w:val="18"/>
        </w:rPr>
      </w:pPr>
      <w:r w:rsidRPr="000A04A5">
        <w:rPr>
          <w:rFonts w:ascii="Tahoma" w:hAnsi="Tahoma" w:cs="Tahoma"/>
          <w:sz w:val="18"/>
          <w:szCs w:val="18"/>
        </w:rPr>
        <w:t>ведение архивов без ограничения сроков давности;</w:t>
      </w:r>
    </w:p>
    <w:p w:rsidR="001357EE" w:rsidRPr="000A04A5" w:rsidRDefault="009F2614" w:rsidP="00EA7F62">
      <w:pPr>
        <w:pStyle w:val="ae"/>
        <w:numPr>
          <w:ilvl w:val="0"/>
          <w:numId w:val="18"/>
        </w:numPr>
        <w:spacing w:before="0" w:after="0" w:line="360" w:lineRule="auto"/>
        <w:ind w:left="993" w:hanging="284"/>
        <w:jc w:val="both"/>
        <w:rPr>
          <w:rFonts w:ascii="Tahoma" w:hAnsi="Tahoma" w:cs="Tahoma"/>
          <w:sz w:val="18"/>
          <w:szCs w:val="18"/>
        </w:rPr>
      </w:pPr>
      <w:r w:rsidRPr="000A04A5">
        <w:rPr>
          <w:rFonts w:ascii="Tahoma" w:hAnsi="Tahoma" w:cs="Tahoma"/>
          <w:sz w:val="18"/>
          <w:szCs w:val="18"/>
        </w:rPr>
        <w:t xml:space="preserve">Формирование </w:t>
      </w:r>
      <w:r w:rsidR="007218C2" w:rsidRPr="000A04A5">
        <w:rPr>
          <w:rFonts w:ascii="Tahoma" w:hAnsi="Tahoma" w:cs="Tahoma"/>
          <w:sz w:val="18"/>
          <w:szCs w:val="18"/>
        </w:rPr>
        <w:t>аналитическ</w:t>
      </w:r>
      <w:r w:rsidRPr="000A04A5">
        <w:rPr>
          <w:rFonts w:ascii="Tahoma" w:hAnsi="Tahoma" w:cs="Tahoma"/>
          <w:sz w:val="18"/>
          <w:szCs w:val="18"/>
        </w:rPr>
        <w:t>ой</w:t>
      </w:r>
      <w:r w:rsidR="001357EE" w:rsidRPr="000A04A5">
        <w:rPr>
          <w:rFonts w:ascii="Tahoma" w:hAnsi="Tahoma" w:cs="Tahoma"/>
          <w:sz w:val="18"/>
          <w:szCs w:val="18"/>
        </w:rPr>
        <w:t xml:space="preserve"> отчетность по ключевым показателя</w:t>
      </w:r>
      <w:r w:rsidR="00EA7F62" w:rsidRPr="000A04A5">
        <w:rPr>
          <w:rFonts w:ascii="Tahoma" w:hAnsi="Tahoma" w:cs="Tahoma"/>
          <w:sz w:val="18"/>
          <w:szCs w:val="18"/>
        </w:rPr>
        <w:t>м эффективности работы склада и перевозчика.</w:t>
      </w:r>
    </w:p>
    <w:p w:rsidR="00324A70" w:rsidRPr="000A04A5" w:rsidRDefault="001357EE" w:rsidP="00EA7F62">
      <w:pPr>
        <w:pStyle w:val="ae"/>
        <w:spacing w:before="0" w:after="0" w:line="360" w:lineRule="auto"/>
        <w:ind w:left="993" w:hanging="284"/>
        <w:jc w:val="both"/>
        <w:rPr>
          <w:rFonts w:ascii="Tahoma" w:hAnsi="Tahoma" w:cs="Tahoma"/>
          <w:sz w:val="18"/>
          <w:szCs w:val="18"/>
        </w:rPr>
      </w:pPr>
      <w:r w:rsidRPr="000A04A5">
        <w:rPr>
          <w:rFonts w:ascii="Tahoma" w:hAnsi="Tahoma" w:cs="Tahoma"/>
          <w:sz w:val="18"/>
          <w:szCs w:val="18"/>
        </w:rPr>
        <w:t>Транспортный Портал «Логист»</w:t>
      </w:r>
      <w:r w:rsidR="00324A70" w:rsidRPr="000A04A5">
        <w:rPr>
          <w:rFonts w:ascii="Tahoma" w:hAnsi="Tahoma" w:cs="Tahoma"/>
          <w:sz w:val="18"/>
          <w:szCs w:val="18"/>
        </w:rPr>
        <w:t xml:space="preserve"> предполагается использовать в</w:t>
      </w:r>
      <w:r w:rsidRPr="000A04A5">
        <w:rPr>
          <w:rFonts w:ascii="Tahoma" w:hAnsi="Tahoma" w:cs="Tahoma"/>
          <w:sz w:val="18"/>
          <w:szCs w:val="18"/>
        </w:rPr>
        <w:t xml:space="preserve">о всех </w:t>
      </w:r>
      <w:r w:rsidR="00EA7F62" w:rsidRPr="000A04A5">
        <w:rPr>
          <w:rFonts w:ascii="Tahoma" w:hAnsi="Tahoma" w:cs="Tahoma"/>
          <w:sz w:val="18"/>
          <w:szCs w:val="18"/>
        </w:rPr>
        <w:t>филиалах ГК "Энергомикс"</w:t>
      </w:r>
      <w:r w:rsidRPr="000A04A5">
        <w:rPr>
          <w:rFonts w:ascii="Tahoma" w:hAnsi="Tahoma" w:cs="Tahoma"/>
          <w:sz w:val="18"/>
          <w:szCs w:val="18"/>
        </w:rPr>
        <w:t xml:space="preserve"> </w:t>
      </w:r>
      <w:r w:rsidR="00EA7F62" w:rsidRPr="000A04A5">
        <w:rPr>
          <w:rFonts w:ascii="Tahoma" w:hAnsi="Tahoma" w:cs="Tahoma"/>
          <w:sz w:val="18"/>
          <w:szCs w:val="18"/>
        </w:rPr>
        <w:t xml:space="preserve">до уровня клиента </w:t>
      </w:r>
      <w:r w:rsidR="009F2614" w:rsidRPr="000A04A5">
        <w:rPr>
          <w:rFonts w:ascii="Tahoma" w:hAnsi="Tahoma" w:cs="Tahoma"/>
          <w:sz w:val="18"/>
          <w:szCs w:val="18"/>
        </w:rPr>
        <w:t xml:space="preserve"> </w:t>
      </w:r>
      <w:r w:rsidRPr="000A04A5">
        <w:rPr>
          <w:rFonts w:ascii="Tahoma" w:hAnsi="Tahoma" w:cs="Tahoma"/>
          <w:sz w:val="18"/>
          <w:szCs w:val="18"/>
        </w:rPr>
        <w:t>и всеми сторонними перевозчиками, с которыми зак</w:t>
      </w:r>
      <w:r w:rsidR="00EA7F62" w:rsidRPr="000A04A5">
        <w:rPr>
          <w:rFonts w:ascii="Tahoma" w:hAnsi="Tahoma" w:cs="Tahoma"/>
          <w:sz w:val="18"/>
          <w:szCs w:val="18"/>
        </w:rPr>
        <w:t>лючены договора.</w:t>
      </w:r>
    </w:p>
    <w:p w:rsidR="00324A70" w:rsidRPr="000A04A5" w:rsidRDefault="00324A70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sz w:val="27"/>
          <w:szCs w:val="27"/>
        </w:rPr>
      </w:pPr>
      <w:bookmarkStart w:id="4" w:name="1_2"/>
      <w:bookmarkStart w:id="5" w:name="_Toc400453559"/>
      <w:bookmarkEnd w:id="4"/>
      <w:r w:rsidRPr="000A04A5">
        <w:rPr>
          <w:rFonts w:ascii="Tahoma" w:hAnsi="Tahoma" w:cs="Tahoma"/>
          <w:sz w:val="27"/>
          <w:szCs w:val="27"/>
        </w:rPr>
        <w:t>1.2 Краткое описание возможностей</w:t>
      </w:r>
      <w:r w:rsidR="00D40623" w:rsidRPr="000A04A5">
        <w:rPr>
          <w:rFonts w:ascii="Tahoma" w:hAnsi="Tahoma" w:cs="Tahoma"/>
          <w:sz w:val="27"/>
          <w:szCs w:val="27"/>
        </w:rPr>
        <w:t xml:space="preserve"> для роли «Диспетчер»</w:t>
      </w:r>
      <w:bookmarkEnd w:id="5"/>
    </w:p>
    <w:p w:rsidR="00C70C5B" w:rsidRPr="000A04A5" w:rsidRDefault="00C70C5B" w:rsidP="00C70C5B">
      <w:pPr>
        <w:pStyle w:val="ae"/>
        <w:numPr>
          <w:ilvl w:val="0"/>
          <w:numId w:val="16"/>
        </w:numPr>
        <w:spacing w:before="0" w:after="0" w:line="360" w:lineRule="auto"/>
        <w:ind w:left="0" w:firstLine="709"/>
        <w:jc w:val="both"/>
        <w:rPr>
          <w:rFonts w:ascii="Tahoma" w:hAnsi="Tahoma" w:cs="Tahoma"/>
          <w:sz w:val="18"/>
          <w:szCs w:val="18"/>
        </w:rPr>
      </w:pPr>
      <w:r w:rsidRPr="000A04A5">
        <w:rPr>
          <w:rFonts w:ascii="Tahoma" w:hAnsi="Tahoma" w:cs="Tahoma"/>
          <w:sz w:val="18"/>
          <w:szCs w:val="18"/>
        </w:rPr>
        <w:t>Внесение данных (дата и время) о прибытии груза;</w:t>
      </w:r>
    </w:p>
    <w:p w:rsidR="00D40623" w:rsidRPr="000A04A5" w:rsidRDefault="00C70C5B" w:rsidP="00B90143">
      <w:pPr>
        <w:pStyle w:val="ae"/>
        <w:numPr>
          <w:ilvl w:val="0"/>
          <w:numId w:val="16"/>
        </w:numPr>
        <w:spacing w:before="0" w:after="0" w:line="360" w:lineRule="auto"/>
        <w:ind w:left="0" w:firstLine="709"/>
        <w:jc w:val="both"/>
        <w:rPr>
          <w:rFonts w:ascii="Tahoma" w:hAnsi="Tahoma" w:cs="Tahoma"/>
          <w:sz w:val="18"/>
          <w:szCs w:val="18"/>
        </w:rPr>
      </w:pPr>
      <w:r w:rsidRPr="000A04A5">
        <w:rPr>
          <w:rFonts w:ascii="Tahoma" w:hAnsi="Tahoma" w:cs="Tahoma"/>
          <w:sz w:val="18"/>
          <w:szCs w:val="18"/>
        </w:rPr>
        <w:t xml:space="preserve">Внесение данных (дата и время) об </w:t>
      </w:r>
      <w:r w:rsidR="009F2614" w:rsidRPr="000A04A5">
        <w:rPr>
          <w:rFonts w:ascii="Tahoma" w:hAnsi="Tahoma" w:cs="Tahoma"/>
          <w:sz w:val="18"/>
          <w:szCs w:val="18"/>
        </w:rPr>
        <w:t>отправленном грузе;</w:t>
      </w:r>
    </w:p>
    <w:p w:rsidR="00C70C5B" w:rsidRPr="000A04A5" w:rsidRDefault="00C70C5B" w:rsidP="00C70C5B">
      <w:pPr>
        <w:pStyle w:val="ae"/>
        <w:numPr>
          <w:ilvl w:val="0"/>
          <w:numId w:val="16"/>
        </w:numPr>
        <w:spacing w:before="0" w:after="0" w:line="360" w:lineRule="auto"/>
        <w:ind w:left="0" w:firstLine="709"/>
        <w:jc w:val="both"/>
        <w:rPr>
          <w:rFonts w:ascii="Tahoma" w:hAnsi="Tahoma" w:cs="Tahoma"/>
          <w:sz w:val="18"/>
          <w:szCs w:val="18"/>
        </w:rPr>
      </w:pPr>
      <w:r w:rsidRPr="000A04A5">
        <w:rPr>
          <w:rFonts w:ascii="Tahoma" w:hAnsi="Tahoma" w:cs="Tahoma"/>
          <w:sz w:val="18"/>
          <w:szCs w:val="18"/>
        </w:rPr>
        <w:t>Внесение данных (дата и время) о доставленном  грузе;</w:t>
      </w:r>
    </w:p>
    <w:p w:rsidR="00C70C5B" w:rsidRPr="000A04A5" w:rsidRDefault="00C70C5B" w:rsidP="00B90143">
      <w:pPr>
        <w:pStyle w:val="ae"/>
        <w:numPr>
          <w:ilvl w:val="0"/>
          <w:numId w:val="16"/>
        </w:numPr>
        <w:spacing w:before="0" w:after="0" w:line="360" w:lineRule="auto"/>
        <w:ind w:left="0" w:firstLine="709"/>
        <w:jc w:val="both"/>
        <w:rPr>
          <w:rFonts w:ascii="Tahoma" w:hAnsi="Tahoma" w:cs="Tahoma"/>
          <w:sz w:val="18"/>
          <w:szCs w:val="18"/>
        </w:rPr>
      </w:pPr>
      <w:r w:rsidRPr="000A04A5">
        <w:rPr>
          <w:rFonts w:ascii="Tahoma" w:hAnsi="Tahoma" w:cs="Tahoma"/>
          <w:sz w:val="18"/>
          <w:szCs w:val="18"/>
        </w:rPr>
        <w:t>Внесение данных (дата и время) об</w:t>
      </w:r>
      <w:r w:rsidR="00EC06B6" w:rsidRPr="000A04A5">
        <w:rPr>
          <w:rFonts w:ascii="Tahoma" w:hAnsi="Tahoma" w:cs="Tahoma"/>
          <w:sz w:val="18"/>
          <w:szCs w:val="18"/>
        </w:rPr>
        <w:t xml:space="preserve"> ошибке груза и возвращение  его в исходный пункт </w:t>
      </w:r>
      <w:r w:rsidRPr="000A04A5">
        <w:rPr>
          <w:rFonts w:ascii="Tahoma" w:hAnsi="Tahoma" w:cs="Tahoma"/>
          <w:sz w:val="18"/>
          <w:szCs w:val="18"/>
        </w:rPr>
        <w:t xml:space="preserve"> ;</w:t>
      </w:r>
    </w:p>
    <w:p w:rsidR="009F2614" w:rsidRPr="000A04A5" w:rsidRDefault="009F2614" w:rsidP="00B90143">
      <w:pPr>
        <w:pStyle w:val="ae"/>
        <w:numPr>
          <w:ilvl w:val="0"/>
          <w:numId w:val="16"/>
        </w:numPr>
        <w:spacing w:before="0" w:after="0" w:line="360" w:lineRule="auto"/>
        <w:ind w:left="0" w:firstLine="709"/>
        <w:jc w:val="both"/>
        <w:rPr>
          <w:rFonts w:ascii="Tahoma" w:hAnsi="Tahoma" w:cs="Tahoma"/>
          <w:sz w:val="18"/>
          <w:szCs w:val="18"/>
        </w:rPr>
      </w:pPr>
      <w:r w:rsidRPr="000A04A5">
        <w:rPr>
          <w:rFonts w:ascii="Tahoma" w:hAnsi="Tahoma" w:cs="Tahoma"/>
          <w:sz w:val="18"/>
          <w:szCs w:val="18"/>
        </w:rPr>
        <w:t>Отслеживание прибытия плановых и дополнительных машин, а также перевозимого ими груза;</w:t>
      </w:r>
    </w:p>
    <w:p w:rsidR="004421A7" w:rsidRPr="000A04A5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sz w:val="27"/>
          <w:szCs w:val="27"/>
        </w:rPr>
      </w:pPr>
      <w:bookmarkStart w:id="6" w:name="1_3"/>
      <w:bookmarkStart w:id="7" w:name="1_4"/>
      <w:bookmarkStart w:id="8" w:name="2"/>
      <w:bookmarkStart w:id="9" w:name="_Toc400453560"/>
      <w:bookmarkEnd w:id="6"/>
      <w:bookmarkEnd w:id="7"/>
      <w:bookmarkEnd w:id="8"/>
    </w:p>
    <w:p w:rsidR="004421A7" w:rsidRPr="000A04A5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sz w:val="27"/>
          <w:szCs w:val="27"/>
        </w:rPr>
      </w:pPr>
    </w:p>
    <w:p w:rsidR="004421A7" w:rsidRPr="000A04A5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sz w:val="27"/>
          <w:szCs w:val="27"/>
        </w:rPr>
      </w:pPr>
    </w:p>
    <w:p w:rsidR="004421A7" w:rsidRPr="000A04A5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sz w:val="27"/>
          <w:szCs w:val="27"/>
        </w:rPr>
      </w:pPr>
    </w:p>
    <w:p w:rsidR="004421A7" w:rsidRPr="000A04A5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sz w:val="27"/>
          <w:szCs w:val="27"/>
        </w:rPr>
      </w:pPr>
    </w:p>
    <w:p w:rsidR="004421A7" w:rsidRPr="000A04A5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sz w:val="27"/>
          <w:szCs w:val="27"/>
        </w:rPr>
      </w:pPr>
    </w:p>
    <w:p w:rsidR="004421A7" w:rsidRPr="000A04A5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sz w:val="27"/>
          <w:szCs w:val="27"/>
        </w:rPr>
      </w:pPr>
    </w:p>
    <w:p w:rsidR="004421A7" w:rsidRPr="000A04A5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sz w:val="27"/>
          <w:szCs w:val="27"/>
        </w:rPr>
      </w:pPr>
    </w:p>
    <w:p w:rsidR="004421A7" w:rsidRPr="000A04A5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sz w:val="27"/>
          <w:szCs w:val="27"/>
        </w:rPr>
      </w:pPr>
    </w:p>
    <w:p w:rsidR="004421A7" w:rsidRPr="000A04A5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sz w:val="27"/>
          <w:szCs w:val="27"/>
        </w:rPr>
      </w:pPr>
    </w:p>
    <w:p w:rsidR="004421A7" w:rsidRPr="000A04A5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sz w:val="27"/>
          <w:szCs w:val="27"/>
        </w:rPr>
      </w:pPr>
    </w:p>
    <w:p w:rsidR="004421A7" w:rsidRPr="000A04A5" w:rsidRDefault="004421A7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sz w:val="27"/>
          <w:szCs w:val="27"/>
        </w:rPr>
      </w:pPr>
    </w:p>
    <w:p w:rsidR="003D44F0" w:rsidRPr="000A04A5" w:rsidRDefault="003D44F0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sz w:val="27"/>
          <w:szCs w:val="27"/>
        </w:rPr>
      </w:pPr>
    </w:p>
    <w:p w:rsidR="00324A70" w:rsidRPr="000A04A5" w:rsidRDefault="00324A70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sz w:val="27"/>
          <w:szCs w:val="27"/>
        </w:rPr>
      </w:pPr>
      <w:r w:rsidRPr="000A04A5">
        <w:rPr>
          <w:rFonts w:ascii="Tahoma" w:hAnsi="Tahoma" w:cs="Tahoma"/>
          <w:sz w:val="27"/>
          <w:szCs w:val="27"/>
        </w:rPr>
        <w:lastRenderedPageBreak/>
        <w:t>2</w:t>
      </w:r>
      <w:r w:rsidR="00EB183E" w:rsidRPr="000A04A5">
        <w:rPr>
          <w:rFonts w:ascii="Tahoma" w:hAnsi="Tahoma" w:cs="Tahoma"/>
          <w:sz w:val="27"/>
          <w:szCs w:val="27"/>
        </w:rPr>
        <w:t>.</w:t>
      </w:r>
      <w:r w:rsidRPr="000A04A5">
        <w:rPr>
          <w:rFonts w:ascii="Tahoma" w:hAnsi="Tahoma" w:cs="Tahoma"/>
          <w:sz w:val="27"/>
          <w:szCs w:val="27"/>
        </w:rPr>
        <w:t xml:space="preserve"> Н</w:t>
      </w:r>
      <w:r w:rsidR="008C60FA" w:rsidRPr="000A04A5">
        <w:rPr>
          <w:rFonts w:ascii="Tahoma" w:hAnsi="Tahoma" w:cs="Tahoma"/>
          <w:sz w:val="27"/>
          <w:szCs w:val="27"/>
        </w:rPr>
        <w:t>азначение и условия применения Транспортного Портала «Логист» для роли «Диспетчер»</w:t>
      </w:r>
      <w:bookmarkEnd w:id="9"/>
    </w:p>
    <w:p w:rsidR="00F31660" w:rsidRPr="000A04A5" w:rsidRDefault="00F31660" w:rsidP="00B90143">
      <w:pPr>
        <w:pStyle w:val="ae"/>
        <w:spacing w:before="0" w:after="0" w:line="360" w:lineRule="auto"/>
        <w:ind w:firstLine="709"/>
        <w:jc w:val="both"/>
        <w:rPr>
          <w:rFonts w:ascii="Tahoma" w:hAnsi="Tahoma" w:cs="Tahoma"/>
          <w:sz w:val="18"/>
          <w:szCs w:val="18"/>
        </w:rPr>
      </w:pPr>
    </w:p>
    <w:p w:rsidR="00F31660" w:rsidRPr="000A04A5" w:rsidRDefault="00F31660" w:rsidP="00EB183E">
      <w:pPr>
        <w:pStyle w:val="ae"/>
        <w:spacing w:before="0" w:after="0" w:line="360" w:lineRule="auto"/>
        <w:jc w:val="both"/>
        <w:rPr>
          <w:rFonts w:ascii="Tahoma" w:hAnsi="Tahoma" w:cs="Tahoma"/>
          <w:sz w:val="18"/>
          <w:szCs w:val="18"/>
        </w:rPr>
      </w:pPr>
    </w:p>
    <w:tbl>
      <w:tblPr>
        <w:tblStyle w:val="ab"/>
        <w:tblW w:w="0" w:type="auto"/>
        <w:tblLook w:val="0400"/>
      </w:tblPr>
      <w:tblGrid>
        <w:gridCol w:w="2471"/>
        <w:gridCol w:w="7100"/>
      </w:tblGrid>
      <w:tr w:rsidR="008C43D1" w:rsidRPr="000A04A5" w:rsidTr="00C70407">
        <w:trPr>
          <w:trHeight w:val="563"/>
        </w:trPr>
        <w:tc>
          <w:tcPr>
            <w:tcW w:w="0" w:type="auto"/>
            <w:hideMark/>
          </w:tcPr>
          <w:p w:rsidR="00592715" w:rsidRPr="000A04A5" w:rsidRDefault="00C70407" w:rsidP="00B90143">
            <w:pPr>
              <w:pStyle w:val="ae"/>
              <w:spacing w:before="0" w:after="0" w:line="360" w:lineRule="auto"/>
              <w:ind w:firstLine="709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0A04A5">
              <w:rPr>
                <w:rFonts w:ascii="Tahoma" w:hAnsi="Tahoma" w:cs="Tahoma"/>
                <w:b/>
                <w:sz w:val="18"/>
                <w:szCs w:val="18"/>
              </w:rPr>
              <w:t>Роль в портале</w:t>
            </w:r>
          </w:p>
        </w:tc>
        <w:tc>
          <w:tcPr>
            <w:tcW w:w="0" w:type="auto"/>
            <w:hideMark/>
          </w:tcPr>
          <w:p w:rsidR="00592715" w:rsidRPr="000A04A5" w:rsidRDefault="00C70407" w:rsidP="00B90143">
            <w:pPr>
              <w:pStyle w:val="ae"/>
              <w:spacing w:before="0" w:after="0" w:line="360" w:lineRule="auto"/>
              <w:ind w:firstLine="709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0A04A5">
              <w:rPr>
                <w:rFonts w:ascii="Tahoma" w:hAnsi="Tahoma" w:cs="Tahoma"/>
                <w:b/>
                <w:sz w:val="18"/>
                <w:szCs w:val="18"/>
              </w:rPr>
              <w:t>Процесс/действия в портале</w:t>
            </w:r>
          </w:p>
        </w:tc>
      </w:tr>
      <w:tr w:rsidR="008C43D1" w:rsidRPr="000A04A5" w:rsidTr="00C70407">
        <w:trPr>
          <w:trHeight w:val="563"/>
        </w:trPr>
        <w:tc>
          <w:tcPr>
            <w:tcW w:w="0" w:type="auto"/>
            <w:hideMark/>
          </w:tcPr>
          <w:p w:rsidR="00592715" w:rsidRPr="000A04A5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0A04A5">
              <w:rPr>
                <w:rFonts w:ascii="Tahoma" w:hAnsi="Tahoma" w:cs="Tahoma"/>
                <w:sz w:val="18"/>
                <w:szCs w:val="18"/>
              </w:rPr>
              <w:t>Роль «Логист»</w:t>
            </w:r>
          </w:p>
        </w:tc>
        <w:tc>
          <w:tcPr>
            <w:tcW w:w="0" w:type="auto"/>
            <w:hideMark/>
          </w:tcPr>
          <w:p w:rsidR="00592715" w:rsidRPr="000A04A5" w:rsidRDefault="00C70407" w:rsidP="009072D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0A04A5">
              <w:rPr>
                <w:rFonts w:ascii="Tahoma" w:hAnsi="Tahoma" w:cs="Tahoma"/>
                <w:sz w:val="18"/>
                <w:szCs w:val="18"/>
              </w:rPr>
              <w:t xml:space="preserve">Сотрудник </w:t>
            </w:r>
            <w:r w:rsidR="009072DE" w:rsidRPr="000A04A5">
              <w:rPr>
                <w:rFonts w:ascii="Tahoma" w:hAnsi="Tahoma" w:cs="Tahoma"/>
                <w:sz w:val="18"/>
                <w:szCs w:val="18"/>
              </w:rPr>
              <w:t xml:space="preserve">ГК "Энергомикс"вносит вручную  в </w:t>
            </w:r>
            <w:r w:rsidR="009072DE" w:rsidRPr="000A04A5">
              <w:rPr>
                <w:rFonts w:ascii="Tahoma" w:hAnsi="Tahoma" w:cs="Tahoma"/>
                <w:sz w:val="18"/>
                <w:szCs w:val="18"/>
                <w:lang w:val="en-US"/>
              </w:rPr>
              <w:t>ERP</w:t>
            </w:r>
            <w:r w:rsidR="009072DE" w:rsidRPr="000A04A5">
              <w:rPr>
                <w:rFonts w:ascii="Tahoma" w:hAnsi="Tahoma" w:cs="Tahoma"/>
                <w:sz w:val="18"/>
                <w:szCs w:val="18"/>
              </w:rPr>
              <w:t xml:space="preserve"> систему заказчика данные о заявках, которые </w:t>
            </w:r>
          </w:p>
        </w:tc>
      </w:tr>
      <w:tr w:rsidR="008C43D1" w:rsidRPr="000A04A5" w:rsidTr="00C70407">
        <w:trPr>
          <w:trHeight w:val="693"/>
        </w:trPr>
        <w:tc>
          <w:tcPr>
            <w:tcW w:w="0" w:type="auto"/>
            <w:hideMark/>
          </w:tcPr>
          <w:p w:rsidR="00592715" w:rsidRPr="000A04A5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0A04A5">
              <w:rPr>
                <w:rFonts w:ascii="Tahoma" w:hAnsi="Tahoma" w:cs="Tahoma"/>
                <w:sz w:val="18"/>
                <w:szCs w:val="18"/>
              </w:rPr>
              <w:t>Автоматический процесс. Контроль – администратор</w:t>
            </w:r>
          </w:p>
        </w:tc>
        <w:tc>
          <w:tcPr>
            <w:tcW w:w="0" w:type="auto"/>
            <w:hideMark/>
          </w:tcPr>
          <w:p w:rsidR="00592715" w:rsidRPr="000A04A5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0A04A5">
              <w:rPr>
                <w:rFonts w:ascii="Tahoma" w:hAnsi="Tahoma" w:cs="Tahoma"/>
                <w:sz w:val="18"/>
                <w:szCs w:val="18"/>
              </w:rPr>
              <w:t>Система проверяет возможность создания заказа на перевозку исходя из справочников маршрутов, типов транспортных средств и их вместимости</w:t>
            </w:r>
          </w:p>
        </w:tc>
      </w:tr>
      <w:tr w:rsidR="008C43D1" w:rsidRPr="000A04A5" w:rsidTr="00C70407">
        <w:trPr>
          <w:trHeight w:val="606"/>
        </w:trPr>
        <w:tc>
          <w:tcPr>
            <w:tcW w:w="0" w:type="auto"/>
            <w:hideMark/>
          </w:tcPr>
          <w:p w:rsidR="00592715" w:rsidRPr="000A04A5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0A04A5">
              <w:rPr>
                <w:rFonts w:ascii="Tahoma" w:hAnsi="Tahoma" w:cs="Tahoma"/>
                <w:sz w:val="18"/>
                <w:szCs w:val="18"/>
              </w:rPr>
              <w:t>Роль «ТЭК»</w:t>
            </w:r>
          </w:p>
        </w:tc>
        <w:tc>
          <w:tcPr>
            <w:tcW w:w="0" w:type="auto"/>
            <w:hideMark/>
          </w:tcPr>
          <w:p w:rsidR="00C70407" w:rsidRPr="000A04A5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0A04A5">
              <w:rPr>
                <w:rFonts w:ascii="Tahoma" w:hAnsi="Tahoma" w:cs="Tahoma"/>
                <w:sz w:val="18"/>
                <w:szCs w:val="18"/>
              </w:rPr>
              <w:t>Перевозчик п</w:t>
            </w:r>
            <w:r w:rsidR="009072DE" w:rsidRPr="000A04A5">
              <w:rPr>
                <w:rFonts w:ascii="Tahoma" w:hAnsi="Tahoma" w:cs="Tahoma"/>
                <w:sz w:val="18"/>
                <w:szCs w:val="18"/>
              </w:rPr>
              <w:t xml:space="preserve">олучает уведомление о заказе </w:t>
            </w:r>
            <w:r w:rsidR="009072DE" w:rsidRPr="000A04A5">
              <w:rPr>
                <w:rFonts w:ascii="Tahoma" w:hAnsi="Tahoma" w:cs="Tahoma"/>
                <w:sz w:val="18"/>
                <w:szCs w:val="18"/>
                <w:highlight w:val="yellow"/>
              </w:rPr>
              <w:t>на сайте</w:t>
            </w:r>
            <w:r w:rsidR="009072DE" w:rsidRPr="000A04A5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0A04A5">
              <w:rPr>
                <w:rFonts w:ascii="Tahoma" w:hAnsi="Tahoma" w:cs="Tahoma"/>
                <w:sz w:val="18"/>
                <w:szCs w:val="18"/>
              </w:rPr>
              <w:t xml:space="preserve">. </w:t>
            </w:r>
          </w:p>
          <w:p w:rsidR="00592715" w:rsidRPr="000A04A5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0A04A5">
              <w:rPr>
                <w:rFonts w:ascii="Tahoma" w:hAnsi="Tahoma" w:cs="Tahoma"/>
                <w:sz w:val="18"/>
                <w:szCs w:val="18"/>
              </w:rPr>
              <w:t>Заказ становится доступным в интерфейсе ТЭК.</w:t>
            </w:r>
          </w:p>
        </w:tc>
      </w:tr>
      <w:tr w:rsidR="008C43D1" w:rsidRPr="000A04A5" w:rsidTr="00C70407">
        <w:trPr>
          <w:trHeight w:val="606"/>
        </w:trPr>
        <w:tc>
          <w:tcPr>
            <w:tcW w:w="0" w:type="auto"/>
            <w:hideMark/>
          </w:tcPr>
          <w:p w:rsidR="00592715" w:rsidRPr="000A04A5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0A04A5">
              <w:rPr>
                <w:rFonts w:ascii="Tahoma" w:hAnsi="Tahoma" w:cs="Tahoma"/>
                <w:sz w:val="18"/>
                <w:szCs w:val="18"/>
              </w:rPr>
              <w:t>Роль «ТЭК»</w:t>
            </w:r>
          </w:p>
        </w:tc>
        <w:tc>
          <w:tcPr>
            <w:tcW w:w="0" w:type="auto"/>
            <w:hideMark/>
          </w:tcPr>
          <w:p w:rsidR="00592715" w:rsidRPr="000A04A5" w:rsidRDefault="00EB183E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0A04A5">
              <w:rPr>
                <w:rFonts w:ascii="Tahoma" w:hAnsi="Tahoma" w:cs="Tahoma"/>
                <w:sz w:val="18"/>
                <w:szCs w:val="18"/>
              </w:rPr>
              <w:t>П</w:t>
            </w:r>
            <w:r w:rsidR="00C70407" w:rsidRPr="000A04A5">
              <w:rPr>
                <w:rFonts w:ascii="Tahoma" w:hAnsi="Tahoma" w:cs="Tahoma"/>
                <w:sz w:val="18"/>
                <w:szCs w:val="18"/>
              </w:rPr>
              <w:t>еревозчик принимает заказ и вводит данные по авто, водителю, вносит комментарии или отказывается от заказа</w:t>
            </w:r>
            <w:r w:rsidRPr="000A04A5"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8C43D1" w:rsidRPr="000A04A5" w:rsidTr="00C70407">
        <w:trPr>
          <w:trHeight w:val="606"/>
        </w:trPr>
        <w:tc>
          <w:tcPr>
            <w:tcW w:w="0" w:type="auto"/>
            <w:hideMark/>
          </w:tcPr>
          <w:p w:rsidR="00592715" w:rsidRPr="000A04A5" w:rsidRDefault="00C70407" w:rsidP="00EB183E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0A04A5">
              <w:rPr>
                <w:rFonts w:ascii="Tahoma" w:hAnsi="Tahoma" w:cs="Tahoma"/>
                <w:sz w:val="18"/>
                <w:szCs w:val="18"/>
              </w:rPr>
              <w:t>Роль «Диспетчер»</w:t>
            </w:r>
          </w:p>
        </w:tc>
        <w:tc>
          <w:tcPr>
            <w:tcW w:w="0" w:type="auto"/>
            <w:hideMark/>
          </w:tcPr>
          <w:p w:rsidR="00592715" w:rsidRPr="000A04A5" w:rsidRDefault="00C70407" w:rsidP="008C43D1">
            <w:pPr>
              <w:pStyle w:val="ae"/>
              <w:spacing w:before="0" w:after="0"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0A04A5">
              <w:rPr>
                <w:rFonts w:ascii="Tahoma" w:hAnsi="Tahoma" w:cs="Tahoma"/>
                <w:sz w:val="18"/>
                <w:szCs w:val="18"/>
              </w:rPr>
              <w:t xml:space="preserve">Сотрудник производства в пункте </w:t>
            </w:r>
            <w:r w:rsidR="009072DE" w:rsidRPr="000A04A5">
              <w:rPr>
                <w:rFonts w:ascii="Tahoma" w:hAnsi="Tahoma" w:cs="Tahoma"/>
                <w:sz w:val="18"/>
                <w:szCs w:val="18"/>
              </w:rPr>
              <w:t xml:space="preserve">статуса </w:t>
            </w:r>
            <w:r w:rsidRPr="000A04A5">
              <w:rPr>
                <w:rFonts w:ascii="Tahoma" w:hAnsi="Tahoma" w:cs="Tahoma"/>
                <w:sz w:val="18"/>
                <w:szCs w:val="18"/>
              </w:rPr>
              <w:t xml:space="preserve"> отмечает прибытие машины на территорию и</w:t>
            </w:r>
            <w:r w:rsidR="00EC06B6" w:rsidRPr="000A04A5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0A04A5">
              <w:rPr>
                <w:rFonts w:ascii="Tahoma" w:hAnsi="Tahoma" w:cs="Tahoma"/>
                <w:sz w:val="18"/>
                <w:szCs w:val="18"/>
              </w:rPr>
              <w:t>погрузк</w:t>
            </w:r>
            <w:r w:rsidR="009072DE" w:rsidRPr="000A04A5">
              <w:rPr>
                <w:rFonts w:ascii="Tahoma" w:hAnsi="Tahoma" w:cs="Tahoma"/>
                <w:sz w:val="18"/>
                <w:szCs w:val="18"/>
              </w:rPr>
              <w:t>у, убытие машины</w:t>
            </w:r>
            <w:r w:rsidRPr="000A04A5">
              <w:rPr>
                <w:rFonts w:ascii="Tahoma" w:hAnsi="Tahoma" w:cs="Tahoma"/>
                <w:sz w:val="18"/>
                <w:szCs w:val="18"/>
              </w:rPr>
              <w:t>,</w:t>
            </w:r>
            <w:r w:rsidR="009072DE" w:rsidRPr="000A04A5">
              <w:rPr>
                <w:rFonts w:ascii="Tahoma" w:hAnsi="Tahoma" w:cs="Tahoma"/>
                <w:sz w:val="18"/>
                <w:szCs w:val="18"/>
              </w:rPr>
              <w:t xml:space="preserve"> прибытие к кли</w:t>
            </w:r>
            <w:r w:rsidR="008C43D1" w:rsidRPr="000A04A5">
              <w:rPr>
                <w:rFonts w:ascii="Tahoma" w:hAnsi="Tahoma" w:cs="Tahoma"/>
                <w:sz w:val="18"/>
                <w:szCs w:val="18"/>
              </w:rPr>
              <w:t>ен</w:t>
            </w:r>
            <w:r w:rsidR="009072DE" w:rsidRPr="000A04A5">
              <w:rPr>
                <w:rFonts w:ascii="Tahoma" w:hAnsi="Tahoma" w:cs="Tahoma"/>
                <w:sz w:val="18"/>
                <w:szCs w:val="18"/>
              </w:rPr>
              <w:t>ту</w:t>
            </w:r>
            <w:r w:rsidR="008C43D1" w:rsidRPr="000A04A5">
              <w:rPr>
                <w:rFonts w:ascii="Tahoma" w:hAnsi="Tahoma" w:cs="Tahoma"/>
                <w:sz w:val="18"/>
                <w:szCs w:val="18"/>
              </w:rPr>
              <w:t xml:space="preserve"> (статус "доставлено" )  проставляет в статусе </w:t>
            </w:r>
            <w:r w:rsidRPr="000A04A5">
              <w:rPr>
                <w:rFonts w:ascii="Tahoma" w:hAnsi="Tahoma" w:cs="Tahoma"/>
                <w:sz w:val="18"/>
                <w:szCs w:val="18"/>
              </w:rPr>
              <w:t xml:space="preserve"> фактические дату </w:t>
            </w:r>
            <w:r w:rsidR="008C43D1" w:rsidRPr="000A04A5">
              <w:rPr>
                <w:rFonts w:ascii="Tahoma" w:hAnsi="Tahoma" w:cs="Tahoma"/>
                <w:sz w:val="18"/>
                <w:szCs w:val="18"/>
              </w:rPr>
              <w:t xml:space="preserve">и время  данных событий. </w:t>
            </w:r>
          </w:p>
        </w:tc>
      </w:tr>
    </w:tbl>
    <w:p w:rsidR="001512F1" w:rsidRPr="000A04A5" w:rsidRDefault="008C60FA" w:rsidP="00B90143">
      <w:pPr>
        <w:pStyle w:val="ae"/>
        <w:numPr>
          <w:ilvl w:val="0"/>
          <w:numId w:val="19"/>
        </w:numPr>
        <w:spacing w:before="0" w:after="0" w:line="360" w:lineRule="auto"/>
        <w:ind w:left="0" w:firstLine="709"/>
        <w:jc w:val="both"/>
        <w:rPr>
          <w:rFonts w:ascii="Tahoma" w:hAnsi="Tahoma" w:cs="Tahoma"/>
          <w:sz w:val="18"/>
          <w:szCs w:val="18"/>
        </w:rPr>
      </w:pPr>
      <w:r w:rsidRPr="000A04A5">
        <w:rPr>
          <w:rFonts w:ascii="Tahoma" w:hAnsi="Tahoma" w:cs="Tahoma"/>
          <w:sz w:val="18"/>
          <w:szCs w:val="18"/>
        </w:rPr>
        <w:t>Все плановые и дополнительные магистральные и внутриузловые рейсы должны быть занесены в систему и отмечены «диспетчером»</w:t>
      </w:r>
      <w:r w:rsidR="001B5A0B" w:rsidRPr="000A04A5">
        <w:rPr>
          <w:rFonts w:ascii="Tahoma" w:hAnsi="Tahoma" w:cs="Tahoma"/>
          <w:sz w:val="18"/>
          <w:szCs w:val="18"/>
        </w:rPr>
        <w:t xml:space="preserve"> не более</w:t>
      </w:r>
      <w:r w:rsidRPr="000A04A5">
        <w:rPr>
          <w:rFonts w:ascii="Tahoma" w:hAnsi="Tahoma" w:cs="Tahoma"/>
          <w:sz w:val="18"/>
          <w:szCs w:val="18"/>
        </w:rPr>
        <w:t xml:space="preserve"> чем через 2 часа после фактического прибытия транспортного средства;</w:t>
      </w:r>
    </w:p>
    <w:p w:rsidR="001512F1" w:rsidRPr="000A04A5" w:rsidRDefault="008C60FA" w:rsidP="00B90143">
      <w:pPr>
        <w:pStyle w:val="ae"/>
        <w:numPr>
          <w:ilvl w:val="0"/>
          <w:numId w:val="19"/>
        </w:numPr>
        <w:spacing w:before="0" w:after="0" w:line="360" w:lineRule="auto"/>
        <w:ind w:left="0" w:firstLine="709"/>
        <w:jc w:val="both"/>
        <w:rPr>
          <w:rFonts w:ascii="Tahoma" w:hAnsi="Tahoma" w:cs="Tahoma"/>
          <w:sz w:val="18"/>
          <w:szCs w:val="18"/>
        </w:rPr>
      </w:pPr>
      <w:r w:rsidRPr="000A04A5">
        <w:rPr>
          <w:rFonts w:ascii="Tahoma" w:hAnsi="Tahoma" w:cs="Tahoma"/>
          <w:sz w:val="18"/>
          <w:szCs w:val="18"/>
        </w:rPr>
        <w:t>Руководство имеет возможно</w:t>
      </w:r>
      <w:r w:rsidR="008C43D1" w:rsidRPr="000A04A5">
        <w:rPr>
          <w:rFonts w:ascii="Tahoma" w:hAnsi="Tahoma" w:cs="Tahoma"/>
          <w:sz w:val="18"/>
          <w:szCs w:val="18"/>
        </w:rPr>
        <w:t xml:space="preserve">сть получать отчеты по расхождениям планового и фактического прибытия и убытия машин, что позволит в будущем корректировать плановое расписание. </w:t>
      </w:r>
    </w:p>
    <w:p w:rsidR="003D44F0" w:rsidRPr="000A04A5" w:rsidRDefault="00324A70" w:rsidP="00B90143">
      <w:pPr>
        <w:pStyle w:val="ae"/>
        <w:spacing w:before="0" w:after="0" w:line="360" w:lineRule="auto"/>
        <w:ind w:firstLine="709"/>
        <w:jc w:val="both"/>
        <w:rPr>
          <w:rFonts w:ascii="Tahoma" w:hAnsi="Tahoma" w:cs="Tahoma"/>
          <w:b/>
          <w:bCs/>
          <w:sz w:val="27"/>
          <w:szCs w:val="27"/>
        </w:rPr>
      </w:pPr>
      <w:r w:rsidRPr="000A04A5">
        <w:rPr>
          <w:rFonts w:ascii="Tahoma" w:hAnsi="Tahoma" w:cs="Tahoma"/>
          <w:sz w:val="18"/>
          <w:szCs w:val="18"/>
        </w:rPr>
        <w:br/>
      </w:r>
    </w:p>
    <w:p w:rsidR="003D44F0" w:rsidRPr="000A04A5" w:rsidRDefault="003D44F0" w:rsidP="00B90143">
      <w:pPr>
        <w:pStyle w:val="ae"/>
        <w:spacing w:before="0" w:after="0" w:line="360" w:lineRule="auto"/>
        <w:ind w:firstLine="709"/>
        <w:jc w:val="both"/>
        <w:rPr>
          <w:rFonts w:ascii="Tahoma" w:hAnsi="Tahoma" w:cs="Tahoma"/>
          <w:b/>
          <w:bCs/>
          <w:sz w:val="27"/>
          <w:szCs w:val="27"/>
        </w:rPr>
      </w:pPr>
    </w:p>
    <w:p w:rsidR="003D44F0" w:rsidRPr="000A04A5" w:rsidRDefault="003D44F0" w:rsidP="00B90143">
      <w:pPr>
        <w:pStyle w:val="ae"/>
        <w:spacing w:before="0" w:after="0" w:line="360" w:lineRule="auto"/>
        <w:ind w:firstLine="709"/>
        <w:jc w:val="both"/>
        <w:rPr>
          <w:rFonts w:ascii="Tahoma" w:hAnsi="Tahoma" w:cs="Tahoma"/>
          <w:b/>
          <w:bCs/>
          <w:sz w:val="27"/>
          <w:szCs w:val="27"/>
        </w:rPr>
      </w:pPr>
    </w:p>
    <w:p w:rsidR="003D44F0" w:rsidRPr="000A04A5" w:rsidRDefault="003D44F0" w:rsidP="00B90143">
      <w:pPr>
        <w:pStyle w:val="ae"/>
        <w:spacing w:before="0" w:after="0" w:line="360" w:lineRule="auto"/>
        <w:ind w:firstLine="709"/>
        <w:jc w:val="both"/>
        <w:rPr>
          <w:rFonts w:ascii="Tahoma" w:hAnsi="Tahoma" w:cs="Tahoma"/>
          <w:b/>
          <w:bCs/>
          <w:sz w:val="27"/>
          <w:szCs w:val="27"/>
        </w:rPr>
      </w:pPr>
    </w:p>
    <w:p w:rsidR="003D44F0" w:rsidRPr="000A04A5" w:rsidRDefault="003D44F0" w:rsidP="00B90143">
      <w:pPr>
        <w:pStyle w:val="ae"/>
        <w:spacing w:before="0" w:after="0" w:line="360" w:lineRule="auto"/>
        <w:ind w:firstLine="709"/>
        <w:jc w:val="both"/>
        <w:rPr>
          <w:rFonts w:ascii="Tahoma" w:hAnsi="Tahoma" w:cs="Tahoma"/>
          <w:b/>
          <w:bCs/>
          <w:sz w:val="27"/>
          <w:szCs w:val="27"/>
        </w:rPr>
      </w:pPr>
    </w:p>
    <w:p w:rsidR="003D44F0" w:rsidRPr="000A04A5" w:rsidRDefault="003D44F0" w:rsidP="00B90143">
      <w:pPr>
        <w:pStyle w:val="ae"/>
        <w:spacing w:before="0" w:after="0" w:line="360" w:lineRule="auto"/>
        <w:ind w:firstLine="709"/>
        <w:jc w:val="both"/>
        <w:rPr>
          <w:rFonts w:ascii="Tahoma" w:hAnsi="Tahoma" w:cs="Tahoma"/>
          <w:b/>
          <w:bCs/>
          <w:sz w:val="27"/>
          <w:szCs w:val="27"/>
        </w:rPr>
      </w:pPr>
    </w:p>
    <w:p w:rsidR="003D44F0" w:rsidRPr="000A04A5" w:rsidRDefault="003D44F0" w:rsidP="00B90143">
      <w:pPr>
        <w:pStyle w:val="ae"/>
        <w:spacing w:before="0" w:after="0" w:line="360" w:lineRule="auto"/>
        <w:ind w:firstLine="709"/>
        <w:jc w:val="both"/>
        <w:rPr>
          <w:rFonts w:ascii="Tahoma" w:hAnsi="Tahoma" w:cs="Tahoma"/>
          <w:b/>
          <w:bCs/>
          <w:sz w:val="27"/>
          <w:szCs w:val="27"/>
        </w:rPr>
      </w:pPr>
    </w:p>
    <w:p w:rsidR="003D44F0" w:rsidRPr="000A04A5" w:rsidRDefault="003D44F0" w:rsidP="00B90143">
      <w:pPr>
        <w:pStyle w:val="ae"/>
        <w:spacing w:before="0" w:after="0" w:line="360" w:lineRule="auto"/>
        <w:ind w:firstLine="709"/>
        <w:jc w:val="both"/>
        <w:rPr>
          <w:rFonts w:ascii="Tahoma" w:hAnsi="Tahoma" w:cs="Tahoma"/>
          <w:b/>
          <w:bCs/>
          <w:sz w:val="27"/>
          <w:szCs w:val="27"/>
        </w:rPr>
      </w:pPr>
    </w:p>
    <w:p w:rsidR="003D44F0" w:rsidRPr="000A04A5" w:rsidRDefault="003D44F0" w:rsidP="00B90143">
      <w:pPr>
        <w:pStyle w:val="ae"/>
        <w:spacing w:before="0" w:after="0" w:line="360" w:lineRule="auto"/>
        <w:ind w:firstLine="709"/>
        <w:jc w:val="both"/>
        <w:rPr>
          <w:rFonts w:ascii="Tahoma" w:hAnsi="Tahoma" w:cs="Tahoma"/>
          <w:b/>
          <w:bCs/>
          <w:sz w:val="27"/>
          <w:szCs w:val="27"/>
        </w:rPr>
      </w:pPr>
    </w:p>
    <w:p w:rsidR="003D44F0" w:rsidRPr="000A04A5" w:rsidRDefault="003D44F0" w:rsidP="00B90143">
      <w:pPr>
        <w:pStyle w:val="ae"/>
        <w:spacing w:before="0" w:after="0" w:line="360" w:lineRule="auto"/>
        <w:ind w:firstLine="709"/>
        <w:jc w:val="both"/>
        <w:rPr>
          <w:rFonts w:ascii="Tahoma" w:hAnsi="Tahoma" w:cs="Tahoma"/>
          <w:b/>
          <w:bCs/>
          <w:sz w:val="27"/>
          <w:szCs w:val="27"/>
        </w:rPr>
      </w:pPr>
    </w:p>
    <w:p w:rsidR="003D44F0" w:rsidRPr="000A04A5" w:rsidRDefault="003D44F0" w:rsidP="00B90143">
      <w:pPr>
        <w:pStyle w:val="ae"/>
        <w:spacing w:before="0" w:after="0" w:line="360" w:lineRule="auto"/>
        <w:ind w:firstLine="709"/>
        <w:jc w:val="both"/>
        <w:rPr>
          <w:rFonts w:ascii="Tahoma" w:hAnsi="Tahoma" w:cs="Tahoma"/>
          <w:b/>
          <w:bCs/>
          <w:sz w:val="27"/>
          <w:szCs w:val="27"/>
        </w:rPr>
      </w:pPr>
    </w:p>
    <w:p w:rsidR="001B5A0B" w:rsidRPr="000A04A5" w:rsidRDefault="001B5A0B" w:rsidP="00B90143">
      <w:pPr>
        <w:pStyle w:val="ae"/>
        <w:spacing w:before="0" w:after="0" w:line="360" w:lineRule="auto"/>
        <w:ind w:firstLine="709"/>
        <w:jc w:val="both"/>
        <w:rPr>
          <w:rFonts w:ascii="Tahoma" w:hAnsi="Tahoma" w:cs="Tahoma"/>
          <w:sz w:val="18"/>
          <w:szCs w:val="18"/>
        </w:rPr>
      </w:pPr>
      <w:r w:rsidRPr="000A04A5">
        <w:rPr>
          <w:rFonts w:ascii="Tahoma" w:hAnsi="Tahoma" w:cs="Tahoma"/>
          <w:b/>
          <w:bCs/>
          <w:sz w:val="27"/>
          <w:szCs w:val="27"/>
        </w:rPr>
        <w:lastRenderedPageBreak/>
        <w:t>2.1 Основные понятия и термины</w:t>
      </w:r>
    </w:p>
    <w:p w:rsidR="001B5A0B" w:rsidRPr="000A04A5" w:rsidRDefault="001B5A0B" w:rsidP="00B90143">
      <w:pPr>
        <w:spacing w:line="360" w:lineRule="auto"/>
        <w:ind w:firstLine="709"/>
        <w:jc w:val="both"/>
        <w:rPr>
          <w:rFonts w:ascii="Verdana" w:hAnsi="Verdana"/>
          <w:b/>
          <w:bCs/>
          <w:sz w:val="16"/>
          <w:szCs w:val="16"/>
          <w:lang w:val="ru-RU"/>
        </w:rPr>
      </w:pPr>
    </w:p>
    <w:p w:rsidR="001B5A0B" w:rsidRPr="000A04A5" w:rsidRDefault="001B5A0B" w:rsidP="00B90143">
      <w:pPr>
        <w:spacing w:line="360" w:lineRule="auto"/>
        <w:ind w:firstLine="709"/>
        <w:jc w:val="both"/>
        <w:rPr>
          <w:rFonts w:ascii="Tahoma" w:hAnsi="Tahoma" w:cs="Tahoma"/>
          <w:sz w:val="18"/>
          <w:szCs w:val="18"/>
          <w:lang w:val="ru-RU" w:eastAsia="ru-RU"/>
        </w:rPr>
      </w:pPr>
      <w:r w:rsidRPr="000A04A5">
        <w:rPr>
          <w:rFonts w:ascii="Verdana" w:hAnsi="Verdana"/>
          <w:b/>
          <w:bCs/>
          <w:sz w:val="16"/>
          <w:szCs w:val="16"/>
          <w:lang w:val="ru-RU"/>
        </w:rPr>
        <w:t xml:space="preserve">Маршрут – </w:t>
      </w:r>
      <w:r w:rsidRPr="000A04A5">
        <w:rPr>
          <w:rFonts w:ascii="Tahoma" w:hAnsi="Tahoma" w:cs="Tahoma"/>
          <w:sz w:val="18"/>
          <w:szCs w:val="18"/>
          <w:lang w:val="ru-RU" w:eastAsia="ru-RU"/>
        </w:rPr>
        <w:t xml:space="preserve">набор </w:t>
      </w:r>
      <w:r w:rsidR="008C43D1" w:rsidRPr="000A04A5">
        <w:rPr>
          <w:rFonts w:ascii="Tahoma" w:hAnsi="Tahoma" w:cs="Tahoma"/>
          <w:sz w:val="18"/>
          <w:szCs w:val="18"/>
          <w:lang w:val="ru-RU" w:eastAsia="ru-RU"/>
        </w:rPr>
        <w:t xml:space="preserve">последовательных точек </w:t>
      </w:r>
      <w:r w:rsidRPr="000A04A5">
        <w:rPr>
          <w:rFonts w:ascii="Tahoma" w:hAnsi="Tahoma" w:cs="Tahoma"/>
          <w:sz w:val="18"/>
          <w:szCs w:val="18"/>
          <w:lang w:val="ru-RU" w:eastAsia="ru-RU"/>
        </w:rPr>
        <w:t xml:space="preserve"> с расписанием по времени прибытия, </w:t>
      </w:r>
      <w:r w:rsidR="008C43D1" w:rsidRPr="000A04A5">
        <w:rPr>
          <w:rFonts w:ascii="Tahoma" w:hAnsi="Tahoma" w:cs="Tahoma"/>
          <w:sz w:val="18"/>
          <w:szCs w:val="18"/>
          <w:lang w:val="ru-RU" w:eastAsia="ru-RU"/>
        </w:rPr>
        <w:t>погрузочно-разгрузочных работ</w:t>
      </w:r>
      <w:r w:rsidRPr="000A04A5">
        <w:rPr>
          <w:rFonts w:ascii="Tahoma" w:hAnsi="Tahoma" w:cs="Tahoma"/>
          <w:sz w:val="18"/>
          <w:szCs w:val="18"/>
          <w:lang w:val="ru-RU" w:eastAsia="ru-RU"/>
        </w:rPr>
        <w:t xml:space="preserve"> и времени в дороге до следующего пункта. Плановые маршруты выпо</w:t>
      </w:r>
      <w:r w:rsidR="0044565B" w:rsidRPr="000A04A5">
        <w:rPr>
          <w:rFonts w:ascii="Tahoma" w:hAnsi="Tahoma" w:cs="Tahoma"/>
          <w:sz w:val="18"/>
          <w:szCs w:val="18"/>
          <w:lang w:val="ru-RU" w:eastAsia="ru-RU"/>
        </w:rPr>
        <w:t xml:space="preserve">лняются сторонним перевозчиком или собственным транспортом </w:t>
      </w:r>
      <w:r w:rsidRPr="000A04A5">
        <w:rPr>
          <w:rFonts w:ascii="Tahoma" w:hAnsi="Tahoma" w:cs="Tahoma"/>
          <w:sz w:val="18"/>
          <w:szCs w:val="18"/>
          <w:lang w:val="ru-RU" w:eastAsia="ru-RU"/>
        </w:rPr>
        <w:t>, но могут быть отменены в случае отсутствия остатков на одном либо нескольких пунктах маршрута. Дополнительные маршруты создаются в соответствии с договорными отношениями.</w:t>
      </w:r>
    </w:p>
    <w:p w:rsidR="001B5A0B" w:rsidRPr="000A04A5" w:rsidRDefault="001B5A0B" w:rsidP="00B90143">
      <w:pPr>
        <w:spacing w:line="360" w:lineRule="auto"/>
        <w:ind w:firstLine="709"/>
        <w:jc w:val="both"/>
        <w:rPr>
          <w:rFonts w:ascii="Tahoma" w:hAnsi="Tahoma" w:cs="Tahoma"/>
          <w:sz w:val="18"/>
          <w:szCs w:val="18"/>
          <w:lang w:val="ru-RU"/>
        </w:rPr>
      </w:pPr>
      <w:r w:rsidRPr="000A04A5">
        <w:rPr>
          <w:rFonts w:ascii="Verdana" w:hAnsi="Verdana"/>
          <w:b/>
          <w:bCs/>
          <w:sz w:val="16"/>
          <w:szCs w:val="16"/>
          <w:lang w:val="ru-RU"/>
        </w:rPr>
        <w:t xml:space="preserve">Заказ </w:t>
      </w:r>
      <w:r w:rsidR="008C43D1" w:rsidRPr="000A04A5">
        <w:rPr>
          <w:rFonts w:ascii="Verdana" w:hAnsi="Verdana"/>
          <w:b/>
          <w:bCs/>
          <w:sz w:val="16"/>
          <w:szCs w:val="16"/>
          <w:lang w:val="ru-RU"/>
        </w:rPr>
        <w:t xml:space="preserve">на перевозку </w:t>
      </w:r>
      <w:r w:rsidRPr="000A04A5">
        <w:rPr>
          <w:rFonts w:ascii="Tahoma" w:hAnsi="Tahoma" w:cs="Tahoma"/>
          <w:sz w:val="18"/>
          <w:szCs w:val="18"/>
          <w:lang w:val="ru-RU"/>
        </w:rPr>
        <w:t xml:space="preserve">- грузовые услуги, предоставляемые </w:t>
      </w:r>
      <w:r w:rsidR="008C43D1" w:rsidRPr="000A04A5">
        <w:rPr>
          <w:rFonts w:ascii="Tahoma" w:hAnsi="Tahoma" w:cs="Tahoma"/>
          <w:sz w:val="18"/>
          <w:szCs w:val="18"/>
          <w:lang w:val="ru-RU"/>
        </w:rPr>
        <w:t>ТЭК по дополнительному расписанию.</w:t>
      </w:r>
    </w:p>
    <w:p w:rsidR="0044565B" w:rsidRPr="000A04A5" w:rsidRDefault="00381256" w:rsidP="00B90143">
      <w:pPr>
        <w:spacing w:line="360" w:lineRule="auto"/>
        <w:ind w:firstLine="709"/>
        <w:jc w:val="both"/>
        <w:rPr>
          <w:rFonts w:ascii="Tahoma" w:hAnsi="Tahoma" w:cs="Tahoma"/>
          <w:b/>
          <w:sz w:val="18"/>
          <w:szCs w:val="18"/>
          <w:lang w:val="ru-RU"/>
        </w:rPr>
      </w:pPr>
      <w:r w:rsidRPr="000A04A5">
        <w:rPr>
          <w:rFonts w:ascii="Tahoma" w:hAnsi="Tahoma" w:cs="Tahoma"/>
          <w:b/>
          <w:sz w:val="18"/>
          <w:szCs w:val="18"/>
          <w:lang w:val="ru-RU"/>
        </w:rPr>
        <w:t>С</w:t>
      </w:r>
      <w:r w:rsidR="0044565B" w:rsidRPr="000A04A5">
        <w:rPr>
          <w:rFonts w:ascii="Tahoma" w:hAnsi="Tahoma" w:cs="Tahoma"/>
          <w:b/>
          <w:sz w:val="18"/>
          <w:szCs w:val="18"/>
          <w:lang w:val="ru-RU"/>
        </w:rPr>
        <w:t>татусы , которые могут быть у заявки:</w:t>
      </w:r>
    </w:p>
    <w:p w:rsidR="0044565B" w:rsidRPr="000A04A5" w:rsidRDefault="0044565B" w:rsidP="0044565B">
      <w:pPr>
        <w:pStyle w:val="af0"/>
        <w:numPr>
          <w:ilvl w:val="0"/>
          <w:numId w:val="32"/>
        </w:numPr>
        <w:spacing w:after="160" w:line="259" w:lineRule="auto"/>
        <w:rPr>
          <w:rFonts w:ascii="Calibri" w:eastAsia="Calibri" w:hAnsi="Calibri" w:cs="Calibri"/>
          <w:b/>
        </w:rPr>
      </w:pPr>
      <w:r w:rsidRPr="000A04A5">
        <w:rPr>
          <w:rFonts w:ascii="Calibri" w:eastAsia="Calibri" w:hAnsi="Calibri" w:cs="Calibri"/>
          <w:b/>
        </w:rPr>
        <w:t xml:space="preserve"> «Стоп-лист»</w:t>
      </w:r>
    </w:p>
    <w:p w:rsidR="0044565B" w:rsidRPr="000A04A5" w:rsidRDefault="0044565B" w:rsidP="0044565B">
      <w:pPr>
        <w:pStyle w:val="af0"/>
        <w:numPr>
          <w:ilvl w:val="0"/>
          <w:numId w:val="32"/>
        </w:numPr>
        <w:spacing w:after="160" w:line="259" w:lineRule="auto"/>
        <w:rPr>
          <w:rFonts w:ascii="Calibri" w:eastAsia="Calibri" w:hAnsi="Calibri" w:cs="Calibri"/>
          <w:b/>
        </w:rPr>
      </w:pPr>
      <w:r w:rsidRPr="000A04A5">
        <w:rPr>
          <w:rFonts w:ascii="Calibri" w:eastAsia="Calibri" w:hAnsi="Calibri" w:cs="Calibri"/>
          <w:b/>
        </w:rPr>
        <w:t>«Кредитный лимит»</w:t>
      </w:r>
    </w:p>
    <w:p w:rsidR="0044565B" w:rsidRPr="000A04A5" w:rsidRDefault="0044565B" w:rsidP="0044565B">
      <w:pPr>
        <w:pStyle w:val="af0"/>
        <w:numPr>
          <w:ilvl w:val="0"/>
          <w:numId w:val="32"/>
        </w:numPr>
        <w:spacing w:after="160" w:line="259" w:lineRule="auto"/>
        <w:rPr>
          <w:rFonts w:ascii="Calibri" w:eastAsia="Calibri" w:hAnsi="Calibri" w:cs="Calibri"/>
          <w:b/>
        </w:rPr>
      </w:pPr>
      <w:r w:rsidRPr="000A04A5">
        <w:rPr>
          <w:rFonts w:ascii="Calibri" w:eastAsia="Calibri" w:hAnsi="Calibri" w:cs="Calibri"/>
          <w:b/>
        </w:rPr>
        <w:t xml:space="preserve">«Создана расходная накладная» </w:t>
      </w:r>
    </w:p>
    <w:p w:rsidR="0044565B" w:rsidRPr="000A04A5" w:rsidRDefault="0044565B" w:rsidP="00381256">
      <w:pPr>
        <w:pStyle w:val="af0"/>
        <w:numPr>
          <w:ilvl w:val="0"/>
          <w:numId w:val="32"/>
        </w:numPr>
        <w:spacing w:after="160" w:line="259" w:lineRule="auto"/>
        <w:rPr>
          <w:rFonts w:ascii="Calibri" w:eastAsia="Calibri" w:hAnsi="Calibri" w:cs="Calibri"/>
          <w:b/>
        </w:rPr>
      </w:pPr>
      <w:r w:rsidRPr="000A04A5">
        <w:rPr>
          <w:rFonts w:ascii="Calibri" w:eastAsia="Calibri" w:hAnsi="Calibri" w:cs="Calibri"/>
          <w:b/>
        </w:rPr>
        <w:t>«</w:t>
      </w:r>
      <w:r w:rsidR="00381256" w:rsidRPr="000A04A5">
        <w:rPr>
          <w:rFonts w:ascii="Calibri" w:eastAsia="Calibri" w:hAnsi="Calibri" w:cs="Calibri"/>
          <w:b/>
        </w:rPr>
        <w:t>Утверждено на сборку»</w:t>
      </w:r>
    </w:p>
    <w:p w:rsidR="0044565B" w:rsidRPr="000A04A5" w:rsidRDefault="0044565B" w:rsidP="0044565B">
      <w:pPr>
        <w:pStyle w:val="af0"/>
        <w:numPr>
          <w:ilvl w:val="0"/>
          <w:numId w:val="32"/>
        </w:numPr>
        <w:spacing w:after="160" w:line="259" w:lineRule="auto"/>
        <w:rPr>
          <w:rFonts w:ascii="Calibri" w:eastAsia="Calibri" w:hAnsi="Calibri" w:cs="Calibri"/>
        </w:rPr>
      </w:pPr>
      <w:r w:rsidRPr="000A04A5">
        <w:rPr>
          <w:rFonts w:ascii="Calibri" w:eastAsia="Calibri" w:hAnsi="Calibri" w:cs="Calibri"/>
          <w:b/>
        </w:rPr>
        <w:t>«Выдана на сборку»</w:t>
      </w:r>
      <w:r w:rsidRPr="000A04A5">
        <w:rPr>
          <w:rFonts w:ascii="Calibri" w:eastAsia="Calibri" w:hAnsi="Calibri" w:cs="Calibri"/>
        </w:rPr>
        <w:t xml:space="preserve"> - распечатан сборочный лист</w:t>
      </w:r>
    </w:p>
    <w:p w:rsidR="0044565B" w:rsidRPr="000A04A5" w:rsidRDefault="0044565B" w:rsidP="0044565B">
      <w:pPr>
        <w:pStyle w:val="af0"/>
        <w:numPr>
          <w:ilvl w:val="0"/>
          <w:numId w:val="32"/>
        </w:numPr>
        <w:spacing w:after="160" w:line="259" w:lineRule="auto"/>
        <w:rPr>
          <w:rFonts w:ascii="Calibri" w:eastAsia="Calibri" w:hAnsi="Calibri" w:cs="Calibri"/>
        </w:rPr>
      </w:pPr>
      <w:r w:rsidRPr="000A04A5">
        <w:rPr>
          <w:rFonts w:ascii="Calibri" w:eastAsia="Calibri" w:hAnsi="Calibri" w:cs="Calibri"/>
          <w:b/>
        </w:rPr>
        <w:t>«На контроле»</w:t>
      </w:r>
      <w:r w:rsidRPr="000A04A5">
        <w:rPr>
          <w:rFonts w:ascii="Calibri" w:eastAsia="Calibri" w:hAnsi="Calibri" w:cs="Calibri"/>
        </w:rPr>
        <w:t xml:space="preserve"> - проставляется количество мест, идет печать документов</w:t>
      </w:r>
    </w:p>
    <w:p w:rsidR="0044565B" w:rsidRPr="000A04A5" w:rsidRDefault="0044565B" w:rsidP="0044565B">
      <w:pPr>
        <w:pStyle w:val="af0"/>
        <w:numPr>
          <w:ilvl w:val="0"/>
          <w:numId w:val="32"/>
        </w:numPr>
        <w:spacing w:after="160" w:line="259" w:lineRule="auto"/>
        <w:rPr>
          <w:rFonts w:ascii="Calibri" w:eastAsia="Calibri" w:hAnsi="Calibri" w:cs="Calibri"/>
        </w:rPr>
      </w:pPr>
      <w:r w:rsidRPr="000A04A5">
        <w:rPr>
          <w:rFonts w:ascii="Calibri" w:eastAsia="Calibri" w:hAnsi="Calibri" w:cs="Calibri"/>
          <w:b/>
        </w:rPr>
        <w:t>«Упаковано»</w:t>
      </w:r>
      <w:r w:rsidRPr="000A04A5">
        <w:rPr>
          <w:rFonts w:ascii="Calibri" w:eastAsia="Calibri" w:hAnsi="Calibri" w:cs="Calibri"/>
        </w:rPr>
        <w:t xml:space="preserve"> - статус необходимо предусмотреть, но сейчас в 1С он не проставляется.</w:t>
      </w:r>
    </w:p>
    <w:p w:rsidR="0044565B" w:rsidRPr="000A04A5" w:rsidRDefault="0044565B" w:rsidP="0044565B">
      <w:pPr>
        <w:pStyle w:val="af0"/>
        <w:numPr>
          <w:ilvl w:val="0"/>
          <w:numId w:val="32"/>
        </w:numPr>
        <w:spacing w:after="160" w:line="259" w:lineRule="auto"/>
        <w:rPr>
          <w:rFonts w:ascii="Calibri" w:eastAsia="Calibri" w:hAnsi="Calibri" w:cs="Calibri"/>
        </w:rPr>
      </w:pPr>
      <w:r w:rsidRPr="000A04A5">
        <w:rPr>
          <w:rFonts w:ascii="Calibri" w:eastAsia="Calibri" w:hAnsi="Calibri" w:cs="Calibri"/>
          <w:b/>
        </w:rPr>
        <w:t>«Готова к отправке»</w:t>
      </w:r>
      <w:r w:rsidRPr="000A04A5">
        <w:rPr>
          <w:rFonts w:ascii="Calibri" w:eastAsia="Calibri" w:hAnsi="Calibri" w:cs="Calibri"/>
        </w:rPr>
        <w:t xml:space="preserve"> = «Проверка в зоне погрузки»</w:t>
      </w:r>
    </w:p>
    <w:p w:rsidR="0044565B" w:rsidRPr="000A04A5" w:rsidRDefault="0044565B" w:rsidP="0044565B">
      <w:pPr>
        <w:pStyle w:val="af0"/>
        <w:numPr>
          <w:ilvl w:val="0"/>
          <w:numId w:val="32"/>
        </w:numPr>
        <w:spacing w:after="160" w:line="259" w:lineRule="auto"/>
        <w:rPr>
          <w:rFonts w:ascii="Calibri" w:eastAsia="Calibri" w:hAnsi="Calibri" w:cs="Calibri"/>
          <w:b/>
        </w:rPr>
      </w:pPr>
      <w:r w:rsidRPr="000A04A5">
        <w:rPr>
          <w:rFonts w:ascii="Calibri" w:eastAsia="Calibri" w:hAnsi="Calibri" w:cs="Calibri"/>
          <w:b/>
        </w:rPr>
        <w:t xml:space="preserve">«Резерв» </w:t>
      </w:r>
    </w:p>
    <w:p w:rsidR="0044565B" w:rsidRPr="000A04A5" w:rsidRDefault="0044565B" w:rsidP="0044565B">
      <w:pPr>
        <w:pStyle w:val="af0"/>
        <w:spacing w:after="160" w:line="259" w:lineRule="auto"/>
        <w:ind w:left="1440"/>
        <w:rPr>
          <w:rFonts w:ascii="Calibri" w:eastAsia="Calibri" w:hAnsi="Calibri" w:cs="Calibri"/>
        </w:rPr>
      </w:pPr>
    </w:p>
    <w:p w:rsidR="001B5A0B" w:rsidRPr="000A04A5" w:rsidRDefault="001B5A0B" w:rsidP="00B90143">
      <w:pPr>
        <w:spacing w:line="360" w:lineRule="auto"/>
        <w:ind w:firstLine="709"/>
        <w:jc w:val="both"/>
        <w:rPr>
          <w:rFonts w:ascii="Verdana" w:hAnsi="Verdana" w:cs="Arial"/>
          <w:b/>
          <w:sz w:val="16"/>
          <w:szCs w:val="16"/>
          <w:lang w:val="ru-RU"/>
        </w:rPr>
      </w:pPr>
      <w:r w:rsidRPr="000A04A5">
        <w:rPr>
          <w:rFonts w:ascii="Verdana" w:hAnsi="Verdana" w:cs="Arial"/>
          <w:b/>
          <w:sz w:val="16"/>
          <w:szCs w:val="16"/>
          <w:lang w:val="ru-RU"/>
        </w:rPr>
        <w:t>Статус</w:t>
      </w:r>
      <w:r w:rsidR="001512F1" w:rsidRPr="000A04A5">
        <w:rPr>
          <w:rFonts w:ascii="Verdana" w:hAnsi="Verdana" w:cs="Arial"/>
          <w:b/>
          <w:sz w:val="16"/>
          <w:szCs w:val="16"/>
          <w:lang w:val="ru-RU"/>
        </w:rPr>
        <w:t>ы</w:t>
      </w:r>
      <w:r w:rsidRPr="000A04A5">
        <w:rPr>
          <w:rFonts w:ascii="Verdana" w:hAnsi="Verdana" w:cs="Arial"/>
          <w:b/>
          <w:sz w:val="16"/>
          <w:szCs w:val="16"/>
          <w:lang w:val="ru-RU"/>
        </w:rPr>
        <w:t xml:space="preserve"> обработки</w:t>
      </w:r>
      <w:r w:rsidRPr="000A04A5">
        <w:rPr>
          <w:rFonts w:ascii="Verdana" w:hAnsi="Verdana"/>
          <w:b/>
          <w:bCs/>
          <w:sz w:val="16"/>
          <w:szCs w:val="16"/>
          <w:lang w:val="ru-RU"/>
        </w:rPr>
        <w:t>, видимые в роли «диспетчер»</w:t>
      </w:r>
      <w:r w:rsidRPr="000A04A5">
        <w:rPr>
          <w:rFonts w:ascii="Verdana" w:hAnsi="Verdana" w:cs="Arial"/>
          <w:b/>
          <w:sz w:val="16"/>
          <w:szCs w:val="16"/>
          <w:lang w:val="ru-RU"/>
        </w:rPr>
        <w:t>:</w:t>
      </w:r>
    </w:p>
    <w:p w:rsidR="008C43D1" w:rsidRPr="000A04A5" w:rsidRDefault="008C43D1" w:rsidP="008C43D1">
      <w:pPr>
        <w:spacing w:line="360" w:lineRule="auto"/>
        <w:ind w:firstLine="709"/>
        <w:jc w:val="both"/>
        <w:rPr>
          <w:rFonts w:ascii="Tahoma" w:hAnsi="Tahoma" w:cs="Tahoma"/>
          <w:sz w:val="18"/>
          <w:szCs w:val="18"/>
          <w:lang w:val="ru-RU" w:eastAsia="ru-RU"/>
        </w:rPr>
      </w:pPr>
      <w:r w:rsidRPr="000A04A5">
        <w:rPr>
          <w:rFonts w:ascii="Tahoma" w:hAnsi="Tahoma" w:cs="Tahoma"/>
          <w:b/>
          <w:sz w:val="18"/>
          <w:szCs w:val="18"/>
          <w:lang w:val="ru-RU" w:eastAsia="ru-RU"/>
        </w:rPr>
        <w:t xml:space="preserve">Накладная прибыла в пункт- </w:t>
      </w:r>
      <w:r w:rsidRPr="000A04A5">
        <w:rPr>
          <w:rFonts w:ascii="Tahoma" w:hAnsi="Tahoma" w:cs="Tahoma"/>
          <w:sz w:val="18"/>
          <w:szCs w:val="18"/>
          <w:lang w:val="ru-RU" w:eastAsia="ru-RU"/>
        </w:rPr>
        <w:t xml:space="preserve">накладная прибыла в промежуточную точку. </w:t>
      </w:r>
    </w:p>
    <w:p w:rsidR="008C43D1" w:rsidRPr="000A04A5" w:rsidRDefault="008C43D1" w:rsidP="008C43D1">
      <w:pPr>
        <w:spacing w:line="360" w:lineRule="auto"/>
        <w:ind w:firstLine="709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 w:rsidRPr="000A04A5">
        <w:rPr>
          <w:rFonts w:ascii="Tahoma" w:hAnsi="Tahoma" w:cs="Tahoma"/>
          <w:b/>
          <w:sz w:val="18"/>
          <w:szCs w:val="18"/>
          <w:lang w:val="ru-RU" w:eastAsia="ru-RU"/>
        </w:rPr>
        <w:t xml:space="preserve">Доставлено - </w:t>
      </w:r>
      <w:r w:rsidRPr="000A04A5">
        <w:rPr>
          <w:rFonts w:ascii="Tahoma" w:hAnsi="Tahoma" w:cs="Tahoma"/>
          <w:sz w:val="18"/>
          <w:szCs w:val="18"/>
          <w:lang w:val="ru-RU" w:eastAsia="ru-RU"/>
        </w:rPr>
        <w:t>доставлено клиенту.</w:t>
      </w:r>
      <w:r w:rsidRPr="000A04A5">
        <w:rPr>
          <w:rFonts w:ascii="Tahoma" w:hAnsi="Tahoma" w:cs="Tahoma"/>
          <w:b/>
          <w:sz w:val="18"/>
          <w:szCs w:val="18"/>
          <w:lang w:val="ru-RU" w:eastAsia="ru-RU"/>
        </w:rPr>
        <w:t xml:space="preserve"> </w:t>
      </w:r>
    </w:p>
    <w:p w:rsidR="008C43D1" w:rsidRPr="000A04A5" w:rsidRDefault="008C43D1" w:rsidP="008C43D1">
      <w:pPr>
        <w:spacing w:line="360" w:lineRule="auto"/>
        <w:ind w:firstLine="709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 w:rsidRPr="000A04A5">
        <w:rPr>
          <w:rFonts w:ascii="Tahoma" w:hAnsi="Tahoma" w:cs="Tahoma"/>
          <w:b/>
          <w:sz w:val="18"/>
          <w:szCs w:val="18"/>
          <w:lang w:val="ru-RU" w:eastAsia="ru-RU"/>
        </w:rPr>
        <w:t xml:space="preserve">Накладная убыла - </w:t>
      </w:r>
      <w:r w:rsidRPr="000A04A5">
        <w:rPr>
          <w:rFonts w:ascii="Tahoma" w:hAnsi="Tahoma" w:cs="Tahoma"/>
          <w:sz w:val="18"/>
          <w:szCs w:val="18"/>
          <w:lang w:val="ru-RU" w:eastAsia="ru-RU"/>
        </w:rPr>
        <w:t>убыла со склада или промежуточной точки.</w:t>
      </w:r>
      <w:r w:rsidRPr="000A04A5">
        <w:rPr>
          <w:rFonts w:ascii="Tahoma" w:hAnsi="Tahoma" w:cs="Tahoma"/>
          <w:b/>
          <w:sz w:val="18"/>
          <w:szCs w:val="18"/>
          <w:lang w:val="ru-RU" w:eastAsia="ru-RU"/>
        </w:rPr>
        <w:t xml:space="preserve"> </w:t>
      </w:r>
    </w:p>
    <w:p w:rsidR="008C43D1" w:rsidRPr="000A04A5" w:rsidRDefault="008C43D1" w:rsidP="008C43D1">
      <w:pPr>
        <w:spacing w:line="360" w:lineRule="auto"/>
        <w:ind w:firstLine="709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 w:rsidRPr="000A04A5">
        <w:rPr>
          <w:rFonts w:ascii="Tahoma" w:hAnsi="Tahoma" w:cs="Tahoma"/>
          <w:b/>
          <w:sz w:val="18"/>
          <w:szCs w:val="18"/>
          <w:lang w:val="ru-RU" w:eastAsia="ru-RU"/>
        </w:rPr>
        <w:t xml:space="preserve">Ошибка. Возвращение в пункт - </w:t>
      </w:r>
      <w:r w:rsidRPr="000A04A5">
        <w:rPr>
          <w:rFonts w:ascii="Tahoma" w:hAnsi="Tahoma" w:cs="Tahoma"/>
          <w:sz w:val="18"/>
          <w:szCs w:val="18"/>
          <w:lang w:val="ru-RU" w:eastAsia="ru-RU"/>
        </w:rPr>
        <w:t>возвращается на склад.</w:t>
      </w:r>
    </w:p>
    <w:p w:rsidR="001512F1" w:rsidRPr="000A04A5" w:rsidRDefault="001512F1" w:rsidP="00B90143">
      <w:pPr>
        <w:spacing w:line="360" w:lineRule="auto"/>
        <w:ind w:firstLine="709"/>
        <w:jc w:val="both"/>
        <w:rPr>
          <w:rFonts w:ascii="Verdana" w:hAnsi="Verdana" w:cs="Arial"/>
          <w:sz w:val="16"/>
          <w:szCs w:val="16"/>
          <w:lang w:val="ru-RU"/>
        </w:rPr>
      </w:pPr>
    </w:p>
    <w:p w:rsidR="00DA217B" w:rsidRPr="000A04A5" w:rsidRDefault="00DA217B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sz w:val="27"/>
          <w:szCs w:val="27"/>
          <w:lang w:val="ru-RU" w:eastAsia="ru-RU"/>
        </w:rPr>
      </w:pPr>
      <w:bookmarkStart w:id="10" w:name="2_2"/>
      <w:bookmarkStart w:id="11" w:name="3"/>
      <w:bookmarkEnd w:id="10"/>
      <w:bookmarkEnd w:id="11"/>
      <w:r w:rsidRPr="000A04A5">
        <w:rPr>
          <w:rFonts w:ascii="Tahoma" w:hAnsi="Tahoma" w:cs="Tahoma"/>
          <w:sz w:val="27"/>
          <w:szCs w:val="27"/>
          <w:lang w:val="ru-RU"/>
        </w:rPr>
        <w:br w:type="page"/>
      </w:r>
    </w:p>
    <w:p w:rsidR="00324A70" w:rsidRPr="000A04A5" w:rsidRDefault="00324A70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sz w:val="27"/>
          <w:szCs w:val="27"/>
        </w:rPr>
      </w:pPr>
      <w:bookmarkStart w:id="12" w:name="_Toc400453561"/>
      <w:r w:rsidRPr="000A04A5">
        <w:rPr>
          <w:rFonts w:ascii="Tahoma" w:hAnsi="Tahoma" w:cs="Tahoma"/>
          <w:sz w:val="27"/>
          <w:szCs w:val="27"/>
        </w:rPr>
        <w:lastRenderedPageBreak/>
        <w:t>3</w:t>
      </w:r>
      <w:r w:rsidR="00022224" w:rsidRPr="000A04A5">
        <w:rPr>
          <w:rFonts w:ascii="Tahoma" w:hAnsi="Tahoma" w:cs="Tahoma"/>
          <w:sz w:val="27"/>
          <w:szCs w:val="27"/>
        </w:rPr>
        <w:t>.</w:t>
      </w:r>
      <w:r w:rsidRPr="000A04A5">
        <w:rPr>
          <w:rFonts w:ascii="Tahoma" w:hAnsi="Tahoma" w:cs="Tahoma"/>
          <w:sz w:val="27"/>
          <w:szCs w:val="27"/>
        </w:rPr>
        <w:t xml:space="preserve"> П</w:t>
      </w:r>
      <w:r w:rsidR="006E71A3" w:rsidRPr="000A04A5">
        <w:rPr>
          <w:rFonts w:ascii="Tahoma" w:hAnsi="Tahoma" w:cs="Tahoma"/>
          <w:sz w:val="27"/>
          <w:szCs w:val="27"/>
        </w:rPr>
        <w:t>одготовка к работе</w:t>
      </w:r>
      <w:bookmarkEnd w:id="12"/>
    </w:p>
    <w:p w:rsidR="008C60FA" w:rsidRPr="000A04A5" w:rsidRDefault="008C60FA" w:rsidP="00B90143">
      <w:pPr>
        <w:pStyle w:val="KMY"/>
        <w:spacing w:after="0" w:line="360" w:lineRule="auto"/>
        <w:ind w:left="0" w:firstLine="709"/>
        <w:rPr>
          <w:kern w:val="32"/>
          <w:lang w:val="ru-RU"/>
        </w:rPr>
      </w:pPr>
      <w:bookmarkStart w:id="13" w:name="3_1"/>
      <w:bookmarkEnd w:id="13"/>
      <w:r w:rsidRPr="000A04A5">
        <w:rPr>
          <w:rFonts w:ascii="Tahoma" w:eastAsia="Times New Roman" w:hAnsi="Tahoma" w:cs="Tahoma"/>
          <w:sz w:val="18"/>
          <w:szCs w:val="18"/>
          <w:lang w:val="ru-RU" w:eastAsia="ru-RU"/>
        </w:rPr>
        <w:t>Вход в Транспортный Портал «Логист», далее «Логист», осуществляется через любой браузер</w:t>
      </w:r>
      <w:r w:rsidR="0023082D" w:rsidRPr="000A04A5">
        <w:rPr>
          <w:rFonts w:ascii="Tahoma" w:eastAsia="Times New Roman" w:hAnsi="Tahoma" w:cs="Tahoma"/>
          <w:sz w:val="18"/>
          <w:szCs w:val="18"/>
          <w:lang w:val="ru-RU" w:eastAsia="ru-RU"/>
        </w:rPr>
        <w:t>.</w:t>
      </w:r>
      <w:r w:rsidRPr="000A04A5">
        <w:rPr>
          <w:rFonts w:ascii="Tahoma" w:eastAsia="Times New Roman" w:hAnsi="Tahoma" w:cs="Tahoma"/>
          <w:sz w:val="18"/>
          <w:szCs w:val="18"/>
          <w:lang w:val="ru-RU" w:eastAsia="ru-RU"/>
        </w:rPr>
        <w:t xml:space="preserve"> После открытия браузера необходимо пройти по рабочей ссылке:</w:t>
      </w:r>
      <w:r w:rsidR="0023082D" w:rsidRPr="000A04A5">
        <w:rPr>
          <w:rFonts w:ascii="Tahoma" w:eastAsia="Times New Roman" w:hAnsi="Tahoma" w:cs="Tahoma"/>
          <w:sz w:val="18"/>
          <w:szCs w:val="18"/>
          <w:lang w:val="ru-RU" w:eastAsia="ru-RU"/>
        </w:rPr>
        <w:t xml:space="preserve"> </w:t>
      </w:r>
      <w:hyperlink r:id="rId11" w:history="1">
        <w:r w:rsidRPr="000A04A5">
          <w:rPr>
            <w:rStyle w:val="aa"/>
            <w:color w:val="auto"/>
            <w:kern w:val="32"/>
            <w:lang w:val="ru-RU"/>
          </w:rPr>
          <w:t>https://</w:t>
        </w:r>
      </w:hyperlink>
      <w:hyperlink r:id="rId12" w:history="1">
        <w:r w:rsidR="0023082D" w:rsidRPr="000A04A5">
          <w:rPr>
            <w:rStyle w:val="aa"/>
            <w:color w:val="auto"/>
            <w:kern w:val="32"/>
          </w:rPr>
          <w:t>transport</w:t>
        </w:r>
        <w:r w:rsidRPr="000A04A5">
          <w:rPr>
            <w:rStyle w:val="aa"/>
            <w:color w:val="auto"/>
            <w:kern w:val="32"/>
            <w:lang w:val="ru-RU"/>
          </w:rPr>
          <w:t>.</w:t>
        </w:r>
        <w:r w:rsidR="0023082D" w:rsidRPr="000A04A5">
          <w:rPr>
            <w:rStyle w:val="aa"/>
            <w:color w:val="auto"/>
            <w:kern w:val="32"/>
          </w:rPr>
          <w:t>sbat</w:t>
        </w:r>
        <w:r w:rsidRPr="000A04A5">
          <w:rPr>
            <w:rStyle w:val="aa"/>
            <w:color w:val="auto"/>
            <w:kern w:val="32"/>
            <w:lang w:val="ru-RU"/>
          </w:rPr>
          <w:t>.</w:t>
        </w:r>
        <w:r w:rsidRPr="000A04A5">
          <w:rPr>
            <w:rStyle w:val="aa"/>
            <w:color w:val="auto"/>
            <w:kern w:val="32"/>
          </w:rPr>
          <w:t>ru</w:t>
        </w:r>
      </w:hyperlink>
    </w:p>
    <w:p w:rsidR="003848CE" w:rsidRPr="000A04A5" w:rsidRDefault="003848CE" w:rsidP="00B90143">
      <w:pPr>
        <w:spacing w:line="360" w:lineRule="auto"/>
        <w:ind w:firstLine="709"/>
        <w:jc w:val="both"/>
        <w:rPr>
          <w:rFonts w:ascii="Tahoma" w:hAnsi="Tahoma" w:cs="Tahoma"/>
          <w:sz w:val="18"/>
          <w:szCs w:val="18"/>
          <w:lang w:val="ru-RU" w:eastAsia="ru-RU"/>
        </w:rPr>
      </w:pPr>
      <w:bookmarkStart w:id="14" w:name="3_2"/>
      <w:bookmarkEnd w:id="14"/>
      <w:r w:rsidRPr="000A04A5">
        <w:rPr>
          <w:rFonts w:ascii="Tahoma" w:hAnsi="Tahoma" w:cs="Tahoma"/>
          <w:sz w:val="18"/>
          <w:szCs w:val="18"/>
          <w:lang w:val="ru-RU" w:eastAsia="ru-RU"/>
        </w:rPr>
        <w:t>Для начала работы в системе, необходимо получить логин и пароль для доступа в систему. Для добавления нового пользователя необходимо прислать следующие данные на адрес</w:t>
      </w:r>
      <w:r w:rsidR="00DC2317" w:rsidRPr="000A04A5">
        <w:rPr>
          <w:lang w:val="ru-RU"/>
        </w:rPr>
        <w:t xml:space="preserve"> </w:t>
      </w:r>
      <w:r w:rsidR="00DC2317" w:rsidRPr="000A04A5">
        <w:rPr>
          <w:highlight w:val="yellow"/>
          <w:lang w:val="ru-RU"/>
        </w:rPr>
        <w:t>адрес</w:t>
      </w:r>
      <w:r w:rsidRPr="000A04A5">
        <w:rPr>
          <w:rFonts w:ascii="Verdana" w:eastAsia="Arial Unicode MS" w:hAnsi="Verdana" w:cs="Arial"/>
          <w:kern w:val="32"/>
          <w:sz w:val="16"/>
          <w:szCs w:val="16"/>
          <w:lang w:val="ru-RU"/>
        </w:rPr>
        <w:t xml:space="preserve">, </w:t>
      </w:r>
      <w:r w:rsidRPr="000A04A5">
        <w:rPr>
          <w:rFonts w:ascii="Tahoma" w:hAnsi="Tahoma" w:cs="Tahoma"/>
          <w:sz w:val="18"/>
          <w:szCs w:val="18"/>
          <w:lang w:val="ru-RU" w:eastAsia="ru-RU"/>
        </w:rPr>
        <w:t>указав в теме письма «Заведение новых пользователей»:</w:t>
      </w:r>
    </w:p>
    <w:p w:rsidR="003848CE" w:rsidRPr="000A04A5" w:rsidRDefault="003848CE" w:rsidP="00B90143">
      <w:pPr>
        <w:spacing w:line="360" w:lineRule="auto"/>
        <w:ind w:firstLine="709"/>
        <w:jc w:val="both"/>
        <w:rPr>
          <w:rFonts w:ascii="Verdana" w:eastAsia="Arial Unicode MS" w:hAnsi="Verdana" w:cs="Arial"/>
          <w:kern w:val="32"/>
          <w:sz w:val="16"/>
          <w:szCs w:val="16"/>
          <w:lang w:val="ru-RU"/>
        </w:rPr>
      </w:pPr>
    </w:p>
    <w:p w:rsidR="00FF2570" w:rsidRPr="000A04A5" w:rsidRDefault="00FF2570" w:rsidP="00B90143">
      <w:pPr>
        <w:pStyle w:val="ac"/>
        <w:keepNext/>
        <w:spacing w:after="0" w:line="360" w:lineRule="auto"/>
        <w:ind w:firstLine="709"/>
        <w:jc w:val="both"/>
        <w:rPr>
          <w:color w:val="auto"/>
        </w:rPr>
      </w:pPr>
      <w:r w:rsidRPr="000A04A5">
        <w:rPr>
          <w:color w:val="auto"/>
        </w:rPr>
        <w:t>Таблица</w:t>
      </w:r>
      <w:r w:rsidR="00BE6F95" w:rsidRPr="000A04A5">
        <w:rPr>
          <w:color w:val="auto"/>
        </w:rPr>
        <w:fldChar w:fldCharType="begin"/>
      </w:r>
      <w:r w:rsidRPr="000A04A5">
        <w:rPr>
          <w:color w:val="auto"/>
        </w:rPr>
        <w:instrText xml:space="preserve"> SEQ Таблица \* ARABIC </w:instrText>
      </w:r>
      <w:r w:rsidR="00BE6F95" w:rsidRPr="000A04A5">
        <w:rPr>
          <w:color w:val="auto"/>
        </w:rPr>
        <w:fldChar w:fldCharType="separate"/>
      </w:r>
      <w:r w:rsidR="00DD2A16" w:rsidRPr="000A04A5">
        <w:rPr>
          <w:noProof/>
          <w:color w:val="auto"/>
        </w:rPr>
        <w:t>1</w:t>
      </w:r>
      <w:r w:rsidR="00BE6F95" w:rsidRPr="000A04A5">
        <w:rPr>
          <w:color w:val="auto"/>
        </w:rPr>
        <w:fldChar w:fldCharType="end"/>
      </w:r>
    </w:p>
    <w:tbl>
      <w:tblPr>
        <w:tblStyle w:val="ab"/>
        <w:tblW w:w="9280" w:type="dxa"/>
        <w:tblInd w:w="720" w:type="dxa"/>
        <w:tblLook w:val="04A0"/>
      </w:tblPr>
      <w:tblGrid>
        <w:gridCol w:w="851"/>
        <w:gridCol w:w="990"/>
        <w:gridCol w:w="945"/>
        <w:gridCol w:w="1297"/>
        <w:gridCol w:w="848"/>
        <w:gridCol w:w="712"/>
        <w:gridCol w:w="883"/>
        <w:gridCol w:w="526"/>
        <w:gridCol w:w="865"/>
        <w:gridCol w:w="1363"/>
      </w:tblGrid>
      <w:tr w:rsidR="00AF7D64" w:rsidRPr="000A04A5" w:rsidTr="00AF7D64">
        <w:trPr>
          <w:cantSplit/>
        </w:trPr>
        <w:tc>
          <w:tcPr>
            <w:tcW w:w="851" w:type="dxa"/>
          </w:tcPr>
          <w:p w:rsidR="00AF7D64" w:rsidRPr="000A04A5" w:rsidRDefault="00AF7D64" w:rsidP="0023082D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 w:rsidRPr="000A04A5">
              <w:rPr>
                <w:rFonts w:ascii="Verdana" w:hAnsi="Verdana" w:cs="Arial"/>
                <w:b/>
                <w:sz w:val="12"/>
                <w:szCs w:val="16"/>
                <w:lang w:val="ru-RU"/>
              </w:rPr>
              <w:t>Имя</w:t>
            </w:r>
          </w:p>
        </w:tc>
        <w:tc>
          <w:tcPr>
            <w:tcW w:w="990" w:type="dxa"/>
          </w:tcPr>
          <w:p w:rsidR="00AF7D64" w:rsidRPr="000A04A5" w:rsidRDefault="00AF7D64" w:rsidP="0023082D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 w:rsidRPr="000A04A5">
              <w:rPr>
                <w:rFonts w:ascii="Verdana" w:hAnsi="Verdana" w:cs="Arial"/>
                <w:b/>
                <w:sz w:val="12"/>
                <w:szCs w:val="16"/>
                <w:lang w:val="ru-RU"/>
              </w:rPr>
              <w:t>Фамилия</w:t>
            </w:r>
          </w:p>
        </w:tc>
        <w:tc>
          <w:tcPr>
            <w:tcW w:w="945" w:type="dxa"/>
          </w:tcPr>
          <w:p w:rsidR="00AF7D64" w:rsidRPr="000A04A5" w:rsidRDefault="00AF7D64" w:rsidP="0023082D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 w:rsidRPr="000A04A5">
              <w:rPr>
                <w:rFonts w:ascii="Verdana" w:hAnsi="Verdana" w:cs="Arial"/>
                <w:b/>
                <w:sz w:val="12"/>
                <w:szCs w:val="16"/>
                <w:lang w:val="ru-RU"/>
              </w:rPr>
              <w:t>Отчество</w:t>
            </w:r>
          </w:p>
        </w:tc>
        <w:tc>
          <w:tcPr>
            <w:tcW w:w="1297" w:type="dxa"/>
          </w:tcPr>
          <w:p w:rsidR="00AF7D64" w:rsidRPr="000A04A5" w:rsidRDefault="00AF7D64" w:rsidP="0023082D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2"/>
                <w:lang w:val="ru-RU"/>
              </w:rPr>
            </w:pPr>
            <w:r w:rsidRPr="000A04A5">
              <w:rPr>
                <w:rFonts w:ascii="Verdana" w:hAnsi="Verdana" w:cs="Arial"/>
                <w:b/>
                <w:sz w:val="12"/>
                <w:szCs w:val="12"/>
                <w:lang w:val="ru-RU"/>
              </w:rPr>
              <w:t>Подразделение</w:t>
            </w:r>
          </w:p>
        </w:tc>
        <w:tc>
          <w:tcPr>
            <w:tcW w:w="848" w:type="dxa"/>
          </w:tcPr>
          <w:p w:rsidR="00AF7D64" w:rsidRPr="000A04A5" w:rsidRDefault="00AF7D64" w:rsidP="00AF7D64">
            <w:pPr>
              <w:jc w:val="both"/>
              <w:rPr>
                <w:rFonts w:ascii="Verdana" w:hAnsi="Verdana" w:cs="Vrinda"/>
                <w:b/>
                <w:sz w:val="12"/>
                <w:szCs w:val="12"/>
              </w:rPr>
            </w:pPr>
            <w:r w:rsidRPr="000A04A5">
              <w:rPr>
                <w:rFonts w:ascii="Verdana" w:hAnsi="Verdana" w:cs="Vrinda"/>
                <w:b/>
                <w:sz w:val="12"/>
                <w:szCs w:val="12"/>
                <w:shd w:val="clear" w:color="auto" w:fill="B6C6D7"/>
              </w:rPr>
              <w:t>Login</w:t>
            </w:r>
          </w:p>
        </w:tc>
        <w:tc>
          <w:tcPr>
            <w:tcW w:w="712" w:type="dxa"/>
          </w:tcPr>
          <w:p w:rsidR="00AF7D64" w:rsidRPr="000A04A5" w:rsidRDefault="00AF7D64" w:rsidP="0002222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 w:rsidRPr="000A04A5">
              <w:rPr>
                <w:rFonts w:ascii="Verdana" w:hAnsi="Verdana" w:cs="Arial"/>
                <w:b/>
                <w:sz w:val="12"/>
                <w:szCs w:val="16"/>
                <w:lang w:val="ru-RU"/>
              </w:rPr>
              <w:t>пароль</w:t>
            </w:r>
          </w:p>
        </w:tc>
        <w:tc>
          <w:tcPr>
            <w:tcW w:w="883" w:type="dxa"/>
          </w:tcPr>
          <w:p w:rsidR="00AF7D64" w:rsidRPr="000A04A5" w:rsidRDefault="00AF7D64" w:rsidP="00DC2317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 w:rsidRPr="000A04A5">
              <w:rPr>
                <w:rFonts w:ascii="Verdana" w:hAnsi="Verdana" w:cs="Arial"/>
                <w:b/>
                <w:sz w:val="12"/>
                <w:szCs w:val="16"/>
                <w:lang w:val="ru-RU"/>
              </w:rPr>
              <w:t>Телефон</w:t>
            </w:r>
          </w:p>
        </w:tc>
        <w:tc>
          <w:tcPr>
            <w:tcW w:w="526" w:type="dxa"/>
          </w:tcPr>
          <w:p w:rsidR="00AF7D64" w:rsidRPr="000A04A5" w:rsidRDefault="00AF7D64" w:rsidP="0002222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 w:rsidRPr="000A04A5">
              <w:rPr>
                <w:rFonts w:ascii="Verdana" w:hAnsi="Verdana" w:cs="Arial"/>
                <w:b/>
                <w:sz w:val="12"/>
                <w:szCs w:val="16"/>
              </w:rPr>
              <w:t>E-mail</w:t>
            </w:r>
          </w:p>
        </w:tc>
        <w:tc>
          <w:tcPr>
            <w:tcW w:w="865" w:type="dxa"/>
          </w:tcPr>
          <w:p w:rsidR="00AF7D64" w:rsidRPr="000A04A5" w:rsidRDefault="00132AAC" w:rsidP="0002222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 w:rsidRPr="000A04A5">
              <w:rPr>
                <w:rFonts w:ascii="Verdana" w:hAnsi="Verdana" w:cs="Arial"/>
                <w:b/>
                <w:sz w:val="12"/>
                <w:szCs w:val="16"/>
                <w:lang w:val="ru-RU"/>
              </w:rPr>
              <w:t>роль</w:t>
            </w:r>
          </w:p>
        </w:tc>
        <w:tc>
          <w:tcPr>
            <w:tcW w:w="1363" w:type="dxa"/>
          </w:tcPr>
          <w:p w:rsidR="00AF7D64" w:rsidRPr="000A04A5" w:rsidRDefault="00132AAC" w:rsidP="0002222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 w:rsidRPr="000A04A5">
              <w:rPr>
                <w:rFonts w:ascii="Verdana" w:hAnsi="Verdana" w:cs="Arial"/>
                <w:b/>
                <w:sz w:val="12"/>
                <w:szCs w:val="16"/>
                <w:lang w:val="ru-RU"/>
              </w:rPr>
              <w:t>должность</w:t>
            </w:r>
          </w:p>
        </w:tc>
      </w:tr>
      <w:tr w:rsidR="00AF7D64" w:rsidRPr="000A04A5" w:rsidTr="00AF7D64">
        <w:trPr>
          <w:cantSplit/>
        </w:trPr>
        <w:tc>
          <w:tcPr>
            <w:tcW w:w="851" w:type="dxa"/>
          </w:tcPr>
          <w:p w:rsidR="00AF7D64" w:rsidRPr="000A04A5" w:rsidRDefault="00AF7D64" w:rsidP="0023082D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990" w:type="dxa"/>
          </w:tcPr>
          <w:p w:rsidR="00AF7D64" w:rsidRPr="000A04A5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945" w:type="dxa"/>
          </w:tcPr>
          <w:p w:rsidR="00AF7D64" w:rsidRPr="000A04A5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1297" w:type="dxa"/>
          </w:tcPr>
          <w:p w:rsidR="00AF7D64" w:rsidRPr="000A04A5" w:rsidRDefault="00AF7D64" w:rsidP="0023082D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848" w:type="dxa"/>
          </w:tcPr>
          <w:p w:rsidR="00AF7D64" w:rsidRPr="000A04A5" w:rsidRDefault="00AF7D64">
            <w:pPr>
              <w:rPr>
                <w:lang w:val="ru-RU"/>
              </w:rPr>
            </w:pPr>
          </w:p>
        </w:tc>
        <w:tc>
          <w:tcPr>
            <w:tcW w:w="712" w:type="dxa"/>
          </w:tcPr>
          <w:p w:rsidR="00AF7D64" w:rsidRPr="000A04A5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883" w:type="dxa"/>
          </w:tcPr>
          <w:p w:rsidR="00AF7D64" w:rsidRPr="000A04A5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526" w:type="dxa"/>
          </w:tcPr>
          <w:p w:rsidR="00AF7D64" w:rsidRPr="000A04A5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865" w:type="dxa"/>
          </w:tcPr>
          <w:p w:rsidR="00AF7D64" w:rsidRPr="000A04A5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  <w:tc>
          <w:tcPr>
            <w:tcW w:w="1363" w:type="dxa"/>
          </w:tcPr>
          <w:p w:rsidR="00AF7D64" w:rsidRPr="000A04A5" w:rsidRDefault="00AF7D64" w:rsidP="00B90143">
            <w:pPr>
              <w:spacing w:line="360" w:lineRule="auto"/>
              <w:ind w:firstLine="709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</w:p>
        </w:tc>
      </w:tr>
    </w:tbl>
    <w:p w:rsidR="003848CE" w:rsidRPr="000A04A5" w:rsidRDefault="003848CE" w:rsidP="00B90143">
      <w:pPr>
        <w:pStyle w:val="KMY"/>
        <w:keepNext/>
        <w:spacing w:after="0" w:line="360" w:lineRule="auto"/>
        <w:ind w:left="0" w:firstLine="709"/>
        <w:rPr>
          <w:lang w:val="ru-RU"/>
        </w:rPr>
      </w:pPr>
    </w:p>
    <w:p w:rsidR="00AF7D64" w:rsidRPr="000A04A5" w:rsidRDefault="00AF7D64">
      <w:pPr>
        <w:rPr>
          <w:rFonts w:ascii="Tahoma" w:hAnsi="Tahoma" w:cs="Tahoma"/>
          <w:b/>
          <w:bCs/>
          <w:sz w:val="27"/>
          <w:szCs w:val="27"/>
          <w:lang w:val="ru-RU" w:eastAsia="ru-RU"/>
        </w:rPr>
      </w:pPr>
      <w:bookmarkStart w:id="15" w:name="_Toc400453562"/>
      <w:r w:rsidRPr="000A04A5">
        <w:rPr>
          <w:rFonts w:ascii="Tahoma" w:hAnsi="Tahoma" w:cs="Tahoma"/>
          <w:sz w:val="27"/>
          <w:szCs w:val="27"/>
        </w:rPr>
        <w:br w:type="page"/>
      </w:r>
    </w:p>
    <w:p w:rsidR="001512F1" w:rsidRPr="000A04A5" w:rsidRDefault="001512F1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sz w:val="27"/>
          <w:szCs w:val="27"/>
        </w:rPr>
      </w:pPr>
      <w:r w:rsidRPr="000A04A5">
        <w:rPr>
          <w:rFonts w:ascii="Tahoma" w:hAnsi="Tahoma" w:cs="Tahoma"/>
          <w:sz w:val="27"/>
          <w:szCs w:val="27"/>
        </w:rPr>
        <w:lastRenderedPageBreak/>
        <w:t>3.</w:t>
      </w:r>
      <w:r w:rsidR="007A5718" w:rsidRPr="000A04A5">
        <w:rPr>
          <w:rFonts w:ascii="Tahoma" w:hAnsi="Tahoma" w:cs="Tahoma"/>
          <w:sz w:val="27"/>
          <w:szCs w:val="27"/>
        </w:rPr>
        <w:t>1</w:t>
      </w:r>
      <w:r w:rsidRPr="000A04A5">
        <w:rPr>
          <w:rFonts w:ascii="Tahoma" w:hAnsi="Tahoma" w:cs="Tahoma"/>
          <w:sz w:val="27"/>
          <w:szCs w:val="27"/>
        </w:rPr>
        <w:t xml:space="preserve"> Запуск системы</w:t>
      </w:r>
      <w:bookmarkEnd w:id="15"/>
    </w:p>
    <w:p w:rsidR="001512F1" w:rsidRPr="000A04A5" w:rsidRDefault="001512F1" w:rsidP="00B90143">
      <w:pPr>
        <w:pStyle w:val="KMY"/>
        <w:spacing w:after="0" w:line="360" w:lineRule="auto"/>
        <w:ind w:left="0" w:firstLine="709"/>
        <w:rPr>
          <w:kern w:val="32"/>
          <w:lang w:val="ru-RU"/>
        </w:rPr>
      </w:pPr>
    </w:p>
    <w:p w:rsidR="003848CE" w:rsidRPr="000A04A5" w:rsidRDefault="003848CE" w:rsidP="00B90143">
      <w:pPr>
        <w:pStyle w:val="KMY"/>
        <w:spacing w:after="0" w:line="360" w:lineRule="auto"/>
        <w:ind w:left="0" w:firstLine="709"/>
        <w:rPr>
          <w:kern w:val="32"/>
          <w:lang w:val="ru-RU"/>
        </w:rPr>
      </w:pPr>
      <w:r w:rsidRPr="000A04A5">
        <w:rPr>
          <w:rFonts w:ascii="Tahoma" w:eastAsia="Times New Roman" w:hAnsi="Tahoma" w:cs="Tahoma"/>
          <w:sz w:val="18"/>
          <w:szCs w:val="18"/>
          <w:lang w:val="ru-RU" w:eastAsia="ru-RU"/>
        </w:rPr>
        <w:t>Пройдя по ссылке</w:t>
      </w:r>
      <w:r w:rsidR="00AF7D64" w:rsidRPr="000A04A5">
        <w:rPr>
          <w:rFonts w:ascii="Tahoma" w:eastAsia="Times New Roman" w:hAnsi="Tahoma" w:cs="Tahoma"/>
          <w:sz w:val="18"/>
          <w:szCs w:val="18"/>
          <w:lang w:val="ru-RU" w:eastAsia="ru-RU"/>
        </w:rPr>
        <w:t xml:space="preserve"> </w:t>
      </w:r>
      <w:hyperlink r:id="rId13" w:history="1">
        <w:r w:rsidR="00AF7D64" w:rsidRPr="000A04A5">
          <w:rPr>
            <w:rStyle w:val="aa"/>
            <w:color w:val="auto"/>
            <w:kern w:val="32"/>
            <w:lang w:val="ru-RU"/>
          </w:rPr>
          <w:t>https://</w:t>
        </w:r>
      </w:hyperlink>
      <w:hyperlink r:id="rId14" w:history="1">
        <w:r w:rsidR="00AF7D64" w:rsidRPr="000A04A5">
          <w:rPr>
            <w:rStyle w:val="aa"/>
            <w:color w:val="auto"/>
            <w:kern w:val="32"/>
          </w:rPr>
          <w:t>transport</w:t>
        </w:r>
        <w:r w:rsidR="00AF7D64" w:rsidRPr="000A04A5">
          <w:rPr>
            <w:rStyle w:val="aa"/>
            <w:color w:val="auto"/>
            <w:kern w:val="32"/>
            <w:lang w:val="ru-RU"/>
          </w:rPr>
          <w:t>.</w:t>
        </w:r>
        <w:r w:rsidR="00AF7D64" w:rsidRPr="000A04A5">
          <w:rPr>
            <w:rStyle w:val="aa"/>
            <w:color w:val="auto"/>
            <w:kern w:val="32"/>
          </w:rPr>
          <w:t>sbat</w:t>
        </w:r>
        <w:r w:rsidR="00AF7D64" w:rsidRPr="000A04A5">
          <w:rPr>
            <w:rStyle w:val="aa"/>
            <w:color w:val="auto"/>
            <w:kern w:val="32"/>
            <w:lang w:val="ru-RU"/>
          </w:rPr>
          <w:t>.</w:t>
        </w:r>
        <w:r w:rsidR="00AF7D64" w:rsidRPr="000A04A5">
          <w:rPr>
            <w:rStyle w:val="aa"/>
            <w:color w:val="auto"/>
            <w:kern w:val="32"/>
          </w:rPr>
          <w:t>ru</w:t>
        </w:r>
      </w:hyperlink>
      <w:r w:rsidRPr="000A04A5">
        <w:rPr>
          <w:rFonts w:ascii="Tahoma" w:eastAsia="Times New Roman" w:hAnsi="Tahoma" w:cs="Tahoma"/>
          <w:sz w:val="18"/>
          <w:szCs w:val="18"/>
          <w:lang w:val="ru-RU" w:eastAsia="ru-RU"/>
        </w:rPr>
        <w:t>, необходи</w:t>
      </w:r>
      <w:r w:rsidR="00BD3D63" w:rsidRPr="000A04A5">
        <w:rPr>
          <w:rFonts w:ascii="Tahoma" w:eastAsia="Times New Roman" w:hAnsi="Tahoma" w:cs="Tahoma"/>
          <w:sz w:val="18"/>
          <w:szCs w:val="18"/>
          <w:lang w:val="ru-RU" w:eastAsia="ru-RU"/>
        </w:rPr>
        <w:t>мо ввести логин и пароль (Рис. 1</w:t>
      </w:r>
      <w:r w:rsidRPr="000A04A5">
        <w:rPr>
          <w:rFonts w:ascii="Tahoma" w:eastAsia="Times New Roman" w:hAnsi="Tahoma" w:cs="Tahoma"/>
          <w:sz w:val="18"/>
          <w:szCs w:val="18"/>
          <w:lang w:val="ru-RU" w:eastAsia="ru-RU"/>
        </w:rPr>
        <w:t>) и нажать на кнопку «Вход»:</w:t>
      </w:r>
    </w:p>
    <w:p w:rsidR="003848CE" w:rsidRPr="000A04A5" w:rsidRDefault="00AF7D64" w:rsidP="003D44F0">
      <w:pPr>
        <w:keepNext/>
        <w:spacing w:line="360" w:lineRule="auto"/>
        <w:ind w:firstLine="284"/>
        <w:jc w:val="both"/>
      </w:pPr>
      <w:r w:rsidRPr="000A04A5">
        <w:rPr>
          <w:rFonts w:ascii="Tahoma" w:hAnsi="Tahoma" w:cs="Tahoma"/>
          <w:noProof/>
          <w:sz w:val="18"/>
          <w:szCs w:val="18"/>
          <w:lang w:val="ru-RU" w:eastAsia="ru-RU"/>
        </w:rPr>
        <w:drawing>
          <wp:inline distT="0" distB="0" distL="0" distR="0">
            <wp:extent cx="4562475" cy="3629025"/>
            <wp:effectExtent l="19050" t="0" r="9525" b="0"/>
            <wp:docPr id="10" name="Рисунок 2" descr="C:\Users\Vlada\Desktop\ScreenShot_2015120813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ScreenShot_2015120813293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8CE" w:rsidRPr="000A04A5" w:rsidRDefault="003848CE" w:rsidP="00BD3D63">
      <w:pPr>
        <w:pStyle w:val="ac"/>
        <w:spacing w:after="0" w:line="360" w:lineRule="auto"/>
        <w:ind w:firstLine="1701"/>
        <w:jc w:val="both"/>
        <w:rPr>
          <w:rFonts w:ascii="Verdana" w:hAnsi="Verdana"/>
          <w:color w:val="auto"/>
          <w:kern w:val="32"/>
          <w:sz w:val="16"/>
          <w:szCs w:val="16"/>
          <w:lang w:val="ru-RU"/>
        </w:rPr>
      </w:pPr>
      <w:r w:rsidRPr="000A04A5">
        <w:rPr>
          <w:color w:val="auto"/>
          <w:lang w:val="ru-RU"/>
        </w:rPr>
        <w:t xml:space="preserve">Рис. </w:t>
      </w:r>
      <w:r w:rsidR="00BD3D63" w:rsidRPr="000A04A5">
        <w:rPr>
          <w:color w:val="auto"/>
          <w:lang w:val="ru-RU"/>
        </w:rPr>
        <w:t>1</w:t>
      </w:r>
    </w:p>
    <w:p w:rsidR="003848CE" w:rsidRPr="000A04A5" w:rsidRDefault="003848CE" w:rsidP="00B90143">
      <w:pPr>
        <w:pStyle w:val="ae"/>
        <w:spacing w:before="0" w:after="0" w:line="360" w:lineRule="auto"/>
        <w:ind w:firstLine="709"/>
        <w:jc w:val="both"/>
        <w:rPr>
          <w:rFonts w:ascii="Tahoma" w:hAnsi="Tahoma" w:cs="Tahoma"/>
          <w:sz w:val="18"/>
          <w:szCs w:val="18"/>
        </w:rPr>
      </w:pPr>
    </w:p>
    <w:p w:rsidR="006C18D8" w:rsidRPr="000A04A5" w:rsidRDefault="006C18D8" w:rsidP="00B90143">
      <w:pPr>
        <w:pStyle w:val="KMY"/>
        <w:keepNext/>
        <w:spacing w:after="0" w:line="360" w:lineRule="auto"/>
        <w:ind w:left="0" w:firstLine="709"/>
        <w:rPr>
          <w:lang w:val="ru-RU"/>
        </w:rPr>
      </w:pPr>
      <w:bookmarkStart w:id="16" w:name="3_3"/>
      <w:bookmarkStart w:id="17" w:name="4"/>
      <w:bookmarkEnd w:id="16"/>
      <w:bookmarkEnd w:id="17"/>
    </w:p>
    <w:p w:rsidR="001B5A0B" w:rsidRPr="000A04A5" w:rsidRDefault="001B5A0B" w:rsidP="00B90143">
      <w:pPr>
        <w:pStyle w:val="ac"/>
        <w:spacing w:after="0" w:line="360" w:lineRule="auto"/>
        <w:ind w:firstLine="709"/>
        <w:jc w:val="both"/>
        <w:rPr>
          <w:color w:val="auto"/>
          <w:lang w:val="ru-RU"/>
        </w:rPr>
      </w:pPr>
    </w:p>
    <w:p w:rsidR="006C18D8" w:rsidRPr="000A04A5" w:rsidRDefault="006C18D8" w:rsidP="00B90143">
      <w:pPr>
        <w:pStyle w:val="KMY"/>
        <w:keepNext/>
        <w:spacing w:after="0" w:line="360" w:lineRule="auto"/>
        <w:ind w:left="0" w:firstLine="709"/>
        <w:rPr>
          <w:lang w:val="ru-RU"/>
        </w:rPr>
      </w:pPr>
    </w:p>
    <w:p w:rsidR="00132AAC" w:rsidRPr="000A04A5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sz w:val="27"/>
          <w:szCs w:val="27"/>
          <w:lang w:val="ru-RU" w:eastAsia="ru-RU"/>
        </w:rPr>
      </w:pPr>
    </w:p>
    <w:p w:rsidR="00132AAC" w:rsidRPr="000A04A5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sz w:val="27"/>
          <w:szCs w:val="27"/>
          <w:lang w:val="ru-RU" w:eastAsia="ru-RU"/>
        </w:rPr>
      </w:pPr>
    </w:p>
    <w:p w:rsidR="00132AAC" w:rsidRPr="000A04A5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sz w:val="27"/>
          <w:szCs w:val="27"/>
          <w:lang w:val="ru-RU" w:eastAsia="ru-RU"/>
        </w:rPr>
      </w:pPr>
    </w:p>
    <w:p w:rsidR="00132AAC" w:rsidRPr="000A04A5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sz w:val="27"/>
          <w:szCs w:val="27"/>
          <w:lang w:val="ru-RU" w:eastAsia="ru-RU"/>
        </w:rPr>
      </w:pPr>
    </w:p>
    <w:p w:rsidR="00132AAC" w:rsidRPr="000A04A5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sz w:val="27"/>
          <w:szCs w:val="27"/>
          <w:lang w:val="ru-RU" w:eastAsia="ru-RU"/>
        </w:rPr>
      </w:pPr>
    </w:p>
    <w:p w:rsidR="00132AAC" w:rsidRPr="000A04A5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sz w:val="27"/>
          <w:szCs w:val="27"/>
          <w:lang w:val="ru-RU" w:eastAsia="ru-RU"/>
        </w:rPr>
      </w:pPr>
    </w:p>
    <w:p w:rsidR="00132AAC" w:rsidRPr="000A04A5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sz w:val="27"/>
          <w:szCs w:val="27"/>
          <w:lang w:val="ru-RU" w:eastAsia="ru-RU"/>
        </w:rPr>
      </w:pPr>
    </w:p>
    <w:p w:rsidR="00132AAC" w:rsidRPr="000A04A5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sz w:val="27"/>
          <w:szCs w:val="27"/>
          <w:lang w:val="ru-RU" w:eastAsia="ru-RU"/>
        </w:rPr>
      </w:pPr>
    </w:p>
    <w:p w:rsidR="00132AAC" w:rsidRPr="000A04A5" w:rsidRDefault="00132AAC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sz w:val="27"/>
          <w:szCs w:val="27"/>
          <w:lang w:val="ru-RU" w:eastAsia="ru-RU"/>
        </w:rPr>
      </w:pPr>
    </w:p>
    <w:p w:rsidR="00FE265C" w:rsidRPr="000A04A5" w:rsidRDefault="0086307F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sz w:val="27"/>
          <w:szCs w:val="27"/>
          <w:lang w:val="ru-RU" w:eastAsia="ru-RU"/>
        </w:rPr>
      </w:pPr>
      <w:r w:rsidRPr="000A04A5">
        <w:rPr>
          <w:rFonts w:ascii="Tahoma" w:hAnsi="Tahoma" w:cs="Tahoma"/>
          <w:b/>
          <w:bCs/>
          <w:sz w:val="27"/>
          <w:szCs w:val="27"/>
          <w:lang w:val="ru-RU" w:eastAsia="ru-RU"/>
        </w:rPr>
        <w:lastRenderedPageBreak/>
        <w:t xml:space="preserve">3.2 </w:t>
      </w:r>
      <w:r w:rsidR="006E46DD" w:rsidRPr="000A04A5">
        <w:rPr>
          <w:rFonts w:ascii="Tahoma" w:hAnsi="Tahoma" w:cs="Tahoma"/>
          <w:b/>
          <w:bCs/>
          <w:sz w:val="27"/>
          <w:szCs w:val="27"/>
          <w:lang w:val="ru-RU" w:eastAsia="ru-RU"/>
        </w:rPr>
        <w:t>Описание рабочего интерфейса</w:t>
      </w:r>
    </w:p>
    <w:p w:rsidR="0044144F" w:rsidRPr="000A04A5" w:rsidRDefault="00FE265C" w:rsidP="00B90143">
      <w:pPr>
        <w:spacing w:line="360" w:lineRule="auto"/>
        <w:ind w:firstLine="709"/>
        <w:jc w:val="both"/>
        <w:rPr>
          <w:rFonts w:asciiTheme="majorHAnsi" w:hAnsiTheme="majorHAnsi" w:cs="Tahoma"/>
          <w:bCs/>
          <w:sz w:val="24"/>
          <w:szCs w:val="24"/>
          <w:lang w:val="ru-RU" w:eastAsia="ru-RU"/>
        </w:rPr>
      </w:pPr>
      <w:r w:rsidRPr="000A04A5">
        <w:rPr>
          <w:rFonts w:asciiTheme="majorHAnsi" w:hAnsiTheme="majorHAnsi" w:cs="Tahoma"/>
          <w:bCs/>
          <w:sz w:val="24"/>
          <w:szCs w:val="24"/>
          <w:lang w:val="ru-RU" w:eastAsia="ru-RU"/>
        </w:rPr>
        <w:t>В правом верхнем углу находится информация о пользователе, ФИО, роль, подразделение и кнопка выхода.</w:t>
      </w:r>
      <w:r w:rsidR="00BD3D63" w:rsidRPr="000A04A5">
        <w:rPr>
          <w:rFonts w:asciiTheme="majorHAnsi" w:hAnsiTheme="majorHAnsi" w:cs="Tahoma"/>
          <w:bCs/>
          <w:sz w:val="24"/>
          <w:szCs w:val="24"/>
          <w:lang w:val="ru-RU" w:eastAsia="ru-RU"/>
        </w:rPr>
        <w:t>(рис.2)</w:t>
      </w:r>
    </w:p>
    <w:p w:rsidR="0086307F" w:rsidRPr="000A04A5" w:rsidRDefault="00DE4438" w:rsidP="003D44F0">
      <w:pPr>
        <w:keepNext/>
        <w:spacing w:line="360" w:lineRule="auto"/>
        <w:ind w:firstLine="284"/>
        <w:jc w:val="both"/>
        <w:rPr>
          <w:lang w:val="ru-RU"/>
        </w:rPr>
      </w:pPr>
      <w:r w:rsidRPr="000A04A5">
        <w:rPr>
          <w:rFonts w:ascii="Tahoma" w:hAnsi="Tahoma" w:cs="Tahoma"/>
          <w:noProof/>
          <w:sz w:val="18"/>
          <w:szCs w:val="18"/>
          <w:lang w:val="ru-RU" w:eastAsia="ru-RU"/>
        </w:rPr>
        <w:drawing>
          <wp:inline distT="0" distB="0" distL="0" distR="0">
            <wp:extent cx="5934075" cy="2952750"/>
            <wp:effectExtent l="19050" t="0" r="9525" b="0"/>
            <wp:docPr id="2" name="Рисунок 1" descr="C:\Users\Vlada\Desktop\ScreenShot_20151222163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a\Desktop\ScreenShot_2015122216334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D63" w:rsidRPr="000A04A5" w:rsidRDefault="00BD3D63" w:rsidP="00BD3D63">
      <w:pPr>
        <w:keepNext/>
        <w:spacing w:line="360" w:lineRule="auto"/>
        <w:ind w:firstLine="1701"/>
        <w:jc w:val="both"/>
        <w:rPr>
          <w:b/>
          <w:lang w:val="ru-RU"/>
        </w:rPr>
      </w:pPr>
      <w:r w:rsidRPr="000A04A5">
        <w:rPr>
          <w:b/>
          <w:lang w:val="ru-RU"/>
        </w:rPr>
        <w:t>рис.2</w:t>
      </w:r>
    </w:p>
    <w:p w:rsidR="0086307F" w:rsidRPr="000A04A5" w:rsidRDefault="0044144F" w:rsidP="00B90143">
      <w:pPr>
        <w:pStyle w:val="af0"/>
        <w:keepNext/>
        <w:spacing w:after="0" w:line="360" w:lineRule="auto"/>
        <w:ind w:left="0" w:firstLine="709"/>
        <w:contextualSpacing w:val="0"/>
        <w:jc w:val="both"/>
      </w:pPr>
      <w:r w:rsidRPr="000A04A5">
        <w:t xml:space="preserve">в левом нижнем углу вы видите количество записей на странице(максимум 20) и общее количество записей. </w:t>
      </w:r>
    </w:p>
    <w:p w:rsidR="0044144F" w:rsidRPr="000A04A5" w:rsidRDefault="00BE4532" w:rsidP="00B90143">
      <w:pPr>
        <w:pStyle w:val="af0"/>
        <w:keepNext/>
        <w:spacing w:after="0" w:line="360" w:lineRule="auto"/>
        <w:ind w:left="0" w:firstLine="709"/>
        <w:contextualSpacing w:val="0"/>
        <w:jc w:val="both"/>
      </w:pPr>
      <w:r w:rsidRPr="000A04A5">
        <w:t xml:space="preserve">Для перехода </w:t>
      </w:r>
      <w:r w:rsidR="0044144F" w:rsidRPr="000A04A5">
        <w:t>со страницы на страницу нажмите "предыдущая" или "Следующая "</w:t>
      </w:r>
      <w:r w:rsidR="00BD3D63" w:rsidRPr="000A04A5">
        <w:t>(рис.3)</w:t>
      </w:r>
    </w:p>
    <w:p w:rsidR="0044144F" w:rsidRPr="000A04A5" w:rsidRDefault="00DE4438" w:rsidP="003D44F0">
      <w:pPr>
        <w:pStyle w:val="af0"/>
        <w:keepNext/>
        <w:spacing w:after="0" w:line="360" w:lineRule="auto"/>
        <w:ind w:left="0" w:firstLine="284"/>
        <w:contextualSpacing w:val="0"/>
        <w:jc w:val="both"/>
      </w:pPr>
      <w:r w:rsidRPr="000A04A5">
        <w:rPr>
          <w:noProof/>
          <w:lang w:eastAsia="ru-RU"/>
        </w:rPr>
        <w:drawing>
          <wp:inline distT="0" distB="0" distL="0" distR="0">
            <wp:extent cx="3324225" cy="1743075"/>
            <wp:effectExtent l="19050" t="0" r="9525" b="0"/>
            <wp:docPr id="4" name="Рисунок 2" descr="C:\Users\Vlada\Desktop\ScreenShot_20151222163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ScreenShot_2015122216342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07F" w:rsidRPr="000A04A5" w:rsidRDefault="0086307F" w:rsidP="00BD3D63">
      <w:pPr>
        <w:pStyle w:val="ac"/>
        <w:spacing w:after="0" w:line="360" w:lineRule="auto"/>
        <w:ind w:firstLine="1701"/>
        <w:jc w:val="both"/>
        <w:rPr>
          <w:color w:val="auto"/>
          <w:sz w:val="24"/>
          <w:szCs w:val="24"/>
          <w:lang w:val="ru-RU"/>
        </w:rPr>
      </w:pPr>
      <w:r w:rsidRPr="000A04A5">
        <w:rPr>
          <w:color w:val="auto"/>
          <w:lang w:val="ru-RU"/>
        </w:rPr>
        <w:t xml:space="preserve">Рис. </w:t>
      </w:r>
      <w:r w:rsidR="00BD3D63" w:rsidRPr="000A04A5">
        <w:rPr>
          <w:color w:val="auto"/>
          <w:lang w:val="ru-RU"/>
        </w:rPr>
        <w:t>3</w:t>
      </w:r>
    </w:p>
    <w:p w:rsidR="0086307F" w:rsidRPr="000A04A5" w:rsidRDefault="0086307F" w:rsidP="00B90143">
      <w:pPr>
        <w:spacing w:line="360" w:lineRule="auto"/>
        <w:ind w:firstLine="709"/>
        <w:jc w:val="both"/>
        <w:rPr>
          <w:rFonts w:ascii="Tahoma" w:hAnsi="Tahoma" w:cs="Tahoma"/>
          <w:sz w:val="18"/>
          <w:szCs w:val="18"/>
          <w:lang w:val="ru-RU" w:eastAsia="ru-RU"/>
        </w:rPr>
      </w:pPr>
    </w:p>
    <w:p w:rsidR="00DA217B" w:rsidRPr="000A04A5" w:rsidRDefault="00DA217B" w:rsidP="00B90143">
      <w:pPr>
        <w:spacing w:line="360" w:lineRule="auto"/>
        <w:ind w:firstLine="709"/>
        <w:jc w:val="both"/>
        <w:rPr>
          <w:rFonts w:ascii="Verdana" w:eastAsia="Arial Unicode MS" w:hAnsi="Verdana" w:cs="Arial"/>
          <w:sz w:val="16"/>
          <w:szCs w:val="16"/>
          <w:lang w:val="ru-RU"/>
        </w:rPr>
      </w:pPr>
      <w:r w:rsidRPr="000A04A5">
        <w:rPr>
          <w:lang w:val="ru-RU"/>
        </w:rPr>
        <w:br w:type="page"/>
      </w:r>
    </w:p>
    <w:p w:rsidR="001B5A0B" w:rsidRPr="000A04A5" w:rsidRDefault="001B5A0B" w:rsidP="00B90143">
      <w:pPr>
        <w:pStyle w:val="KMY"/>
        <w:spacing w:after="0" w:line="360" w:lineRule="auto"/>
        <w:ind w:left="0" w:firstLine="709"/>
        <w:rPr>
          <w:lang w:val="ru-RU"/>
        </w:rPr>
      </w:pPr>
    </w:p>
    <w:p w:rsidR="00324A70" w:rsidRPr="000A04A5" w:rsidRDefault="00324A70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sz w:val="27"/>
          <w:szCs w:val="27"/>
        </w:rPr>
      </w:pPr>
      <w:bookmarkStart w:id="18" w:name="_Toc400453563"/>
      <w:r w:rsidRPr="000A04A5">
        <w:rPr>
          <w:rFonts w:ascii="Tahoma" w:hAnsi="Tahoma" w:cs="Tahoma"/>
          <w:sz w:val="27"/>
          <w:szCs w:val="27"/>
        </w:rPr>
        <w:t xml:space="preserve">4 </w:t>
      </w:r>
      <w:r w:rsidR="00D103EA" w:rsidRPr="000A04A5">
        <w:rPr>
          <w:rFonts w:ascii="Tahoma" w:hAnsi="Tahoma" w:cs="Tahoma"/>
          <w:sz w:val="27"/>
          <w:szCs w:val="27"/>
        </w:rPr>
        <w:t>Описание операций, выполняемых в роли «Диспетчер»</w:t>
      </w:r>
      <w:bookmarkEnd w:id="18"/>
    </w:p>
    <w:p w:rsidR="00324A70" w:rsidRPr="000A04A5" w:rsidRDefault="00324A70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sz w:val="27"/>
          <w:szCs w:val="27"/>
        </w:rPr>
      </w:pPr>
      <w:bookmarkStart w:id="19" w:name="4_1"/>
      <w:bookmarkStart w:id="20" w:name="_Toc400453564"/>
      <w:bookmarkEnd w:id="19"/>
      <w:r w:rsidRPr="000A04A5">
        <w:rPr>
          <w:rFonts w:ascii="Tahoma" w:hAnsi="Tahoma" w:cs="Tahoma"/>
          <w:sz w:val="27"/>
          <w:szCs w:val="27"/>
        </w:rPr>
        <w:t xml:space="preserve">4.1 </w:t>
      </w:r>
      <w:r w:rsidR="003E1BC8" w:rsidRPr="000A04A5">
        <w:rPr>
          <w:rFonts w:ascii="Tahoma" w:hAnsi="Tahoma" w:cs="Tahoma"/>
          <w:sz w:val="27"/>
          <w:szCs w:val="27"/>
        </w:rPr>
        <w:t>Оформление машины, прибывшей на территорию</w:t>
      </w:r>
      <w:bookmarkEnd w:id="20"/>
    </w:p>
    <w:p w:rsidR="003E1BC8" w:rsidRPr="000A04A5" w:rsidRDefault="00007F14" w:rsidP="00B90143">
      <w:pPr>
        <w:pStyle w:val="KMY"/>
        <w:spacing w:after="0" w:line="360" w:lineRule="auto"/>
        <w:ind w:left="0" w:firstLine="709"/>
        <w:rPr>
          <w:lang w:val="ru-RU"/>
        </w:rPr>
      </w:pPr>
      <w:bookmarkStart w:id="21" w:name="4_2"/>
      <w:bookmarkEnd w:id="21"/>
      <w:r w:rsidRPr="000A04A5">
        <w:rPr>
          <w:b/>
        </w:rPr>
        <w:t>ID</w:t>
      </w:r>
      <w:r w:rsidRPr="000A04A5">
        <w:rPr>
          <w:b/>
          <w:lang w:val="ru-RU"/>
        </w:rPr>
        <w:t xml:space="preserve"> заявки</w:t>
      </w:r>
      <w:r w:rsidR="003E1BC8" w:rsidRPr="000A04A5">
        <w:rPr>
          <w:lang w:val="ru-RU"/>
        </w:rPr>
        <w:t xml:space="preserve">– </w:t>
      </w:r>
      <w:r w:rsidRPr="000A04A5">
        <w:rPr>
          <w:rFonts w:ascii="Tahoma" w:eastAsia="Times New Roman" w:hAnsi="Tahoma" w:cs="Tahoma"/>
          <w:sz w:val="18"/>
          <w:szCs w:val="18"/>
          <w:lang w:val="ru-RU" w:eastAsia="ru-RU"/>
        </w:rPr>
        <w:t xml:space="preserve">номер </w:t>
      </w:r>
      <w:r w:rsidR="00BE4532" w:rsidRPr="000A04A5">
        <w:rPr>
          <w:rFonts w:ascii="Tahoma" w:eastAsia="Times New Roman" w:hAnsi="Tahoma" w:cs="Tahoma"/>
          <w:sz w:val="18"/>
          <w:szCs w:val="18"/>
          <w:lang w:val="ru-RU" w:eastAsia="ru-RU"/>
        </w:rPr>
        <w:t>заявки</w:t>
      </w:r>
      <w:r w:rsidRPr="000A04A5">
        <w:rPr>
          <w:rFonts w:ascii="Tahoma" w:eastAsia="Times New Roman" w:hAnsi="Tahoma" w:cs="Tahoma"/>
          <w:sz w:val="18"/>
          <w:szCs w:val="18"/>
          <w:lang w:val="ru-RU" w:eastAsia="ru-RU"/>
        </w:rPr>
        <w:t xml:space="preserve"> </w:t>
      </w:r>
      <w:r w:rsidR="003E1BC8" w:rsidRPr="000A04A5">
        <w:rPr>
          <w:rFonts w:ascii="Tahoma" w:eastAsia="Times New Roman" w:hAnsi="Tahoma" w:cs="Tahoma"/>
          <w:sz w:val="18"/>
          <w:szCs w:val="18"/>
          <w:lang w:val="ru-RU" w:eastAsia="ru-RU"/>
        </w:rPr>
        <w:t xml:space="preserve"> в системе;</w:t>
      </w:r>
    </w:p>
    <w:p w:rsidR="00007F14" w:rsidRPr="000A04A5" w:rsidRDefault="00007F14" w:rsidP="00007F14">
      <w:pPr>
        <w:pStyle w:val="KMY"/>
        <w:spacing w:after="0" w:line="360" w:lineRule="auto"/>
        <w:ind w:left="0" w:firstLine="709"/>
        <w:rPr>
          <w:lang w:val="ru-RU"/>
        </w:rPr>
      </w:pPr>
      <w:r w:rsidRPr="000A04A5">
        <w:rPr>
          <w:b/>
        </w:rPr>
        <w:t>ID</w:t>
      </w:r>
      <w:r w:rsidRPr="000A04A5">
        <w:rPr>
          <w:b/>
          <w:lang w:val="ru-RU"/>
        </w:rPr>
        <w:t xml:space="preserve"> внутренней заявки</w:t>
      </w:r>
      <w:r w:rsidR="003E1BC8" w:rsidRPr="000A04A5">
        <w:rPr>
          <w:lang w:val="ru-RU"/>
        </w:rPr>
        <w:t xml:space="preserve"> – </w:t>
      </w:r>
      <w:r w:rsidRPr="000A04A5">
        <w:rPr>
          <w:rFonts w:ascii="Tahoma" w:eastAsia="Times New Roman" w:hAnsi="Tahoma" w:cs="Tahoma"/>
          <w:sz w:val="18"/>
          <w:szCs w:val="18"/>
          <w:lang w:val="ru-RU" w:eastAsia="ru-RU"/>
        </w:rPr>
        <w:t>номер  внутренней заявки  в системе;</w:t>
      </w:r>
    </w:p>
    <w:p w:rsidR="00BE4532" w:rsidRPr="000A04A5" w:rsidRDefault="00007F14" w:rsidP="00B90143">
      <w:pPr>
        <w:pStyle w:val="KMY"/>
        <w:spacing w:after="0" w:line="360" w:lineRule="auto"/>
        <w:ind w:left="0" w:firstLine="709"/>
        <w:rPr>
          <w:rFonts w:ascii="Tahoma" w:eastAsia="Times New Roman" w:hAnsi="Tahoma" w:cs="Tahoma"/>
          <w:sz w:val="18"/>
          <w:szCs w:val="18"/>
          <w:lang w:val="ru-RU" w:eastAsia="ru-RU"/>
        </w:rPr>
      </w:pPr>
      <w:r w:rsidRPr="000A04A5">
        <w:rPr>
          <w:b/>
        </w:rPr>
        <w:t>ID</w:t>
      </w:r>
      <w:r w:rsidRPr="000A04A5">
        <w:rPr>
          <w:b/>
          <w:lang w:val="ru-RU"/>
        </w:rPr>
        <w:t xml:space="preserve"> накладной </w:t>
      </w:r>
    </w:p>
    <w:p w:rsidR="003E1BC8" w:rsidRPr="000A04A5" w:rsidRDefault="00007F14" w:rsidP="00B90143">
      <w:pPr>
        <w:pStyle w:val="KMY"/>
        <w:spacing w:after="0" w:line="360" w:lineRule="auto"/>
        <w:ind w:left="0" w:firstLine="709"/>
        <w:rPr>
          <w:rFonts w:ascii="Tahoma" w:eastAsia="Times New Roman" w:hAnsi="Tahoma" w:cs="Tahoma"/>
          <w:sz w:val="18"/>
          <w:szCs w:val="18"/>
          <w:lang w:val="ru-RU" w:eastAsia="ru-RU"/>
        </w:rPr>
      </w:pPr>
      <w:r w:rsidRPr="000A04A5">
        <w:rPr>
          <w:b/>
          <w:lang w:val="ru-RU"/>
        </w:rPr>
        <w:t>Клиент, ИНН</w:t>
      </w:r>
      <w:r w:rsidR="003E1BC8" w:rsidRPr="000A04A5">
        <w:rPr>
          <w:lang w:val="ru-RU"/>
        </w:rPr>
        <w:t xml:space="preserve"> – </w:t>
      </w:r>
      <w:r w:rsidRPr="000A04A5">
        <w:rPr>
          <w:rFonts w:ascii="Tahoma" w:eastAsia="Times New Roman" w:hAnsi="Tahoma" w:cs="Tahoma"/>
          <w:sz w:val="18"/>
          <w:szCs w:val="18"/>
          <w:lang w:val="ru-RU" w:eastAsia="ru-RU"/>
        </w:rPr>
        <w:t>данные о клиенте;</w:t>
      </w:r>
    </w:p>
    <w:p w:rsidR="008735BD" w:rsidRPr="000A04A5" w:rsidRDefault="00007F14" w:rsidP="00B90143">
      <w:pPr>
        <w:pStyle w:val="KMY"/>
        <w:spacing w:after="0" w:line="360" w:lineRule="auto"/>
        <w:ind w:left="0" w:firstLine="709"/>
        <w:rPr>
          <w:rFonts w:ascii="Tahoma" w:eastAsia="Times New Roman" w:hAnsi="Tahoma" w:cs="Tahoma"/>
          <w:sz w:val="18"/>
          <w:szCs w:val="18"/>
          <w:lang w:val="ru-RU" w:eastAsia="ru-RU"/>
        </w:rPr>
      </w:pPr>
      <w:r w:rsidRPr="000A04A5">
        <w:rPr>
          <w:b/>
          <w:lang w:val="ru-RU"/>
        </w:rPr>
        <w:t xml:space="preserve">Пункт доставки </w:t>
      </w:r>
      <w:r w:rsidR="00D04535" w:rsidRPr="000A04A5">
        <w:rPr>
          <w:b/>
          <w:lang w:val="ru-RU"/>
        </w:rPr>
        <w:t xml:space="preserve">- </w:t>
      </w:r>
      <w:r w:rsidR="00D04535" w:rsidRPr="000A04A5">
        <w:rPr>
          <w:lang w:val="ru-RU"/>
        </w:rPr>
        <w:t>точка прибытия груза</w:t>
      </w:r>
    </w:p>
    <w:p w:rsidR="008735BD" w:rsidRPr="000A04A5" w:rsidRDefault="00007F14" w:rsidP="00B90143">
      <w:pPr>
        <w:pStyle w:val="KMY"/>
        <w:spacing w:after="0" w:line="360" w:lineRule="auto"/>
        <w:ind w:left="0" w:firstLine="709"/>
        <w:rPr>
          <w:rFonts w:ascii="Tahoma" w:eastAsia="Times New Roman" w:hAnsi="Tahoma" w:cs="Tahoma"/>
          <w:sz w:val="18"/>
          <w:szCs w:val="18"/>
          <w:lang w:val="ru-RU" w:eastAsia="ru-RU"/>
        </w:rPr>
      </w:pPr>
      <w:r w:rsidRPr="000A04A5">
        <w:rPr>
          <w:b/>
          <w:lang w:val="ru-RU"/>
        </w:rPr>
        <w:t>Склад отправки</w:t>
      </w:r>
      <w:r w:rsidR="008735BD" w:rsidRPr="000A04A5">
        <w:rPr>
          <w:lang w:val="ru-RU"/>
        </w:rPr>
        <w:t>–</w:t>
      </w:r>
      <w:r w:rsidR="00D04535" w:rsidRPr="000A04A5">
        <w:rPr>
          <w:lang w:val="ru-RU"/>
        </w:rPr>
        <w:t xml:space="preserve"> начальная точка отправления</w:t>
      </w:r>
    </w:p>
    <w:p w:rsidR="00007F14" w:rsidRPr="000A04A5" w:rsidRDefault="00007F14" w:rsidP="00B90143">
      <w:pPr>
        <w:pStyle w:val="KMY"/>
        <w:spacing w:after="0" w:line="360" w:lineRule="auto"/>
        <w:ind w:left="0" w:firstLine="709"/>
        <w:rPr>
          <w:lang w:val="ru-RU"/>
        </w:rPr>
      </w:pPr>
      <w:r w:rsidRPr="000A04A5">
        <w:rPr>
          <w:b/>
          <w:lang w:val="ru-RU"/>
        </w:rPr>
        <w:t>Торговый представитель</w:t>
      </w:r>
      <w:r w:rsidR="00BE4532" w:rsidRPr="000A04A5">
        <w:rPr>
          <w:b/>
          <w:lang w:val="ru-RU"/>
        </w:rPr>
        <w:t xml:space="preserve"> </w:t>
      </w:r>
      <w:r w:rsidR="00BE4532" w:rsidRPr="000A04A5">
        <w:rPr>
          <w:lang w:val="ru-RU"/>
        </w:rPr>
        <w:t>- данные о сотруднике</w:t>
      </w:r>
      <w:r w:rsidRPr="000A04A5">
        <w:rPr>
          <w:b/>
          <w:lang w:val="ru-RU"/>
        </w:rPr>
        <w:t xml:space="preserve"> </w:t>
      </w:r>
      <w:r w:rsidR="008735BD" w:rsidRPr="000A04A5">
        <w:rPr>
          <w:lang w:val="ru-RU"/>
        </w:rPr>
        <w:t xml:space="preserve"> </w:t>
      </w:r>
    </w:p>
    <w:p w:rsidR="008735BD" w:rsidRPr="000A04A5" w:rsidRDefault="00007F14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 w:rsidRPr="000A04A5">
        <w:rPr>
          <w:b/>
          <w:lang w:val="ru-RU"/>
        </w:rPr>
        <w:t>Статус -</w:t>
      </w:r>
      <w:r w:rsidRPr="000A04A5">
        <w:rPr>
          <w:lang w:val="ru-RU"/>
        </w:rPr>
        <w:t xml:space="preserve"> </w:t>
      </w:r>
      <w:r w:rsidRPr="000A04A5">
        <w:rPr>
          <w:rFonts w:ascii="Tahoma" w:eastAsia="Times New Roman" w:hAnsi="Tahoma" w:cs="Tahoma"/>
          <w:sz w:val="18"/>
          <w:szCs w:val="18"/>
          <w:lang w:val="ru-RU" w:eastAsia="ru-RU"/>
        </w:rPr>
        <w:t>текущий статус заказа</w:t>
      </w:r>
    </w:p>
    <w:p w:rsidR="00007F14" w:rsidRPr="000A04A5" w:rsidRDefault="00007F14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 w:rsidRPr="000A04A5">
        <w:rPr>
          <w:b/>
          <w:lang w:val="ru-RU"/>
        </w:rPr>
        <w:t>Количество коробок</w:t>
      </w:r>
      <w:r w:rsidR="008735BD" w:rsidRPr="000A04A5">
        <w:rPr>
          <w:b/>
          <w:lang w:val="ru-RU"/>
        </w:rPr>
        <w:t xml:space="preserve"> </w:t>
      </w:r>
      <w:r w:rsidRPr="000A04A5">
        <w:rPr>
          <w:b/>
          <w:lang w:val="ru-RU"/>
        </w:rPr>
        <w:t xml:space="preserve">- </w:t>
      </w:r>
      <w:r w:rsidRPr="000A04A5">
        <w:rPr>
          <w:lang w:val="ru-RU"/>
        </w:rPr>
        <w:t>количество коробок в заказе</w:t>
      </w:r>
    </w:p>
    <w:p w:rsidR="008735BD" w:rsidRPr="000A04A5" w:rsidRDefault="00477249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 w:rsidRPr="000A04A5">
        <w:rPr>
          <w:b/>
          <w:lang w:val="ru-RU"/>
        </w:rPr>
        <w:t>ФИО водителя</w:t>
      </w:r>
    </w:p>
    <w:p w:rsidR="00381256" w:rsidRPr="000A04A5" w:rsidRDefault="00381256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 w:rsidRPr="000A04A5">
        <w:rPr>
          <w:b/>
          <w:lang w:val="ru-RU"/>
        </w:rPr>
        <w:t>Номер ТС</w:t>
      </w:r>
    </w:p>
    <w:p w:rsidR="008735BD" w:rsidRPr="000A04A5" w:rsidRDefault="00007F14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 w:rsidRPr="000A04A5">
        <w:rPr>
          <w:b/>
          <w:lang w:val="ru-RU"/>
        </w:rPr>
        <w:t xml:space="preserve">Количество паллет - </w:t>
      </w:r>
      <w:r w:rsidR="00BE4532" w:rsidRPr="000A04A5">
        <w:rPr>
          <w:lang w:val="ru-RU"/>
        </w:rPr>
        <w:t>количество паллет в МЛ</w:t>
      </w:r>
    </w:p>
    <w:p w:rsidR="008735BD" w:rsidRPr="000A04A5" w:rsidRDefault="00007F14" w:rsidP="00B90143">
      <w:pPr>
        <w:pStyle w:val="KMY"/>
        <w:spacing w:after="0" w:line="360" w:lineRule="auto"/>
        <w:ind w:left="0" w:firstLine="709"/>
        <w:rPr>
          <w:lang w:val="ru-RU"/>
        </w:rPr>
      </w:pPr>
      <w:r w:rsidRPr="000A04A5">
        <w:rPr>
          <w:b/>
          <w:lang w:val="ru-RU"/>
        </w:rPr>
        <w:t xml:space="preserve">Маршрутный лист </w:t>
      </w:r>
      <w:r w:rsidRPr="000A04A5">
        <w:rPr>
          <w:lang w:val="ru-RU"/>
        </w:rPr>
        <w:t>- номер маршрутного листа</w:t>
      </w:r>
    </w:p>
    <w:p w:rsidR="00381256" w:rsidRPr="000A04A5" w:rsidRDefault="00381256" w:rsidP="00B90143">
      <w:pPr>
        <w:pStyle w:val="KMY"/>
        <w:spacing w:after="0" w:line="360" w:lineRule="auto"/>
        <w:ind w:left="0" w:firstLine="709"/>
        <w:rPr>
          <w:lang w:val="ru-RU"/>
        </w:rPr>
      </w:pPr>
      <w:r w:rsidRPr="000A04A5">
        <w:rPr>
          <w:b/>
          <w:lang w:val="ru-RU"/>
        </w:rPr>
        <w:t>Направление</w:t>
      </w:r>
      <w:r w:rsidRPr="000A04A5">
        <w:rPr>
          <w:lang w:val="ru-RU"/>
        </w:rPr>
        <w:t>-</w:t>
      </w:r>
      <w:r w:rsidR="00FE265C" w:rsidRPr="000A04A5">
        <w:rPr>
          <w:lang w:val="ru-RU"/>
        </w:rPr>
        <w:t>название маршрута</w:t>
      </w:r>
    </w:p>
    <w:p w:rsidR="00FE265C" w:rsidRPr="000A04A5" w:rsidRDefault="00FE265C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 w:rsidRPr="000A04A5">
        <w:rPr>
          <w:b/>
          <w:lang w:val="ru-RU"/>
        </w:rPr>
        <w:t>Текущее подразделение</w:t>
      </w:r>
      <w:r w:rsidRPr="000A04A5">
        <w:rPr>
          <w:lang w:val="ru-RU"/>
        </w:rPr>
        <w:t>- Фактическое место нахождение груза(отображается подразделение пользователя, который проставил статус)</w:t>
      </w:r>
    </w:p>
    <w:p w:rsidR="00007F14" w:rsidRPr="000A04A5" w:rsidRDefault="00007F14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 w:rsidRPr="000A04A5">
        <w:rPr>
          <w:b/>
          <w:lang w:val="ru-RU"/>
        </w:rPr>
        <w:t>Следующий пункт  маршрута</w:t>
      </w:r>
    </w:p>
    <w:p w:rsidR="008735BD" w:rsidRPr="000A04A5" w:rsidRDefault="00007F14" w:rsidP="00B90143">
      <w:pPr>
        <w:pStyle w:val="KMY"/>
        <w:spacing w:after="0" w:line="360" w:lineRule="auto"/>
        <w:ind w:left="0" w:firstLine="709"/>
        <w:rPr>
          <w:b/>
          <w:lang w:val="ru-RU"/>
        </w:rPr>
      </w:pPr>
      <w:r w:rsidRPr="000A04A5">
        <w:rPr>
          <w:b/>
          <w:lang w:val="ru-RU"/>
        </w:rPr>
        <w:t xml:space="preserve">Плановое время прибытия в следующий пункт </w:t>
      </w:r>
    </w:p>
    <w:p w:rsidR="00DA217B" w:rsidRPr="000A04A5" w:rsidRDefault="00DA217B" w:rsidP="00B90143">
      <w:pPr>
        <w:spacing w:line="360" w:lineRule="auto"/>
        <w:ind w:firstLine="709"/>
        <w:jc w:val="both"/>
        <w:rPr>
          <w:rFonts w:ascii="Tahoma" w:hAnsi="Tahoma" w:cs="Tahoma"/>
          <w:b/>
          <w:bCs/>
          <w:sz w:val="27"/>
          <w:szCs w:val="27"/>
          <w:lang w:val="ru-RU" w:eastAsia="ru-RU"/>
        </w:rPr>
      </w:pPr>
      <w:r w:rsidRPr="000A04A5">
        <w:rPr>
          <w:rFonts w:ascii="Tahoma" w:hAnsi="Tahoma" w:cs="Tahoma"/>
          <w:sz w:val="27"/>
          <w:szCs w:val="27"/>
          <w:lang w:val="ru-RU"/>
        </w:rPr>
        <w:br w:type="page"/>
      </w:r>
    </w:p>
    <w:p w:rsidR="004C2E07" w:rsidRPr="000A04A5" w:rsidRDefault="009B25AA" w:rsidP="00B90143">
      <w:pPr>
        <w:pStyle w:val="3"/>
        <w:spacing w:before="0" w:after="0" w:line="360" w:lineRule="auto"/>
        <w:ind w:firstLine="709"/>
        <w:jc w:val="both"/>
        <w:rPr>
          <w:rFonts w:ascii="Tahoma" w:hAnsi="Tahoma" w:cs="Tahoma"/>
          <w:b w:val="0"/>
          <w:bCs w:val="0"/>
          <w:sz w:val="18"/>
          <w:szCs w:val="18"/>
        </w:rPr>
      </w:pPr>
      <w:bookmarkStart w:id="22" w:name="_Toc400453565"/>
      <w:r w:rsidRPr="000A04A5">
        <w:rPr>
          <w:rFonts w:ascii="Tahoma" w:hAnsi="Tahoma" w:cs="Tahoma"/>
          <w:sz w:val="27"/>
          <w:szCs w:val="27"/>
        </w:rPr>
        <w:lastRenderedPageBreak/>
        <w:t>4.1.1</w:t>
      </w:r>
      <w:r w:rsidR="006C4391" w:rsidRPr="000A04A5">
        <w:rPr>
          <w:rFonts w:ascii="Tahoma" w:hAnsi="Tahoma" w:cs="Tahoma"/>
          <w:sz w:val="27"/>
          <w:szCs w:val="27"/>
        </w:rPr>
        <w:t xml:space="preserve"> </w:t>
      </w:r>
      <w:r w:rsidR="007D015A" w:rsidRPr="000A04A5">
        <w:rPr>
          <w:rFonts w:ascii="Tahoma" w:hAnsi="Tahoma" w:cs="Tahoma"/>
          <w:sz w:val="27"/>
          <w:szCs w:val="27"/>
        </w:rPr>
        <w:t>Работа с фильтрами</w:t>
      </w:r>
      <w:bookmarkEnd w:id="22"/>
    </w:p>
    <w:p w:rsidR="007D015A" w:rsidRPr="000A04A5" w:rsidRDefault="00D04535" w:rsidP="00B90143">
      <w:pPr>
        <w:spacing w:line="360" w:lineRule="auto"/>
        <w:ind w:firstLine="709"/>
        <w:jc w:val="both"/>
        <w:rPr>
          <w:rFonts w:ascii="Tahoma" w:hAnsi="Tahoma" w:cs="Tahoma"/>
          <w:sz w:val="18"/>
          <w:szCs w:val="18"/>
          <w:lang w:val="ru-RU" w:eastAsia="ru-RU"/>
        </w:rPr>
      </w:pPr>
      <w:r w:rsidRPr="000A04A5">
        <w:rPr>
          <w:rFonts w:ascii="Tahoma" w:hAnsi="Tahoma" w:cs="Tahoma"/>
          <w:sz w:val="18"/>
          <w:szCs w:val="18"/>
          <w:lang w:val="ru-RU" w:eastAsia="ru-RU"/>
        </w:rPr>
        <w:t>В конце каждого столбца вы можете видеть фильтр.</w:t>
      </w:r>
      <w:r w:rsidR="00BD3D63" w:rsidRPr="000A04A5">
        <w:rPr>
          <w:rFonts w:ascii="Tahoma" w:hAnsi="Tahoma" w:cs="Tahoma"/>
          <w:sz w:val="18"/>
          <w:szCs w:val="18"/>
          <w:lang w:val="ru-RU" w:eastAsia="ru-RU"/>
        </w:rPr>
        <w:t>(рис.4)</w:t>
      </w:r>
    </w:p>
    <w:p w:rsidR="0077547D" w:rsidRPr="000A04A5" w:rsidRDefault="00D04535" w:rsidP="003D44F0">
      <w:pPr>
        <w:spacing w:line="360" w:lineRule="auto"/>
        <w:ind w:firstLine="284"/>
        <w:jc w:val="both"/>
        <w:rPr>
          <w:lang w:val="ru-RU"/>
        </w:rPr>
      </w:pPr>
      <w:r w:rsidRPr="000A04A5">
        <w:rPr>
          <w:rFonts w:ascii="Tahoma" w:hAnsi="Tahoma" w:cs="Tahoma"/>
          <w:noProof/>
          <w:sz w:val="18"/>
          <w:szCs w:val="18"/>
          <w:lang w:val="ru-RU" w:eastAsia="ru-RU"/>
        </w:rPr>
        <w:drawing>
          <wp:inline distT="0" distB="0" distL="0" distR="0">
            <wp:extent cx="1400466" cy="2781300"/>
            <wp:effectExtent l="19050" t="0" r="9234" b="0"/>
            <wp:docPr id="19" name="Рисунок 8" descr="C:\Users\Vlada\Desktop\ScreenShot_20151215160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ScreenShot_2015121516005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206" cy="278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D63" w:rsidRPr="000A04A5" w:rsidRDefault="00BD3D63" w:rsidP="00BD3D63">
      <w:pPr>
        <w:spacing w:line="360" w:lineRule="auto"/>
        <w:ind w:firstLine="1701"/>
        <w:jc w:val="both"/>
        <w:rPr>
          <w:b/>
          <w:lang w:val="ru-RU"/>
        </w:rPr>
      </w:pPr>
      <w:r w:rsidRPr="000A04A5">
        <w:rPr>
          <w:b/>
          <w:lang w:val="ru-RU"/>
        </w:rPr>
        <w:t>рис.4</w:t>
      </w:r>
    </w:p>
    <w:p w:rsidR="00D04535" w:rsidRPr="000A04A5" w:rsidRDefault="00D04535" w:rsidP="00B90143">
      <w:pPr>
        <w:spacing w:line="360" w:lineRule="auto"/>
        <w:ind w:firstLine="709"/>
        <w:jc w:val="both"/>
        <w:rPr>
          <w:lang w:val="ru-RU"/>
        </w:rPr>
      </w:pPr>
      <w:r w:rsidRPr="000A04A5">
        <w:rPr>
          <w:lang w:val="ru-RU"/>
        </w:rPr>
        <w:t xml:space="preserve">Допустим , нужна  накладная в </w:t>
      </w:r>
      <w:r w:rsidRPr="000A04A5">
        <w:t>ID</w:t>
      </w:r>
      <w:r w:rsidRPr="000A04A5">
        <w:rPr>
          <w:lang w:val="ru-RU"/>
        </w:rPr>
        <w:t>. Вводим нужное значение в фильтр и смотрим результат.</w:t>
      </w:r>
      <w:r w:rsidR="00BD3D63" w:rsidRPr="000A04A5">
        <w:rPr>
          <w:lang w:val="ru-RU"/>
        </w:rPr>
        <w:t xml:space="preserve"> (рис.5)</w:t>
      </w:r>
    </w:p>
    <w:p w:rsidR="0077547D" w:rsidRPr="000A04A5" w:rsidRDefault="0077547D" w:rsidP="003D44F0">
      <w:pPr>
        <w:pStyle w:val="ac"/>
        <w:spacing w:after="0" w:line="360" w:lineRule="auto"/>
        <w:ind w:firstLine="284"/>
        <w:jc w:val="both"/>
        <w:rPr>
          <w:color w:val="auto"/>
          <w:lang w:val="ru-RU"/>
        </w:rPr>
      </w:pPr>
      <w:r w:rsidRPr="000A04A5">
        <w:rPr>
          <w:color w:val="auto"/>
          <w:lang w:val="ru-RU"/>
        </w:rPr>
        <w:t xml:space="preserve">Рис. </w:t>
      </w:r>
      <w:r w:rsidR="00BD3D63" w:rsidRPr="000A04A5">
        <w:rPr>
          <w:color w:val="auto"/>
          <w:lang w:val="ru-RU"/>
        </w:rPr>
        <w:t>5</w:t>
      </w:r>
      <w:r w:rsidR="00D04535" w:rsidRPr="000A04A5">
        <w:rPr>
          <w:noProof/>
          <w:color w:val="auto"/>
          <w:lang w:val="ru-RU" w:eastAsia="ru-RU"/>
        </w:rPr>
        <w:drawing>
          <wp:inline distT="0" distB="0" distL="0" distR="0">
            <wp:extent cx="2085975" cy="1647825"/>
            <wp:effectExtent l="19050" t="0" r="9525" b="0"/>
            <wp:docPr id="21" name="Рисунок 9" descr="C:\Users\Vlada\Desktop\ScreenShot_20151215160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a\Desktop\ScreenShot_2015121516041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47D" w:rsidRPr="000A04A5" w:rsidRDefault="0077547D" w:rsidP="00B90143">
      <w:pPr>
        <w:spacing w:line="360" w:lineRule="auto"/>
        <w:ind w:firstLine="709"/>
        <w:jc w:val="both"/>
        <w:rPr>
          <w:rFonts w:ascii="Tahoma" w:hAnsi="Tahoma" w:cs="Tahoma"/>
          <w:sz w:val="18"/>
          <w:szCs w:val="18"/>
          <w:lang w:val="ru-RU" w:eastAsia="ru-RU"/>
        </w:rPr>
      </w:pPr>
      <w:r w:rsidRPr="000A04A5">
        <w:rPr>
          <w:rFonts w:ascii="Tahoma" w:hAnsi="Tahoma" w:cs="Tahoma"/>
          <w:sz w:val="18"/>
          <w:szCs w:val="18"/>
          <w:lang w:val="ru-RU" w:eastAsia="ru-RU"/>
        </w:rPr>
        <w:t>Чтобы убрать фильтры необходимо нажать на кнопку «Сброс фильтров»</w:t>
      </w:r>
      <w:r w:rsidR="00BD3D63" w:rsidRPr="000A04A5">
        <w:rPr>
          <w:rFonts w:ascii="Tahoma" w:hAnsi="Tahoma" w:cs="Tahoma"/>
          <w:sz w:val="18"/>
          <w:szCs w:val="18"/>
          <w:lang w:val="ru-RU" w:eastAsia="ru-RU"/>
        </w:rPr>
        <w:t xml:space="preserve"> (Рис. </w:t>
      </w:r>
      <w:r w:rsidR="003D44F0" w:rsidRPr="000A04A5">
        <w:rPr>
          <w:rFonts w:ascii="Tahoma" w:hAnsi="Tahoma" w:cs="Tahoma"/>
          <w:sz w:val="18"/>
          <w:szCs w:val="18"/>
          <w:lang w:val="ru-RU" w:eastAsia="ru-RU"/>
        </w:rPr>
        <w:t>6</w:t>
      </w:r>
      <w:r w:rsidR="00C75243" w:rsidRPr="000A04A5">
        <w:rPr>
          <w:rFonts w:ascii="Tahoma" w:hAnsi="Tahoma" w:cs="Tahoma"/>
          <w:sz w:val="18"/>
          <w:szCs w:val="18"/>
          <w:lang w:val="ru-RU" w:eastAsia="ru-RU"/>
        </w:rPr>
        <w:t>)</w:t>
      </w:r>
      <w:r w:rsidRPr="000A04A5">
        <w:rPr>
          <w:rFonts w:ascii="Tahoma" w:hAnsi="Tahoma" w:cs="Tahoma"/>
          <w:sz w:val="18"/>
          <w:szCs w:val="18"/>
          <w:lang w:val="ru-RU" w:eastAsia="ru-RU"/>
        </w:rPr>
        <w:t>:</w:t>
      </w:r>
    </w:p>
    <w:p w:rsidR="00C75243" w:rsidRPr="000A04A5" w:rsidRDefault="00FE265C" w:rsidP="003D44F0">
      <w:pPr>
        <w:spacing w:line="360" w:lineRule="auto"/>
        <w:ind w:firstLine="284"/>
        <w:jc w:val="both"/>
      </w:pPr>
      <w:r w:rsidRPr="000A04A5">
        <w:rPr>
          <w:noProof/>
          <w:lang w:val="ru-RU" w:eastAsia="ru-RU"/>
        </w:rPr>
        <w:drawing>
          <wp:inline distT="0" distB="0" distL="0" distR="0">
            <wp:extent cx="4084643" cy="1952625"/>
            <wp:effectExtent l="19050" t="0" r="0" b="0"/>
            <wp:docPr id="6" name="Рисунок 2" descr="C:\Users\Vlada\Desktop\ScreenShot_20151222171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ScreenShot_2015122217144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643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47D" w:rsidRPr="000A04A5" w:rsidRDefault="00C75243" w:rsidP="00BD3D63">
      <w:pPr>
        <w:pStyle w:val="ac"/>
        <w:spacing w:after="0" w:line="360" w:lineRule="auto"/>
        <w:ind w:firstLine="1701"/>
        <w:jc w:val="both"/>
        <w:rPr>
          <w:rFonts w:ascii="Tahoma" w:hAnsi="Tahoma" w:cs="Tahoma"/>
          <w:color w:val="auto"/>
          <w:sz w:val="27"/>
          <w:szCs w:val="27"/>
          <w:lang w:val="ru-RU"/>
        </w:rPr>
      </w:pPr>
      <w:r w:rsidRPr="000A04A5">
        <w:rPr>
          <w:color w:val="auto"/>
          <w:lang w:val="ru-RU"/>
        </w:rPr>
        <w:t xml:space="preserve">Рис. </w:t>
      </w:r>
      <w:r w:rsidR="003D44F0" w:rsidRPr="000A04A5">
        <w:rPr>
          <w:color w:val="auto"/>
          <w:lang w:val="ru-RU"/>
        </w:rPr>
        <w:t>6</w:t>
      </w:r>
    </w:p>
    <w:p w:rsidR="00BD3D63" w:rsidRPr="000A04A5" w:rsidRDefault="00BD3D63" w:rsidP="00410C1C">
      <w:pPr>
        <w:pStyle w:val="3"/>
        <w:rPr>
          <w:rFonts w:ascii="Tahoma" w:hAnsi="Tahoma" w:cs="Tahoma"/>
          <w:sz w:val="27"/>
          <w:szCs w:val="27"/>
        </w:rPr>
      </w:pPr>
      <w:bookmarkStart w:id="23" w:name="_Toc400453566"/>
    </w:p>
    <w:p w:rsidR="00BB0BB5" w:rsidRPr="000A04A5" w:rsidRDefault="00592715" w:rsidP="00410C1C">
      <w:pPr>
        <w:pStyle w:val="3"/>
        <w:rPr>
          <w:rFonts w:ascii="Tahoma" w:hAnsi="Tahoma" w:cs="Tahoma"/>
          <w:sz w:val="27"/>
          <w:szCs w:val="27"/>
        </w:rPr>
      </w:pPr>
      <w:r w:rsidRPr="000A04A5">
        <w:rPr>
          <w:rFonts w:ascii="Tahoma" w:hAnsi="Tahoma" w:cs="Tahoma"/>
          <w:sz w:val="27"/>
          <w:szCs w:val="27"/>
        </w:rPr>
        <w:lastRenderedPageBreak/>
        <w:t>4.1.</w:t>
      </w:r>
      <w:r w:rsidR="009B25AA" w:rsidRPr="000A04A5">
        <w:rPr>
          <w:rFonts w:ascii="Tahoma" w:hAnsi="Tahoma" w:cs="Tahoma"/>
          <w:sz w:val="27"/>
          <w:szCs w:val="27"/>
        </w:rPr>
        <w:t>2</w:t>
      </w:r>
      <w:r w:rsidR="004C2E07" w:rsidRPr="000A04A5">
        <w:rPr>
          <w:rFonts w:ascii="Tahoma" w:hAnsi="Tahoma" w:cs="Tahoma"/>
          <w:sz w:val="27"/>
          <w:szCs w:val="27"/>
        </w:rPr>
        <w:t xml:space="preserve">. </w:t>
      </w:r>
      <w:bookmarkEnd w:id="23"/>
      <w:r w:rsidR="00065BAA" w:rsidRPr="000A04A5">
        <w:rPr>
          <w:rFonts w:ascii="Tahoma" w:hAnsi="Tahoma" w:cs="Tahoma"/>
          <w:sz w:val="27"/>
          <w:szCs w:val="27"/>
        </w:rPr>
        <w:t xml:space="preserve">Изменение статуса  </w:t>
      </w:r>
      <w:r w:rsidR="003B74E3" w:rsidRPr="000A04A5">
        <w:rPr>
          <w:rFonts w:ascii="Tahoma" w:hAnsi="Tahoma" w:cs="Tahoma"/>
          <w:sz w:val="27"/>
          <w:szCs w:val="27"/>
        </w:rPr>
        <w:t>накладной</w:t>
      </w:r>
    </w:p>
    <w:p w:rsidR="00BB0BB5" w:rsidRPr="000A04A5" w:rsidRDefault="00BB0BB5" w:rsidP="003D44F0">
      <w:pPr>
        <w:keepNext/>
        <w:spacing w:line="360" w:lineRule="auto"/>
        <w:ind w:firstLine="284"/>
        <w:rPr>
          <w:lang w:val="ru-RU"/>
        </w:rPr>
      </w:pPr>
      <w:r w:rsidRPr="000A04A5">
        <w:rPr>
          <w:rFonts w:ascii="Tahoma" w:hAnsi="Tahoma" w:cs="Tahoma"/>
          <w:sz w:val="18"/>
          <w:szCs w:val="18"/>
          <w:lang w:val="ru-RU" w:eastAsia="ru-RU"/>
        </w:rPr>
        <w:t xml:space="preserve">После того, как Вы выбрали нужную </w:t>
      </w:r>
      <w:r w:rsidR="00065BAA" w:rsidRPr="000A04A5">
        <w:rPr>
          <w:rFonts w:ascii="Tahoma" w:hAnsi="Tahoma" w:cs="Tahoma"/>
          <w:sz w:val="18"/>
          <w:szCs w:val="18"/>
          <w:lang w:val="ru-RU" w:eastAsia="ru-RU"/>
        </w:rPr>
        <w:t>заявку</w:t>
      </w:r>
      <w:r w:rsidRPr="000A04A5">
        <w:rPr>
          <w:rFonts w:ascii="Tahoma" w:hAnsi="Tahoma" w:cs="Tahoma"/>
          <w:sz w:val="18"/>
          <w:szCs w:val="18"/>
          <w:lang w:val="ru-RU" w:eastAsia="ru-RU"/>
        </w:rPr>
        <w:t>, можно изменять её статус. Чтобы изменить статус</w:t>
      </w:r>
      <w:r w:rsidR="00065BAA" w:rsidRPr="000A04A5">
        <w:rPr>
          <w:rFonts w:ascii="Tahoma" w:hAnsi="Tahoma" w:cs="Tahoma"/>
          <w:sz w:val="18"/>
          <w:szCs w:val="18"/>
          <w:lang w:val="ru-RU" w:eastAsia="ru-RU"/>
        </w:rPr>
        <w:t xml:space="preserve"> необходимо выбрать интересующую</w:t>
      </w:r>
      <w:r w:rsidRPr="000A04A5">
        <w:rPr>
          <w:rFonts w:ascii="Tahoma" w:hAnsi="Tahoma" w:cs="Tahoma"/>
          <w:sz w:val="18"/>
          <w:szCs w:val="18"/>
          <w:lang w:val="ru-RU" w:eastAsia="ru-RU"/>
        </w:rPr>
        <w:t xml:space="preserve"> вас </w:t>
      </w:r>
      <w:r w:rsidR="00065BAA" w:rsidRPr="000A04A5">
        <w:rPr>
          <w:rFonts w:ascii="Tahoma" w:hAnsi="Tahoma" w:cs="Tahoma"/>
          <w:sz w:val="18"/>
          <w:szCs w:val="18"/>
          <w:lang w:val="ru-RU" w:eastAsia="ru-RU"/>
        </w:rPr>
        <w:t>заявку</w:t>
      </w:r>
      <w:r w:rsidRPr="000A04A5">
        <w:rPr>
          <w:rFonts w:ascii="Tahoma" w:hAnsi="Tahoma" w:cs="Tahoma"/>
          <w:sz w:val="18"/>
          <w:szCs w:val="18"/>
          <w:lang w:val="ru-RU" w:eastAsia="ru-RU"/>
        </w:rPr>
        <w:t xml:space="preserve"> и нажать на кнопку «</w:t>
      </w:r>
      <w:r w:rsidR="00065BAA" w:rsidRPr="000A04A5">
        <w:rPr>
          <w:rFonts w:ascii="Tahoma" w:hAnsi="Tahoma" w:cs="Tahoma"/>
          <w:sz w:val="18"/>
          <w:szCs w:val="18"/>
          <w:lang w:val="ru-RU" w:eastAsia="ru-RU"/>
        </w:rPr>
        <w:t>изменить статус накладной</w:t>
      </w:r>
      <w:r w:rsidRPr="000A04A5">
        <w:rPr>
          <w:rFonts w:ascii="Tahoma" w:hAnsi="Tahoma" w:cs="Tahoma"/>
          <w:sz w:val="18"/>
          <w:szCs w:val="18"/>
          <w:lang w:val="ru-RU" w:eastAsia="ru-RU"/>
        </w:rPr>
        <w:t>»</w:t>
      </w:r>
      <w:r w:rsidR="003B74E3" w:rsidRPr="000A04A5">
        <w:rPr>
          <w:rFonts w:ascii="Tahoma" w:hAnsi="Tahoma" w:cs="Tahoma"/>
          <w:sz w:val="18"/>
          <w:szCs w:val="18"/>
          <w:lang w:val="ru-RU" w:eastAsia="ru-RU"/>
        </w:rPr>
        <w:t>.</w:t>
      </w:r>
      <w:r w:rsidR="00BD3D63" w:rsidRPr="000A04A5">
        <w:rPr>
          <w:rFonts w:ascii="Tahoma" w:hAnsi="Tahoma" w:cs="Tahoma"/>
          <w:sz w:val="18"/>
          <w:szCs w:val="18"/>
          <w:lang w:val="ru-RU" w:eastAsia="ru-RU"/>
        </w:rPr>
        <w:t>(рис.</w:t>
      </w:r>
      <w:r w:rsidR="003C3718" w:rsidRPr="000A04A5">
        <w:rPr>
          <w:rFonts w:ascii="Tahoma" w:hAnsi="Tahoma" w:cs="Tahoma"/>
          <w:sz w:val="18"/>
          <w:szCs w:val="18"/>
          <w:lang w:val="ru-RU" w:eastAsia="ru-RU"/>
        </w:rPr>
        <w:t>7</w:t>
      </w:r>
      <w:r w:rsidR="00BD3D63" w:rsidRPr="000A04A5">
        <w:rPr>
          <w:rFonts w:ascii="Tahoma" w:hAnsi="Tahoma" w:cs="Tahoma"/>
          <w:sz w:val="18"/>
          <w:szCs w:val="18"/>
          <w:lang w:val="ru-RU" w:eastAsia="ru-RU"/>
        </w:rPr>
        <w:t>)</w:t>
      </w:r>
      <w:r w:rsidR="00FE265C" w:rsidRPr="000A04A5">
        <w:rPr>
          <w:rFonts w:ascii="Tahoma" w:hAnsi="Tahoma" w:cs="Tahoma"/>
          <w:noProof/>
          <w:sz w:val="18"/>
          <w:szCs w:val="18"/>
          <w:lang w:val="ru-RU" w:eastAsia="ru-RU"/>
        </w:rPr>
        <w:drawing>
          <wp:inline distT="0" distB="0" distL="0" distR="0">
            <wp:extent cx="5934075" cy="2419350"/>
            <wp:effectExtent l="19050" t="0" r="9525" b="0"/>
            <wp:docPr id="7" name="Рисунок 3" descr="C:\Users\Vlada\Desktop\ScreenShot_20151222171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ScreenShot_2015122217164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BB5" w:rsidRPr="000A04A5" w:rsidRDefault="00BB0BB5" w:rsidP="00BD3D63">
      <w:pPr>
        <w:pStyle w:val="ac"/>
        <w:spacing w:after="0" w:line="360" w:lineRule="auto"/>
        <w:ind w:firstLine="1701"/>
        <w:jc w:val="both"/>
        <w:rPr>
          <w:color w:val="auto"/>
          <w:sz w:val="24"/>
          <w:szCs w:val="24"/>
          <w:lang w:val="ru-RU"/>
        </w:rPr>
      </w:pPr>
      <w:r w:rsidRPr="000A04A5">
        <w:rPr>
          <w:color w:val="auto"/>
          <w:lang w:val="ru-RU"/>
        </w:rPr>
        <w:t xml:space="preserve">Рис. </w:t>
      </w:r>
      <w:r w:rsidR="003C3718" w:rsidRPr="000A04A5">
        <w:rPr>
          <w:color w:val="auto"/>
          <w:lang w:val="ru-RU"/>
        </w:rPr>
        <w:t>7</w:t>
      </w:r>
    </w:p>
    <w:p w:rsidR="00440B82" w:rsidRPr="000A04A5" w:rsidRDefault="00BB0BB5" w:rsidP="00B90143">
      <w:pPr>
        <w:keepNext/>
        <w:spacing w:line="360" w:lineRule="auto"/>
        <w:ind w:firstLine="709"/>
        <w:jc w:val="both"/>
        <w:rPr>
          <w:rFonts w:ascii="Tahoma" w:hAnsi="Tahoma" w:cs="Tahoma"/>
          <w:sz w:val="18"/>
          <w:szCs w:val="18"/>
          <w:lang w:val="ru-RU" w:eastAsia="ru-RU"/>
        </w:rPr>
      </w:pPr>
      <w:r w:rsidRPr="000A04A5">
        <w:rPr>
          <w:rFonts w:ascii="Tahoma" w:hAnsi="Tahoma" w:cs="Tahoma"/>
          <w:sz w:val="18"/>
          <w:szCs w:val="18"/>
          <w:lang w:val="ru-RU" w:eastAsia="ru-RU"/>
        </w:rPr>
        <w:t>В всплывающем окне Вы видите текущий статус и дату его изменения. В поле «Новый статус» при нажатии стрелки предлагаются статусы, которые Вы можете проставить</w:t>
      </w:r>
      <w:r w:rsidR="003B74E3" w:rsidRPr="000A04A5">
        <w:rPr>
          <w:rFonts w:ascii="Tahoma" w:hAnsi="Tahoma" w:cs="Tahoma"/>
          <w:sz w:val="18"/>
          <w:szCs w:val="18"/>
          <w:lang w:val="ru-RU" w:eastAsia="ru-RU"/>
        </w:rPr>
        <w:t>.</w:t>
      </w:r>
      <w:r w:rsidR="00BD3D63" w:rsidRPr="000A04A5">
        <w:rPr>
          <w:rFonts w:ascii="Tahoma" w:hAnsi="Tahoma" w:cs="Tahoma"/>
          <w:sz w:val="18"/>
          <w:szCs w:val="18"/>
          <w:lang w:val="ru-RU" w:eastAsia="ru-RU"/>
        </w:rPr>
        <w:t>(рис.</w:t>
      </w:r>
      <w:r w:rsidR="003C3718" w:rsidRPr="000A04A5">
        <w:rPr>
          <w:rFonts w:ascii="Tahoma" w:hAnsi="Tahoma" w:cs="Tahoma"/>
          <w:sz w:val="18"/>
          <w:szCs w:val="18"/>
          <w:lang w:val="ru-RU" w:eastAsia="ru-RU"/>
        </w:rPr>
        <w:t>8-9</w:t>
      </w:r>
      <w:r w:rsidR="00BD3D63" w:rsidRPr="000A04A5">
        <w:rPr>
          <w:rFonts w:ascii="Tahoma" w:hAnsi="Tahoma" w:cs="Tahoma"/>
          <w:sz w:val="18"/>
          <w:szCs w:val="18"/>
          <w:lang w:val="ru-RU" w:eastAsia="ru-RU"/>
        </w:rPr>
        <w:t>)</w:t>
      </w:r>
    </w:p>
    <w:p w:rsidR="003B74E3" w:rsidRPr="000A04A5" w:rsidRDefault="003B74E3" w:rsidP="003D44F0">
      <w:pPr>
        <w:keepNext/>
        <w:spacing w:line="360" w:lineRule="auto"/>
        <w:ind w:firstLine="284"/>
        <w:jc w:val="both"/>
        <w:rPr>
          <w:lang w:val="ru-RU"/>
        </w:rPr>
      </w:pPr>
      <w:r w:rsidRPr="000A04A5">
        <w:rPr>
          <w:rFonts w:ascii="Tahoma" w:hAnsi="Tahoma" w:cs="Tahoma"/>
          <w:noProof/>
          <w:sz w:val="18"/>
          <w:szCs w:val="18"/>
          <w:lang w:val="ru-RU" w:eastAsia="ru-RU"/>
        </w:rPr>
        <w:drawing>
          <wp:inline distT="0" distB="0" distL="0" distR="0">
            <wp:extent cx="2701925" cy="1971675"/>
            <wp:effectExtent l="19050" t="0" r="3175" b="0"/>
            <wp:docPr id="29" name="Рисунок 17" descr="C:\Users\Vlada\Desktop\ScreenShot_20151215163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lada\Desktop\ScreenShot_2015121516335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4E3" w:rsidRPr="000A04A5" w:rsidRDefault="00BD3D63" w:rsidP="00BD3D63">
      <w:pPr>
        <w:keepNext/>
        <w:spacing w:line="360" w:lineRule="auto"/>
        <w:ind w:firstLine="1701"/>
        <w:jc w:val="both"/>
        <w:rPr>
          <w:b/>
          <w:lang w:val="ru-RU"/>
        </w:rPr>
      </w:pPr>
      <w:r w:rsidRPr="000A04A5">
        <w:rPr>
          <w:b/>
          <w:lang w:val="ru-RU"/>
        </w:rPr>
        <w:t>Рис.</w:t>
      </w:r>
      <w:r w:rsidR="003C3718" w:rsidRPr="000A04A5">
        <w:rPr>
          <w:b/>
          <w:lang w:val="ru-RU"/>
        </w:rPr>
        <w:t>8</w:t>
      </w:r>
    </w:p>
    <w:p w:rsidR="00BB0BB5" w:rsidRPr="000A04A5" w:rsidRDefault="003B74E3" w:rsidP="003D44F0">
      <w:pPr>
        <w:pStyle w:val="ac"/>
        <w:spacing w:after="0" w:line="360" w:lineRule="auto"/>
        <w:ind w:firstLine="284"/>
        <w:jc w:val="both"/>
        <w:rPr>
          <w:color w:val="auto"/>
          <w:sz w:val="24"/>
          <w:szCs w:val="24"/>
          <w:lang w:val="ru-RU"/>
        </w:rPr>
      </w:pPr>
      <w:r w:rsidRPr="000A04A5">
        <w:rPr>
          <w:rFonts w:ascii="Tahoma" w:hAnsi="Tahoma" w:cs="Tahoma"/>
          <w:noProof/>
          <w:color w:val="auto"/>
          <w:lang w:val="ru-RU" w:eastAsia="ru-RU"/>
        </w:rPr>
        <w:drawing>
          <wp:inline distT="0" distB="0" distL="0" distR="0">
            <wp:extent cx="2866644" cy="2057400"/>
            <wp:effectExtent l="19050" t="0" r="0" b="0"/>
            <wp:docPr id="31" name="Рисунок 18" descr="C:\Users\Vlada\Desktop\ScreenShot_20151215163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lada\Desktop\ScreenShot_20151215163709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644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D63" w:rsidRPr="000A04A5" w:rsidRDefault="00BD3D63" w:rsidP="00BD3D63">
      <w:pPr>
        <w:ind w:left="-142" w:firstLine="1701"/>
        <w:rPr>
          <w:b/>
          <w:lang w:val="ru-RU"/>
        </w:rPr>
      </w:pPr>
      <w:r w:rsidRPr="000A04A5">
        <w:rPr>
          <w:b/>
          <w:lang w:val="ru-RU"/>
        </w:rPr>
        <w:t xml:space="preserve">Рис. </w:t>
      </w:r>
      <w:r w:rsidR="003C3718" w:rsidRPr="000A04A5">
        <w:rPr>
          <w:b/>
          <w:lang w:val="ru-RU"/>
        </w:rPr>
        <w:t>9</w:t>
      </w:r>
    </w:p>
    <w:p w:rsidR="00046925" w:rsidRPr="000A04A5" w:rsidRDefault="00046925" w:rsidP="00046925">
      <w:pPr>
        <w:spacing w:line="360" w:lineRule="auto"/>
        <w:ind w:firstLine="709"/>
        <w:jc w:val="both"/>
        <w:rPr>
          <w:rFonts w:ascii="Tahoma" w:hAnsi="Tahoma" w:cs="Tahoma"/>
          <w:sz w:val="18"/>
          <w:szCs w:val="18"/>
          <w:lang w:val="ru-RU" w:eastAsia="ru-RU"/>
        </w:rPr>
      </w:pPr>
      <w:r w:rsidRPr="000A04A5">
        <w:rPr>
          <w:rFonts w:ascii="Tahoma" w:hAnsi="Tahoma" w:cs="Tahoma"/>
          <w:b/>
          <w:sz w:val="18"/>
          <w:szCs w:val="18"/>
          <w:lang w:val="ru-RU" w:eastAsia="ru-RU"/>
        </w:rPr>
        <w:t xml:space="preserve">Накладная прибыла в пункт- </w:t>
      </w:r>
      <w:r w:rsidRPr="000A04A5">
        <w:rPr>
          <w:rFonts w:ascii="Tahoma" w:hAnsi="Tahoma" w:cs="Tahoma"/>
          <w:sz w:val="18"/>
          <w:szCs w:val="18"/>
          <w:lang w:val="ru-RU" w:eastAsia="ru-RU"/>
        </w:rPr>
        <w:t xml:space="preserve">накладная прибыла в промежуточную точку. </w:t>
      </w:r>
    </w:p>
    <w:p w:rsidR="00046925" w:rsidRPr="000A04A5" w:rsidRDefault="00046925" w:rsidP="00046925">
      <w:pPr>
        <w:spacing w:line="360" w:lineRule="auto"/>
        <w:ind w:firstLine="709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 w:rsidRPr="000A04A5">
        <w:rPr>
          <w:rFonts w:ascii="Tahoma" w:hAnsi="Tahoma" w:cs="Tahoma"/>
          <w:b/>
          <w:sz w:val="18"/>
          <w:szCs w:val="18"/>
          <w:lang w:val="ru-RU" w:eastAsia="ru-RU"/>
        </w:rPr>
        <w:lastRenderedPageBreak/>
        <w:t xml:space="preserve">Доставлено - </w:t>
      </w:r>
      <w:r w:rsidRPr="000A04A5">
        <w:rPr>
          <w:rFonts w:ascii="Tahoma" w:hAnsi="Tahoma" w:cs="Tahoma"/>
          <w:sz w:val="18"/>
          <w:szCs w:val="18"/>
          <w:lang w:val="ru-RU" w:eastAsia="ru-RU"/>
        </w:rPr>
        <w:t>доставлено клиенту.</w:t>
      </w:r>
      <w:r w:rsidRPr="000A04A5">
        <w:rPr>
          <w:rFonts w:ascii="Tahoma" w:hAnsi="Tahoma" w:cs="Tahoma"/>
          <w:b/>
          <w:sz w:val="18"/>
          <w:szCs w:val="18"/>
          <w:lang w:val="ru-RU" w:eastAsia="ru-RU"/>
        </w:rPr>
        <w:t xml:space="preserve"> </w:t>
      </w:r>
    </w:p>
    <w:p w:rsidR="00046925" w:rsidRPr="000A04A5" w:rsidRDefault="00046925" w:rsidP="00046925">
      <w:pPr>
        <w:spacing w:line="360" w:lineRule="auto"/>
        <w:ind w:firstLine="709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 w:rsidRPr="000A04A5">
        <w:rPr>
          <w:rFonts w:ascii="Tahoma" w:hAnsi="Tahoma" w:cs="Tahoma"/>
          <w:b/>
          <w:sz w:val="18"/>
          <w:szCs w:val="18"/>
          <w:lang w:val="ru-RU" w:eastAsia="ru-RU"/>
        </w:rPr>
        <w:t xml:space="preserve">Накладная убыла - </w:t>
      </w:r>
      <w:r w:rsidRPr="000A04A5">
        <w:rPr>
          <w:rFonts w:ascii="Tahoma" w:hAnsi="Tahoma" w:cs="Tahoma"/>
          <w:sz w:val="18"/>
          <w:szCs w:val="18"/>
          <w:lang w:val="ru-RU" w:eastAsia="ru-RU"/>
        </w:rPr>
        <w:t>убыла со склада или промежуточной точки.</w:t>
      </w:r>
      <w:r w:rsidRPr="000A04A5">
        <w:rPr>
          <w:rFonts w:ascii="Tahoma" w:hAnsi="Tahoma" w:cs="Tahoma"/>
          <w:b/>
          <w:sz w:val="18"/>
          <w:szCs w:val="18"/>
          <w:lang w:val="ru-RU" w:eastAsia="ru-RU"/>
        </w:rPr>
        <w:t xml:space="preserve"> </w:t>
      </w:r>
    </w:p>
    <w:p w:rsidR="00046925" w:rsidRPr="000A04A5" w:rsidRDefault="00046925" w:rsidP="00046925">
      <w:pPr>
        <w:spacing w:line="360" w:lineRule="auto"/>
        <w:ind w:firstLine="709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 w:rsidRPr="000A04A5">
        <w:rPr>
          <w:rFonts w:ascii="Tahoma" w:hAnsi="Tahoma" w:cs="Tahoma"/>
          <w:b/>
          <w:sz w:val="18"/>
          <w:szCs w:val="18"/>
          <w:lang w:val="ru-RU" w:eastAsia="ru-RU"/>
        </w:rPr>
        <w:t xml:space="preserve">Ошибка. Возвращение в пункт - </w:t>
      </w:r>
      <w:r w:rsidRPr="000A04A5">
        <w:rPr>
          <w:rFonts w:ascii="Tahoma" w:hAnsi="Tahoma" w:cs="Tahoma"/>
          <w:sz w:val="18"/>
          <w:szCs w:val="18"/>
          <w:lang w:val="ru-RU" w:eastAsia="ru-RU"/>
        </w:rPr>
        <w:t>возвращается на склад.</w:t>
      </w:r>
    </w:p>
    <w:p w:rsidR="0008033F" w:rsidRPr="000A04A5" w:rsidRDefault="0008033F" w:rsidP="00B90143">
      <w:pPr>
        <w:spacing w:line="360" w:lineRule="auto"/>
        <w:ind w:firstLine="709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</w:p>
    <w:p w:rsidR="0008033F" w:rsidRPr="000A04A5" w:rsidRDefault="0008033F" w:rsidP="00BD3D63">
      <w:pPr>
        <w:keepNext/>
        <w:spacing w:line="360" w:lineRule="auto"/>
        <w:ind w:firstLine="709"/>
        <w:rPr>
          <w:noProof/>
          <w:lang w:val="ru-RU" w:eastAsia="ru-RU"/>
        </w:rPr>
      </w:pPr>
      <w:r w:rsidRPr="000A04A5">
        <w:rPr>
          <w:noProof/>
          <w:lang w:val="ru-RU" w:eastAsia="ru-RU"/>
        </w:rPr>
        <w:t>Далее проставляется дата и время доставки.</w:t>
      </w:r>
      <w:r w:rsidR="00BD3D63" w:rsidRPr="000A04A5">
        <w:rPr>
          <w:noProof/>
          <w:lang w:val="ru-RU" w:eastAsia="ru-RU"/>
        </w:rPr>
        <w:t>(рис.1</w:t>
      </w:r>
      <w:r w:rsidR="003C3718" w:rsidRPr="000A04A5">
        <w:rPr>
          <w:noProof/>
          <w:lang w:val="ru-RU" w:eastAsia="ru-RU"/>
        </w:rPr>
        <w:t>0</w:t>
      </w:r>
      <w:r w:rsidR="00BD3D63" w:rsidRPr="000A04A5">
        <w:rPr>
          <w:noProof/>
          <w:lang w:val="ru-RU" w:eastAsia="ru-RU"/>
        </w:rPr>
        <w:t>)</w:t>
      </w:r>
    </w:p>
    <w:p w:rsidR="003B74E3" w:rsidRPr="000A04A5" w:rsidRDefault="0008033F" w:rsidP="003D44F0">
      <w:pPr>
        <w:spacing w:line="360" w:lineRule="auto"/>
        <w:ind w:firstLine="284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 w:rsidRPr="000A04A5">
        <w:rPr>
          <w:rFonts w:ascii="Tahoma" w:hAnsi="Tahoma" w:cs="Tahoma"/>
          <w:b/>
          <w:noProof/>
          <w:sz w:val="18"/>
          <w:szCs w:val="18"/>
          <w:lang w:val="ru-RU" w:eastAsia="ru-RU"/>
        </w:rPr>
        <w:drawing>
          <wp:inline distT="0" distB="0" distL="0" distR="0">
            <wp:extent cx="2578246" cy="1990725"/>
            <wp:effectExtent l="19050" t="0" r="0" b="0"/>
            <wp:docPr id="97" name="Рисунок 20" descr="C:\Users\Vlada\Desktop\ScreenShot_20151215134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lada\Desktop\ScreenShot_2015121513472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246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D63" w:rsidRPr="000A04A5" w:rsidRDefault="00BD3D63" w:rsidP="00BD3D63">
      <w:pPr>
        <w:spacing w:line="360" w:lineRule="auto"/>
        <w:ind w:firstLine="1701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 w:rsidRPr="000A04A5">
        <w:rPr>
          <w:b/>
          <w:lang w:val="ru-RU"/>
        </w:rPr>
        <w:t>Рис. 1</w:t>
      </w:r>
      <w:r w:rsidR="003C3718" w:rsidRPr="000A04A5">
        <w:rPr>
          <w:b/>
          <w:lang w:val="ru-RU"/>
        </w:rPr>
        <w:t>0</w:t>
      </w:r>
    </w:p>
    <w:p w:rsidR="0008033F" w:rsidRPr="000A04A5" w:rsidRDefault="00D24324" w:rsidP="0008033F">
      <w:pPr>
        <w:keepNext/>
        <w:spacing w:line="360" w:lineRule="auto"/>
        <w:ind w:firstLine="709"/>
        <w:rPr>
          <w:noProof/>
          <w:lang w:val="ru-RU" w:eastAsia="ru-RU"/>
        </w:rPr>
      </w:pPr>
      <w:r w:rsidRPr="000A04A5">
        <w:rPr>
          <w:noProof/>
          <w:lang w:val="ru-RU" w:eastAsia="ru-RU"/>
        </w:rPr>
        <w:t>Далее проставляется дата и время доставки</w:t>
      </w:r>
      <w:r w:rsidR="0008033F" w:rsidRPr="000A04A5">
        <w:rPr>
          <w:noProof/>
          <w:lang w:val="ru-RU" w:eastAsia="ru-RU"/>
        </w:rPr>
        <w:t>.</w:t>
      </w:r>
      <w:r w:rsidR="00A21308" w:rsidRPr="000A04A5">
        <w:rPr>
          <w:noProof/>
          <w:lang w:val="ru-RU" w:eastAsia="ru-RU"/>
        </w:rPr>
        <w:t xml:space="preserve"> Диспетчер может выбирать время и дату сам, а может использовать кнопку</w:t>
      </w:r>
      <w:r w:rsidR="00BE4532" w:rsidRPr="000A04A5">
        <w:rPr>
          <w:noProof/>
          <w:lang w:val="ru-RU" w:eastAsia="ru-RU"/>
        </w:rPr>
        <w:t xml:space="preserve"> </w:t>
      </w:r>
      <w:r w:rsidR="00A21308" w:rsidRPr="000A04A5">
        <w:rPr>
          <w:noProof/>
          <w:lang w:val="ru-RU" w:eastAsia="ru-RU"/>
        </w:rPr>
        <w:t xml:space="preserve">"Сейчас" и система автоматически ставит </w:t>
      </w:r>
      <w:r w:rsidR="00B44F7C" w:rsidRPr="000A04A5">
        <w:rPr>
          <w:noProof/>
          <w:lang w:val="ru-RU" w:eastAsia="ru-RU"/>
        </w:rPr>
        <w:t xml:space="preserve">нынешнюю </w:t>
      </w:r>
      <w:r w:rsidR="00A21308" w:rsidRPr="000A04A5">
        <w:rPr>
          <w:noProof/>
          <w:lang w:val="ru-RU" w:eastAsia="ru-RU"/>
        </w:rPr>
        <w:t>время и дату</w:t>
      </w:r>
      <w:r w:rsidR="00BD3D63" w:rsidRPr="000A04A5">
        <w:rPr>
          <w:noProof/>
          <w:lang w:val="ru-RU" w:eastAsia="ru-RU"/>
        </w:rPr>
        <w:t xml:space="preserve"> (рис.1</w:t>
      </w:r>
      <w:r w:rsidR="003C3718" w:rsidRPr="000A04A5">
        <w:rPr>
          <w:noProof/>
          <w:lang w:val="ru-RU" w:eastAsia="ru-RU"/>
        </w:rPr>
        <w:t>1</w:t>
      </w:r>
      <w:r w:rsidR="00BD3D63" w:rsidRPr="000A04A5">
        <w:rPr>
          <w:noProof/>
          <w:lang w:val="ru-RU" w:eastAsia="ru-RU"/>
        </w:rPr>
        <w:t>).</w:t>
      </w:r>
    </w:p>
    <w:p w:rsidR="00D73386" w:rsidRPr="000A04A5" w:rsidRDefault="00D24324" w:rsidP="003D44F0">
      <w:pPr>
        <w:keepNext/>
        <w:spacing w:line="360" w:lineRule="auto"/>
        <w:ind w:firstLine="284"/>
        <w:rPr>
          <w:lang w:val="ru-RU"/>
        </w:rPr>
      </w:pPr>
      <w:r w:rsidRPr="000A04A5">
        <w:rPr>
          <w:noProof/>
          <w:lang w:val="ru-RU" w:eastAsia="ru-RU"/>
        </w:rPr>
        <w:drawing>
          <wp:inline distT="0" distB="0" distL="0" distR="0">
            <wp:extent cx="2971800" cy="3421100"/>
            <wp:effectExtent l="19050" t="0" r="0" b="0"/>
            <wp:docPr id="96" name="Рисунок 19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4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D63" w:rsidRPr="000A04A5" w:rsidRDefault="00BD3D63" w:rsidP="00BD3D63">
      <w:pPr>
        <w:pStyle w:val="ac"/>
        <w:spacing w:after="0" w:line="360" w:lineRule="auto"/>
        <w:ind w:firstLine="1701"/>
        <w:jc w:val="both"/>
        <w:rPr>
          <w:color w:val="auto"/>
          <w:sz w:val="24"/>
          <w:szCs w:val="24"/>
          <w:lang w:val="ru-RU"/>
        </w:rPr>
      </w:pPr>
      <w:r w:rsidRPr="000A04A5">
        <w:rPr>
          <w:color w:val="auto"/>
          <w:lang w:val="ru-RU"/>
        </w:rPr>
        <w:t>Рис. 1</w:t>
      </w:r>
      <w:r w:rsidR="003C3718" w:rsidRPr="000A04A5">
        <w:rPr>
          <w:color w:val="auto"/>
          <w:lang w:val="ru-RU"/>
        </w:rPr>
        <w:t>1</w:t>
      </w:r>
    </w:p>
    <w:p w:rsidR="00B44F7C" w:rsidRPr="000A04A5" w:rsidRDefault="00B44F7C" w:rsidP="0008033F">
      <w:pPr>
        <w:keepNext/>
        <w:spacing w:line="360" w:lineRule="auto"/>
        <w:ind w:firstLine="709"/>
        <w:rPr>
          <w:lang w:val="ru-RU"/>
        </w:rPr>
      </w:pPr>
      <w:r w:rsidRPr="000A04A5">
        <w:rPr>
          <w:lang w:val="ru-RU"/>
        </w:rPr>
        <w:lastRenderedPageBreak/>
        <w:t>Далее нажимаем "закрыть " и "сохранить"</w:t>
      </w:r>
      <w:r w:rsidR="00BD3D63" w:rsidRPr="000A04A5">
        <w:rPr>
          <w:lang w:val="ru-RU"/>
        </w:rPr>
        <w:t>(рис.1</w:t>
      </w:r>
      <w:r w:rsidR="003C3718" w:rsidRPr="000A04A5">
        <w:rPr>
          <w:lang w:val="ru-RU"/>
        </w:rPr>
        <w:t>2</w:t>
      </w:r>
      <w:r w:rsidR="00BD3D63" w:rsidRPr="000A04A5">
        <w:rPr>
          <w:lang w:val="ru-RU"/>
        </w:rPr>
        <w:t>).</w:t>
      </w:r>
    </w:p>
    <w:p w:rsidR="00D73386" w:rsidRPr="000A04A5" w:rsidRDefault="00B44F7C" w:rsidP="003D44F0">
      <w:pPr>
        <w:keepNext/>
        <w:spacing w:line="360" w:lineRule="auto"/>
        <w:ind w:firstLine="284"/>
        <w:jc w:val="both"/>
      </w:pPr>
      <w:r w:rsidRPr="000A04A5">
        <w:rPr>
          <w:noProof/>
          <w:lang w:val="ru-RU" w:eastAsia="ru-RU"/>
        </w:rPr>
        <w:drawing>
          <wp:inline distT="0" distB="0" distL="0" distR="0">
            <wp:extent cx="2867025" cy="3300484"/>
            <wp:effectExtent l="19050" t="0" r="9525" b="0"/>
            <wp:docPr id="99" name="Рисунок 22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300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BB5" w:rsidRPr="000A04A5" w:rsidRDefault="00D73386" w:rsidP="00BD3D63">
      <w:pPr>
        <w:pStyle w:val="ac"/>
        <w:spacing w:after="0" w:line="360" w:lineRule="auto"/>
        <w:ind w:firstLine="1701"/>
        <w:jc w:val="both"/>
        <w:rPr>
          <w:color w:val="auto"/>
          <w:sz w:val="24"/>
          <w:szCs w:val="24"/>
          <w:lang w:val="ru-RU"/>
        </w:rPr>
      </w:pPr>
      <w:r w:rsidRPr="000A04A5">
        <w:rPr>
          <w:color w:val="auto"/>
          <w:lang w:val="ru-RU"/>
        </w:rPr>
        <w:t xml:space="preserve">Рис. </w:t>
      </w:r>
      <w:r w:rsidR="00BD3D63" w:rsidRPr="000A04A5">
        <w:rPr>
          <w:color w:val="auto"/>
          <w:lang w:val="ru-RU"/>
        </w:rPr>
        <w:t>1</w:t>
      </w:r>
      <w:r w:rsidR="003C3718" w:rsidRPr="000A04A5">
        <w:rPr>
          <w:color w:val="auto"/>
          <w:lang w:val="ru-RU"/>
        </w:rPr>
        <w:t>2</w:t>
      </w:r>
    </w:p>
    <w:p w:rsidR="00BB0BB5" w:rsidRPr="000A04A5" w:rsidRDefault="00BB0BB5" w:rsidP="00B90143">
      <w:pPr>
        <w:spacing w:line="360" w:lineRule="auto"/>
        <w:ind w:firstLine="709"/>
        <w:jc w:val="both"/>
        <w:rPr>
          <w:sz w:val="24"/>
          <w:szCs w:val="24"/>
          <w:lang w:val="ru-RU"/>
        </w:rPr>
      </w:pPr>
    </w:p>
    <w:p w:rsidR="003D44F0" w:rsidRPr="000A04A5" w:rsidRDefault="003D44F0" w:rsidP="00DE6B53">
      <w:pPr>
        <w:pStyle w:val="3"/>
        <w:rPr>
          <w:rFonts w:ascii="Tahoma" w:hAnsi="Tahoma" w:cs="Tahoma"/>
          <w:sz w:val="27"/>
          <w:szCs w:val="27"/>
        </w:rPr>
      </w:pPr>
    </w:p>
    <w:p w:rsidR="003D44F0" w:rsidRPr="000A04A5" w:rsidRDefault="003D44F0" w:rsidP="00DE6B53">
      <w:pPr>
        <w:pStyle w:val="3"/>
        <w:rPr>
          <w:rFonts w:ascii="Tahoma" w:hAnsi="Tahoma" w:cs="Tahoma"/>
          <w:sz w:val="27"/>
          <w:szCs w:val="27"/>
        </w:rPr>
      </w:pPr>
    </w:p>
    <w:p w:rsidR="003D44F0" w:rsidRPr="000A04A5" w:rsidRDefault="003D44F0" w:rsidP="00DE6B53">
      <w:pPr>
        <w:pStyle w:val="3"/>
        <w:rPr>
          <w:rFonts w:ascii="Tahoma" w:hAnsi="Tahoma" w:cs="Tahoma"/>
          <w:sz w:val="27"/>
          <w:szCs w:val="27"/>
        </w:rPr>
      </w:pPr>
    </w:p>
    <w:p w:rsidR="003D44F0" w:rsidRPr="000A04A5" w:rsidRDefault="003D44F0" w:rsidP="00DE6B53">
      <w:pPr>
        <w:pStyle w:val="3"/>
        <w:rPr>
          <w:rFonts w:ascii="Tahoma" w:hAnsi="Tahoma" w:cs="Tahoma"/>
          <w:sz w:val="27"/>
          <w:szCs w:val="27"/>
        </w:rPr>
      </w:pPr>
    </w:p>
    <w:p w:rsidR="003D44F0" w:rsidRPr="000A04A5" w:rsidRDefault="003D44F0" w:rsidP="00DE6B53">
      <w:pPr>
        <w:pStyle w:val="3"/>
        <w:rPr>
          <w:rFonts w:ascii="Tahoma" w:hAnsi="Tahoma" w:cs="Tahoma"/>
          <w:sz w:val="27"/>
          <w:szCs w:val="27"/>
        </w:rPr>
      </w:pPr>
    </w:p>
    <w:p w:rsidR="003D44F0" w:rsidRPr="000A04A5" w:rsidRDefault="003D44F0" w:rsidP="00DE6B53">
      <w:pPr>
        <w:pStyle w:val="3"/>
        <w:rPr>
          <w:rFonts w:ascii="Tahoma" w:hAnsi="Tahoma" w:cs="Tahoma"/>
          <w:sz w:val="27"/>
          <w:szCs w:val="27"/>
        </w:rPr>
      </w:pPr>
    </w:p>
    <w:p w:rsidR="003D44F0" w:rsidRPr="000A04A5" w:rsidRDefault="003D44F0" w:rsidP="00DE6B53">
      <w:pPr>
        <w:pStyle w:val="3"/>
        <w:rPr>
          <w:rFonts w:ascii="Tahoma" w:hAnsi="Tahoma" w:cs="Tahoma"/>
          <w:sz w:val="27"/>
          <w:szCs w:val="27"/>
        </w:rPr>
      </w:pPr>
    </w:p>
    <w:p w:rsidR="003D44F0" w:rsidRPr="000A04A5" w:rsidRDefault="003D44F0" w:rsidP="00DE6B53">
      <w:pPr>
        <w:pStyle w:val="3"/>
        <w:rPr>
          <w:rFonts w:ascii="Tahoma" w:hAnsi="Tahoma" w:cs="Tahoma"/>
          <w:sz w:val="27"/>
          <w:szCs w:val="27"/>
        </w:rPr>
      </w:pPr>
    </w:p>
    <w:p w:rsidR="003D44F0" w:rsidRPr="000A04A5" w:rsidRDefault="003D44F0" w:rsidP="00DE6B53">
      <w:pPr>
        <w:pStyle w:val="3"/>
        <w:rPr>
          <w:rFonts w:ascii="Tahoma" w:hAnsi="Tahoma" w:cs="Tahoma"/>
          <w:sz w:val="27"/>
          <w:szCs w:val="27"/>
        </w:rPr>
      </w:pPr>
    </w:p>
    <w:p w:rsidR="003D44F0" w:rsidRPr="000A04A5" w:rsidRDefault="003D44F0" w:rsidP="00DE6B53">
      <w:pPr>
        <w:pStyle w:val="3"/>
        <w:rPr>
          <w:rFonts w:ascii="Tahoma" w:hAnsi="Tahoma" w:cs="Tahoma"/>
          <w:sz w:val="27"/>
          <w:szCs w:val="27"/>
        </w:rPr>
      </w:pPr>
    </w:p>
    <w:p w:rsidR="003D44F0" w:rsidRPr="000A04A5" w:rsidRDefault="003D44F0" w:rsidP="00DE6B53">
      <w:pPr>
        <w:pStyle w:val="3"/>
        <w:rPr>
          <w:rFonts w:ascii="Tahoma" w:hAnsi="Tahoma" w:cs="Tahoma"/>
          <w:sz w:val="27"/>
          <w:szCs w:val="27"/>
        </w:rPr>
      </w:pPr>
    </w:p>
    <w:p w:rsidR="003D44F0" w:rsidRPr="000A04A5" w:rsidRDefault="003D44F0" w:rsidP="00DE6B53">
      <w:pPr>
        <w:pStyle w:val="3"/>
        <w:rPr>
          <w:rFonts w:ascii="Tahoma" w:hAnsi="Tahoma" w:cs="Tahoma"/>
          <w:sz w:val="27"/>
          <w:szCs w:val="27"/>
        </w:rPr>
      </w:pPr>
    </w:p>
    <w:p w:rsidR="00DE6B53" w:rsidRPr="000A04A5" w:rsidRDefault="00DE6B53" w:rsidP="00DE6B53">
      <w:pPr>
        <w:pStyle w:val="3"/>
        <w:rPr>
          <w:rFonts w:ascii="Tahoma" w:hAnsi="Tahoma" w:cs="Tahoma"/>
          <w:sz w:val="27"/>
          <w:szCs w:val="27"/>
        </w:rPr>
      </w:pPr>
      <w:r w:rsidRPr="000A04A5">
        <w:rPr>
          <w:rFonts w:ascii="Tahoma" w:hAnsi="Tahoma" w:cs="Tahoma"/>
          <w:sz w:val="27"/>
          <w:szCs w:val="27"/>
        </w:rPr>
        <w:lastRenderedPageBreak/>
        <w:t>4.1.3. Изменение статуса  Маршрутного Листа</w:t>
      </w:r>
    </w:p>
    <w:p w:rsidR="00BB0BB5" w:rsidRPr="000A04A5" w:rsidRDefault="003E076F" w:rsidP="00B90143">
      <w:pPr>
        <w:spacing w:line="360" w:lineRule="auto"/>
        <w:ind w:firstLine="709"/>
        <w:jc w:val="both"/>
        <w:rPr>
          <w:kern w:val="32"/>
          <w:sz w:val="24"/>
          <w:szCs w:val="24"/>
          <w:lang w:val="ru-RU"/>
        </w:rPr>
      </w:pPr>
      <w:r w:rsidRPr="000A04A5">
        <w:rPr>
          <w:rFonts w:ascii="Tahoma" w:hAnsi="Tahoma" w:cs="Tahoma"/>
          <w:sz w:val="18"/>
          <w:szCs w:val="18"/>
          <w:lang w:val="ru-RU" w:eastAsia="ru-RU"/>
        </w:rPr>
        <w:t xml:space="preserve"> изменение статуса Маршрутного листа в отличие от изменения накладной меняет статусы всех накладных , входящих в данный маршрутный лист. </w:t>
      </w:r>
      <w:r w:rsidR="00DE6B53" w:rsidRPr="000A04A5">
        <w:rPr>
          <w:rFonts w:ascii="Tahoma" w:hAnsi="Tahoma" w:cs="Tahoma"/>
          <w:sz w:val="18"/>
          <w:szCs w:val="18"/>
          <w:lang w:val="ru-RU" w:eastAsia="ru-RU"/>
        </w:rPr>
        <w:t>После того, как Вы выбрали нужную заявку, можно изменять её статус. Чтобы изменить статус необходимо выбрать интересующую вас заявку и нажать на кнопку «изменить статус маршрутного листа».</w:t>
      </w:r>
      <w:r w:rsidR="00BB0BB5" w:rsidRPr="000A04A5">
        <w:rPr>
          <w:rFonts w:ascii="Tahoma" w:hAnsi="Tahoma" w:cs="Tahoma"/>
          <w:sz w:val="18"/>
          <w:szCs w:val="18"/>
          <w:lang w:val="ru-RU" w:eastAsia="ru-RU"/>
        </w:rPr>
        <w:tab/>
      </w:r>
      <w:r w:rsidR="00BD3D63" w:rsidRPr="000A04A5">
        <w:rPr>
          <w:rFonts w:ascii="Tahoma" w:hAnsi="Tahoma" w:cs="Tahoma"/>
          <w:sz w:val="18"/>
          <w:szCs w:val="18"/>
          <w:lang w:val="ru-RU" w:eastAsia="ru-RU"/>
        </w:rPr>
        <w:t>(рис.1</w:t>
      </w:r>
      <w:r w:rsidR="003C3718" w:rsidRPr="000A04A5">
        <w:rPr>
          <w:rFonts w:ascii="Tahoma" w:hAnsi="Tahoma" w:cs="Tahoma"/>
          <w:sz w:val="18"/>
          <w:szCs w:val="18"/>
          <w:lang w:val="ru-RU" w:eastAsia="ru-RU"/>
        </w:rPr>
        <w:t>3</w:t>
      </w:r>
      <w:r w:rsidR="00BD3D63" w:rsidRPr="000A04A5">
        <w:rPr>
          <w:rFonts w:ascii="Tahoma" w:hAnsi="Tahoma" w:cs="Tahoma"/>
          <w:sz w:val="18"/>
          <w:szCs w:val="18"/>
          <w:lang w:val="ru-RU" w:eastAsia="ru-RU"/>
        </w:rPr>
        <w:t>)</w:t>
      </w:r>
    </w:p>
    <w:p w:rsidR="004B1219" w:rsidRPr="000A04A5" w:rsidRDefault="00FE265C" w:rsidP="003D44F0">
      <w:pPr>
        <w:pStyle w:val="af0"/>
        <w:keepNext/>
        <w:spacing w:after="0" w:line="360" w:lineRule="auto"/>
        <w:ind w:left="0" w:firstLine="284"/>
        <w:contextualSpacing w:val="0"/>
        <w:jc w:val="both"/>
      </w:pPr>
      <w:bookmarkStart w:id="24" w:name="_GoBack"/>
      <w:bookmarkEnd w:id="24"/>
      <w:r w:rsidRPr="000A04A5">
        <w:rPr>
          <w:noProof/>
          <w:lang w:eastAsia="ru-RU"/>
        </w:rPr>
        <w:drawing>
          <wp:inline distT="0" distB="0" distL="0" distR="0">
            <wp:extent cx="4676775" cy="1888698"/>
            <wp:effectExtent l="19050" t="0" r="9525" b="0"/>
            <wp:docPr id="8" name="Рисунок 4" descr="C:\Users\Vlada\Desktop\ScreenShot_20151222171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ScreenShot_2015122217174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88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B53" w:rsidRPr="000A04A5" w:rsidRDefault="004B1219" w:rsidP="00BD3D63">
      <w:pPr>
        <w:pStyle w:val="ac"/>
        <w:spacing w:after="0" w:line="360" w:lineRule="auto"/>
        <w:ind w:firstLine="1701"/>
        <w:jc w:val="both"/>
        <w:rPr>
          <w:rFonts w:ascii="Tahoma" w:hAnsi="Tahoma" w:cs="Tahoma"/>
          <w:color w:val="auto"/>
          <w:sz w:val="27"/>
          <w:szCs w:val="27"/>
          <w:lang w:val="ru-RU"/>
        </w:rPr>
      </w:pPr>
      <w:r w:rsidRPr="000A04A5">
        <w:rPr>
          <w:color w:val="auto"/>
          <w:lang w:val="ru-RU"/>
        </w:rPr>
        <w:t xml:space="preserve">Рис. </w:t>
      </w:r>
      <w:r w:rsidR="00BD3D63" w:rsidRPr="000A04A5">
        <w:rPr>
          <w:color w:val="auto"/>
          <w:lang w:val="ru-RU"/>
        </w:rPr>
        <w:t>1</w:t>
      </w:r>
      <w:r w:rsidR="003C3718" w:rsidRPr="000A04A5">
        <w:rPr>
          <w:color w:val="auto"/>
          <w:lang w:val="ru-RU"/>
        </w:rPr>
        <w:t>3</w:t>
      </w:r>
    </w:p>
    <w:p w:rsidR="00DE6B53" w:rsidRPr="000A04A5" w:rsidRDefault="00DE6B53" w:rsidP="00BD3D63">
      <w:pPr>
        <w:pStyle w:val="ac"/>
        <w:spacing w:after="0" w:line="360" w:lineRule="auto"/>
        <w:ind w:firstLine="1701"/>
        <w:jc w:val="both"/>
        <w:rPr>
          <w:rFonts w:ascii="Tahoma" w:hAnsi="Tahoma" w:cs="Tahoma"/>
          <w:b w:val="0"/>
          <w:color w:val="auto"/>
          <w:lang w:val="ru-RU" w:eastAsia="ru-RU"/>
        </w:rPr>
      </w:pPr>
      <w:r w:rsidRPr="000A04A5">
        <w:rPr>
          <w:rFonts w:ascii="Tahoma" w:hAnsi="Tahoma" w:cs="Tahoma"/>
          <w:b w:val="0"/>
          <w:color w:val="auto"/>
          <w:lang w:val="ru-RU" w:eastAsia="ru-RU"/>
        </w:rPr>
        <w:t>В всплывающем окне Вы видите текущий статус и дату его изменения. В поле «Новый статус» при нажатии стрелки предлагаются статусы, которые Вы можете проставить.</w:t>
      </w:r>
      <w:r w:rsidR="00BD3D63" w:rsidRPr="000A04A5">
        <w:rPr>
          <w:rFonts w:ascii="Tahoma" w:hAnsi="Tahoma" w:cs="Tahoma"/>
          <w:b w:val="0"/>
          <w:color w:val="auto"/>
          <w:lang w:val="ru-RU" w:eastAsia="ru-RU"/>
        </w:rPr>
        <w:t>(рис.1</w:t>
      </w:r>
      <w:r w:rsidR="003C3718" w:rsidRPr="000A04A5">
        <w:rPr>
          <w:rFonts w:ascii="Tahoma" w:hAnsi="Tahoma" w:cs="Tahoma"/>
          <w:b w:val="0"/>
          <w:color w:val="auto"/>
          <w:lang w:val="ru-RU" w:eastAsia="ru-RU"/>
        </w:rPr>
        <w:t>4</w:t>
      </w:r>
      <w:r w:rsidR="00BD3D63" w:rsidRPr="000A04A5">
        <w:rPr>
          <w:rFonts w:ascii="Tahoma" w:hAnsi="Tahoma" w:cs="Tahoma"/>
          <w:b w:val="0"/>
          <w:color w:val="auto"/>
          <w:lang w:val="ru-RU" w:eastAsia="ru-RU"/>
        </w:rPr>
        <w:t>-1</w:t>
      </w:r>
      <w:r w:rsidR="003C3718" w:rsidRPr="000A04A5">
        <w:rPr>
          <w:rFonts w:ascii="Tahoma" w:hAnsi="Tahoma" w:cs="Tahoma"/>
          <w:b w:val="0"/>
          <w:color w:val="auto"/>
          <w:lang w:val="ru-RU" w:eastAsia="ru-RU"/>
        </w:rPr>
        <w:t>5</w:t>
      </w:r>
      <w:r w:rsidR="00BD3D63" w:rsidRPr="000A04A5">
        <w:rPr>
          <w:rFonts w:ascii="Tahoma" w:hAnsi="Tahoma" w:cs="Tahoma"/>
          <w:b w:val="0"/>
          <w:color w:val="auto"/>
          <w:lang w:val="ru-RU" w:eastAsia="ru-RU"/>
        </w:rPr>
        <w:t>)</w:t>
      </w:r>
    </w:p>
    <w:p w:rsidR="00DE6B53" w:rsidRPr="000A04A5" w:rsidRDefault="00DE6B53" w:rsidP="00DE6B53">
      <w:pPr>
        <w:rPr>
          <w:lang w:val="ru-RU" w:eastAsia="ru-RU"/>
        </w:rPr>
      </w:pPr>
    </w:p>
    <w:p w:rsidR="00385399" w:rsidRPr="000A04A5" w:rsidRDefault="00A9221E" w:rsidP="003D44F0">
      <w:pPr>
        <w:spacing w:line="360" w:lineRule="auto"/>
        <w:ind w:firstLine="284"/>
        <w:jc w:val="both"/>
        <w:rPr>
          <w:rFonts w:ascii="Tahoma" w:hAnsi="Tahoma" w:cs="Tahoma"/>
          <w:sz w:val="27"/>
          <w:szCs w:val="27"/>
          <w:lang w:val="ru-RU"/>
        </w:rPr>
      </w:pPr>
      <w:r w:rsidRPr="000A04A5">
        <w:rPr>
          <w:rFonts w:ascii="Tahoma" w:hAnsi="Tahoma" w:cs="Tahoma"/>
          <w:noProof/>
          <w:sz w:val="27"/>
          <w:szCs w:val="27"/>
          <w:lang w:val="ru-RU" w:eastAsia="ru-RU"/>
        </w:rPr>
        <w:drawing>
          <wp:inline distT="0" distB="0" distL="0" distR="0">
            <wp:extent cx="2701925" cy="1971675"/>
            <wp:effectExtent l="19050" t="0" r="3175" b="0"/>
            <wp:docPr id="101" name="Рисунок 17" descr="C:\Users\Vlada\Desktop\ScreenShot_20151215163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lada\Desktop\ScreenShot_2015121516335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D63" w:rsidRPr="000A04A5" w:rsidRDefault="00BD3D63" w:rsidP="00BD3D63">
      <w:pPr>
        <w:pStyle w:val="ac"/>
        <w:spacing w:after="0" w:line="360" w:lineRule="auto"/>
        <w:ind w:firstLine="1701"/>
        <w:jc w:val="both"/>
        <w:rPr>
          <w:color w:val="auto"/>
          <w:sz w:val="24"/>
          <w:szCs w:val="24"/>
          <w:lang w:val="ru-RU"/>
        </w:rPr>
      </w:pPr>
      <w:r w:rsidRPr="000A04A5">
        <w:rPr>
          <w:color w:val="auto"/>
          <w:lang w:val="ru-RU"/>
        </w:rPr>
        <w:t>Рис. 1</w:t>
      </w:r>
      <w:r w:rsidR="003C3718" w:rsidRPr="000A04A5">
        <w:rPr>
          <w:color w:val="auto"/>
          <w:lang w:val="ru-RU"/>
        </w:rPr>
        <w:t>4</w:t>
      </w:r>
    </w:p>
    <w:p w:rsidR="00A9221E" w:rsidRPr="000A04A5" w:rsidRDefault="00A9221E" w:rsidP="003D44F0">
      <w:pPr>
        <w:pStyle w:val="ac"/>
        <w:spacing w:after="0" w:line="360" w:lineRule="auto"/>
        <w:ind w:firstLine="284"/>
        <w:jc w:val="both"/>
        <w:rPr>
          <w:color w:val="auto"/>
          <w:sz w:val="24"/>
          <w:szCs w:val="24"/>
          <w:lang w:val="ru-RU"/>
        </w:rPr>
      </w:pPr>
      <w:r w:rsidRPr="000A04A5">
        <w:rPr>
          <w:rFonts w:ascii="Tahoma" w:hAnsi="Tahoma" w:cs="Tahoma"/>
          <w:noProof/>
          <w:color w:val="auto"/>
          <w:lang w:val="ru-RU" w:eastAsia="ru-RU"/>
        </w:rPr>
        <w:drawing>
          <wp:inline distT="0" distB="0" distL="0" distR="0">
            <wp:extent cx="2866644" cy="2057400"/>
            <wp:effectExtent l="19050" t="0" r="0" b="0"/>
            <wp:docPr id="102" name="Рисунок 18" descr="C:\Users\Vlada\Desktop\ScreenShot_20151215163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lada\Desktop\ScreenShot_20151215163709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644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D63" w:rsidRPr="000A04A5" w:rsidRDefault="00BD3D63" w:rsidP="00BD3D63">
      <w:pPr>
        <w:ind w:firstLine="1701"/>
        <w:rPr>
          <w:b/>
          <w:lang w:val="ru-RU"/>
        </w:rPr>
      </w:pPr>
      <w:r w:rsidRPr="000A04A5">
        <w:rPr>
          <w:b/>
          <w:lang w:val="ru-RU"/>
        </w:rPr>
        <w:t>Рис. 1</w:t>
      </w:r>
      <w:r w:rsidR="003C3718" w:rsidRPr="000A04A5">
        <w:rPr>
          <w:b/>
          <w:lang w:val="ru-RU"/>
        </w:rPr>
        <w:t>5</w:t>
      </w:r>
    </w:p>
    <w:p w:rsidR="00A9221E" w:rsidRPr="000A04A5" w:rsidRDefault="00A9221E" w:rsidP="00A9221E">
      <w:pPr>
        <w:spacing w:line="360" w:lineRule="auto"/>
        <w:ind w:firstLine="709"/>
        <w:jc w:val="both"/>
        <w:rPr>
          <w:rFonts w:ascii="Tahoma" w:hAnsi="Tahoma" w:cs="Tahoma"/>
          <w:sz w:val="18"/>
          <w:szCs w:val="18"/>
          <w:lang w:val="ru-RU" w:eastAsia="ru-RU"/>
        </w:rPr>
      </w:pPr>
      <w:r w:rsidRPr="000A04A5">
        <w:rPr>
          <w:rFonts w:ascii="Tahoma" w:hAnsi="Tahoma" w:cs="Tahoma"/>
          <w:b/>
          <w:sz w:val="18"/>
          <w:szCs w:val="18"/>
          <w:lang w:val="ru-RU" w:eastAsia="ru-RU"/>
        </w:rPr>
        <w:lastRenderedPageBreak/>
        <w:t>Накладная прибыла в пункт</w:t>
      </w:r>
      <w:r w:rsidR="00046925" w:rsidRPr="000A04A5">
        <w:rPr>
          <w:rFonts w:ascii="Tahoma" w:hAnsi="Tahoma" w:cs="Tahoma"/>
          <w:b/>
          <w:sz w:val="18"/>
          <w:szCs w:val="18"/>
          <w:lang w:val="ru-RU" w:eastAsia="ru-RU"/>
        </w:rPr>
        <w:t xml:space="preserve">- </w:t>
      </w:r>
      <w:r w:rsidR="00046925" w:rsidRPr="000A04A5">
        <w:rPr>
          <w:rFonts w:ascii="Tahoma" w:hAnsi="Tahoma" w:cs="Tahoma"/>
          <w:sz w:val="18"/>
          <w:szCs w:val="18"/>
          <w:lang w:val="ru-RU" w:eastAsia="ru-RU"/>
        </w:rPr>
        <w:t xml:space="preserve">накладная прибыла в промежуточную точку. </w:t>
      </w:r>
    </w:p>
    <w:p w:rsidR="00A9221E" w:rsidRPr="000A04A5" w:rsidRDefault="00A9221E" w:rsidP="00A9221E">
      <w:pPr>
        <w:spacing w:line="360" w:lineRule="auto"/>
        <w:ind w:firstLine="709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 w:rsidRPr="000A04A5">
        <w:rPr>
          <w:rFonts w:ascii="Tahoma" w:hAnsi="Tahoma" w:cs="Tahoma"/>
          <w:b/>
          <w:sz w:val="18"/>
          <w:szCs w:val="18"/>
          <w:lang w:val="ru-RU" w:eastAsia="ru-RU"/>
        </w:rPr>
        <w:t>Доставлено</w:t>
      </w:r>
      <w:r w:rsidR="00046925" w:rsidRPr="000A04A5">
        <w:rPr>
          <w:rFonts w:ascii="Tahoma" w:hAnsi="Tahoma" w:cs="Tahoma"/>
          <w:b/>
          <w:sz w:val="18"/>
          <w:szCs w:val="18"/>
          <w:lang w:val="ru-RU" w:eastAsia="ru-RU"/>
        </w:rPr>
        <w:t xml:space="preserve"> - </w:t>
      </w:r>
      <w:r w:rsidR="00046925" w:rsidRPr="000A04A5">
        <w:rPr>
          <w:rFonts w:ascii="Tahoma" w:hAnsi="Tahoma" w:cs="Tahoma"/>
          <w:sz w:val="18"/>
          <w:szCs w:val="18"/>
          <w:lang w:val="ru-RU" w:eastAsia="ru-RU"/>
        </w:rPr>
        <w:t>доставлено клиенту.</w:t>
      </w:r>
      <w:r w:rsidRPr="000A04A5">
        <w:rPr>
          <w:rFonts w:ascii="Tahoma" w:hAnsi="Tahoma" w:cs="Tahoma"/>
          <w:b/>
          <w:sz w:val="18"/>
          <w:szCs w:val="18"/>
          <w:lang w:val="ru-RU" w:eastAsia="ru-RU"/>
        </w:rPr>
        <w:t xml:space="preserve"> </w:t>
      </w:r>
    </w:p>
    <w:p w:rsidR="00A9221E" w:rsidRPr="000A04A5" w:rsidRDefault="00A9221E" w:rsidP="00A9221E">
      <w:pPr>
        <w:spacing w:line="360" w:lineRule="auto"/>
        <w:ind w:firstLine="709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 w:rsidRPr="000A04A5">
        <w:rPr>
          <w:rFonts w:ascii="Tahoma" w:hAnsi="Tahoma" w:cs="Tahoma"/>
          <w:b/>
          <w:sz w:val="18"/>
          <w:szCs w:val="18"/>
          <w:lang w:val="ru-RU" w:eastAsia="ru-RU"/>
        </w:rPr>
        <w:t>Накладная убыла</w:t>
      </w:r>
      <w:r w:rsidR="003E076F" w:rsidRPr="000A04A5">
        <w:rPr>
          <w:rFonts w:ascii="Tahoma" w:hAnsi="Tahoma" w:cs="Tahoma"/>
          <w:b/>
          <w:sz w:val="18"/>
          <w:szCs w:val="18"/>
          <w:lang w:val="ru-RU" w:eastAsia="ru-RU"/>
        </w:rPr>
        <w:t xml:space="preserve"> - </w:t>
      </w:r>
      <w:r w:rsidR="00046925" w:rsidRPr="000A04A5">
        <w:rPr>
          <w:rFonts w:ascii="Tahoma" w:hAnsi="Tahoma" w:cs="Tahoma"/>
          <w:sz w:val="18"/>
          <w:szCs w:val="18"/>
          <w:lang w:val="ru-RU" w:eastAsia="ru-RU"/>
        </w:rPr>
        <w:t>убыла</w:t>
      </w:r>
      <w:r w:rsidR="003E076F" w:rsidRPr="000A04A5">
        <w:rPr>
          <w:rFonts w:ascii="Tahoma" w:hAnsi="Tahoma" w:cs="Tahoma"/>
          <w:sz w:val="18"/>
          <w:szCs w:val="18"/>
          <w:lang w:val="ru-RU" w:eastAsia="ru-RU"/>
        </w:rPr>
        <w:t xml:space="preserve"> со склада</w:t>
      </w:r>
      <w:r w:rsidR="00046925" w:rsidRPr="000A04A5">
        <w:rPr>
          <w:rFonts w:ascii="Tahoma" w:hAnsi="Tahoma" w:cs="Tahoma"/>
          <w:sz w:val="18"/>
          <w:szCs w:val="18"/>
          <w:lang w:val="ru-RU" w:eastAsia="ru-RU"/>
        </w:rPr>
        <w:t>.</w:t>
      </w:r>
      <w:r w:rsidR="003E076F" w:rsidRPr="000A04A5">
        <w:rPr>
          <w:rFonts w:ascii="Tahoma" w:hAnsi="Tahoma" w:cs="Tahoma"/>
          <w:b/>
          <w:sz w:val="18"/>
          <w:szCs w:val="18"/>
          <w:lang w:val="ru-RU" w:eastAsia="ru-RU"/>
        </w:rPr>
        <w:t xml:space="preserve"> </w:t>
      </w:r>
    </w:p>
    <w:p w:rsidR="00A9221E" w:rsidRPr="000A04A5" w:rsidRDefault="00A9221E" w:rsidP="00A9221E">
      <w:pPr>
        <w:spacing w:line="360" w:lineRule="auto"/>
        <w:ind w:firstLine="709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 w:rsidRPr="000A04A5">
        <w:rPr>
          <w:rFonts w:ascii="Tahoma" w:hAnsi="Tahoma" w:cs="Tahoma"/>
          <w:b/>
          <w:sz w:val="18"/>
          <w:szCs w:val="18"/>
          <w:lang w:val="ru-RU" w:eastAsia="ru-RU"/>
        </w:rPr>
        <w:t>Ошибка. Возвращение в пункт</w:t>
      </w:r>
      <w:r w:rsidR="00046925" w:rsidRPr="000A04A5">
        <w:rPr>
          <w:rFonts w:ascii="Tahoma" w:hAnsi="Tahoma" w:cs="Tahoma"/>
          <w:b/>
          <w:sz w:val="18"/>
          <w:szCs w:val="18"/>
          <w:lang w:val="ru-RU" w:eastAsia="ru-RU"/>
        </w:rPr>
        <w:t xml:space="preserve"> - </w:t>
      </w:r>
      <w:r w:rsidR="00046925" w:rsidRPr="000A04A5">
        <w:rPr>
          <w:rFonts w:ascii="Tahoma" w:hAnsi="Tahoma" w:cs="Tahoma"/>
          <w:sz w:val="18"/>
          <w:szCs w:val="18"/>
          <w:lang w:val="ru-RU" w:eastAsia="ru-RU"/>
        </w:rPr>
        <w:t>возвращается на склад.</w:t>
      </w:r>
    </w:p>
    <w:p w:rsidR="00A9221E" w:rsidRPr="000A04A5" w:rsidRDefault="00A9221E" w:rsidP="00A9221E">
      <w:pPr>
        <w:spacing w:line="360" w:lineRule="auto"/>
        <w:ind w:firstLine="709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</w:p>
    <w:p w:rsidR="00A9221E" w:rsidRPr="000A04A5" w:rsidRDefault="00A9221E" w:rsidP="00A9221E">
      <w:pPr>
        <w:keepNext/>
        <w:spacing w:line="360" w:lineRule="auto"/>
        <w:ind w:firstLine="709"/>
        <w:rPr>
          <w:noProof/>
          <w:lang w:val="ru-RU" w:eastAsia="ru-RU"/>
        </w:rPr>
      </w:pPr>
      <w:r w:rsidRPr="000A04A5">
        <w:rPr>
          <w:noProof/>
          <w:lang w:val="ru-RU" w:eastAsia="ru-RU"/>
        </w:rPr>
        <w:t>Далее проставляется дата и время доставки.</w:t>
      </w:r>
      <w:r w:rsidR="00BD3D63" w:rsidRPr="000A04A5">
        <w:rPr>
          <w:noProof/>
          <w:lang w:val="ru-RU" w:eastAsia="ru-RU"/>
        </w:rPr>
        <w:t>(рис.1</w:t>
      </w:r>
      <w:r w:rsidR="003C3718" w:rsidRPr="000A04A5">
        <w:rPr>
          <w:noProof/>
          <w:lang w:val="ru-RU" w:eastAsia="ru-RU"/>
        </w:rPr>
        <w:t>6</w:t>
      </w:r>
      <w:r w:rsidR="00BD3D63" w:rsidRPr="000A04A5">
        <w:rPr>
          <w:noProof/>
          <w:lang w:val="ru-RU" w:eastAsia="ru-RU"/>
        </w:rPr>
        <w:t>)</w:t>
      </w:r>
    </w:p>
    <w:p w:rsidR="00A9221E" w:rsidRPr="000A04A5" w:rsidRDefault="00A9221E" w:rsidP="00A9221E">
      <w:pPr>
        <w:spacing w:line="360" w:lineRule="auto"/>
        <w:ind w:firstLine="709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</w:p>
    <w:p w:rsidR="00A9221E" w:rsidRPr="000A04A5" w:rsidRDefault="00A9221E" w:rsidP="003D44F0">
      <w:pPr>
        <w:spacing w:line="360" w:lineRule="auto"/>
        <w:ind w:firstLine="284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 w:rsidRPr="000A04A5">
        <w:rPr>
          <w:rFonts w:ascii="Tahoma" w:hAnsi="Tahoma" w:cs="Tahoma"/>
          <w:b/>
          <w:noProof/>
          <w:sz w:val="18"/>
          <w:szCs w:val="18"/>
          <w:lang w:val="ru-RU" w:eastAsia="ru-RU"/>
        </w:rPr>
        <w:drawing>
          <wp:inline distT="0" distB="0" distL="0" distR="0">
            <wp:extent cx="2578246" cy="1990725"/>
            <wp:effectExtent l="19050" t="0" r="0" b="0"/>
            <wp:docPr id="103" name="Рисунок 20" descr="C:\Users\Vlada\Desktop\ScreenShot_20151215134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lada\Desktop\ScreenShot_2015121513472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246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D63" w:rsidRPr="000A04A5" w:rsidRDefault="00BD3D63" w:rsidP="00BD3D63">
      <w:pPr>
        <w:ind w:firstLine="1701"/>
        <w:rPr>
          <w:b/>
          <w:lang w:val="ru-RU"/>
        </w:rPr>
      </w:pPr>
      <w:r w:rsidRPr="000A04A5">
        <w:rPr>
          <w:b/>
          <w:lang w:val="ru-RU"/>
        </w:rPr>
        <w:t>Рис. 1</w:t>
      </w:r>
      <w:r w:rsidR="003C3718" w:rsidRPr="000A04A5">
        <w:rPr>
          <w:b/>
          <w:lang w:val="ru-RU"/>
        </w:rPr>
        <w:t>6</w:t>
      </w:r>
    </w:p>
    <w:p w:rsidR="00A9221E" w:rsidRPr="000A04A5" w:rsidRDefault="00A9221E" w:rsidP="00A9221E">
      <w:pPr>
        <w:keepNext/>
        <w:spacing w:line="360" w:lineRule="auto"/>
        <w:ind w:firstLine="709"/>
        <w:rPr>
          <w:noProof/>
          <w:lang w:val="ru-RU" w:eastAsia="ru-RU"/>
        </w:rPr>
      </w:pPr>
      <w:r w:rsidRPr="000A04A5">
        <w:rPr>
          <w:noProof/>
          <w:lang w:val="ru-RU" w:eastAsia="ru-RU"/>
        </w:rPr>
        <w:t>Далее проставляется дата и время доставки. Диспетчер может выбирать время и дату сам, а может использовать кнопку"Сейчас" и система автоматически ставит нынешнюю время и дату.</w:t>
      </w:r>
      <w:r w:rsidR="00BD3D63" w:rsidRPr="000A04A5">
        <w:rPr>
          <w:noProof/>
          <w:lang w:val="ru-RU" w:eastAsia="ru-RU"/>
        </w:rPr>
        <w:t>(рис.1</w:t>
      </w:r>
      <w:r w:rsidR="003C3718" w:rsidRPr="000A04A5">
        <w:rPr>
          <w:noProof/>
          <w:lang w:val="ru-RU" w:eastAsia="ru-RU"/>
        </w:rPr>
        <w:t>7</w:t>
      </w:r>
      <w:r w:rsidR="00BD3D63" w:rsidRPr="000A04A5">
        <w:rPr>
          <w:noProof/>
          <w:lang w:val="ru-RU" w:eastAsia="ru-RU"/>
        </w:rPr>
        <w:t>)</w:t>
      </w:r>
    </w:p>
    <w:p w:rsidR="00A9221E" w:rsidRPr="000A04A5" w:rsidRDefault="00A9221E" w:rsidP="003D44F0">
      <w:pPr>
        <w:keepNext/>
        <w:spacing w:line="360" w:lineRule="auto"/>
        <w:ind w:firstLine="284"/>
        <w:rPr>
          <w:lang w:val="ru-RU"/>
        </w:rPr>
      </w:pPr>
      <w:r w:rsidRPr="000A04A5">
        <w:rPr>
          <w:noProof/>
          <w:lang w:val="ru-RU" w:eastAsia="ru-RU"/>
        </w:rPr>
        <w:drawing>
          <wp:inline distT="0" distB="0" distL="0" distR="0">
            <wp:extent cx="2971800" cy="3421100"/>
            <wp:effectExtent l="19050" t="0" r="0" b="0"/>
            <wp:docPr id="104" name="Рисунок 19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4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D63" w:rsidRPr="000A04A5" w:rsidRDefault="00BD3D63" w:rsidP="003D44F0">
      <w:pPr>
        <w:pStyle w:val="ac"/>
        <w:spacing w:after="0" w:line="360" w:lineRule="auto"/>
        <w:ind w:firstLine="1701"/>
        <w:jc w:val="both"/>
        <w:rPr>
          <w:color w:val="auto"/>
          <w:sz w:val="24"/>
          <w:szCs w:val="24"/>
          <w:lang w:val="ru-RU"/>
        </w:rPr>
      </w:pPr>
      <w:r w:rsidRPr="000A04A5">
        <w:rPr>
          <w:color w:val="auto"/>
          <w:lang w:val="ru-RU"/>
        </w:rPr>
        <w:t>Рис. 1</w:t>
      </w:r>
      <w:r w:rsidR="003C3718" w:rsidRPr="000A04A5">
        <w:rPr>
          <w:color w:val="auto"/>
          <w:lang w:val="ru-RU"/>
        </w:rPr>
        <w:t>7</w:t>
      </w:r>
    </w:p>
    <w:p w:rsidR="00BD3D63" w:rsidRPr="000A04A5" w:rsidRDefault="00BD3D63" w:rsidP="00BD3D63">
      <w:pPr>
        <w:keepNext/>
        <w:spacing w:line="360" w:lineRule="auto"/>
        <w:ind w:firstLine="709"/>
        <w:rPr>
          <w:lang w:val="ru-RU"/>
        </w:rPr>
      </w:pPr>
      <w:r w:rsidRPr="000A04A5">
        <w:rPr>
          <w:lang w:val="ru-RU"/>
        </w:rPr>
        <w:lastRenderedPageBreak/>
        <w:t>Далее нажимаем "закрыть " и "сохранить"(рис.1</w:t>
      </w:r>
      <w:r w:rsidR="003C3718" w:rsidRPr="000A04A5">
        <w:rPr>
          <w:lang w:val="ru-RU"/>
        </w:rPr>
        <w:t>8</w:t>
      </w:r>
      <w:r w:rsidRPr="000A04A5">
        <w:rPr>
          <w:lang w:val="ru-RU"/>
        </w:rPr>
        <w:t>).</w:t>
      </w:r>
    </w:p>
    <w:p w:rsidR="00A9221E" w:rsidRPr="000A04A5" w:rsidRDefault="00A9221E" w:rsidP="003D44F0">
      <w:pPr>
        <w:keepNext/>
        <w:spacing w:line="360" w:lineRule="auto"/>
        <w:ind w:firstLine="284"/>
        <w:jc w:val="both"/>
      </w:pPr>
      <w:r w:rsidRPr="000A04A5">
        <w:rPr>
          <w:noProof/>
          <w:lang w:val="ru-RU" w:eastAsia="ru-RU"/>
        </w:rPr>
        <w:drawing>
          <wp:inline distT="0" distB="0" distL="0" distR="0">
            <wp:extent cx="2867025" cy="3300484"/>
            <wp:effectExtent l="19050" t="0" r="9525" b="0"/>
            <wp:docPr id="105" name="Рисунок 22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300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21E" w:rsidRPr="000A04A5" w:rsidRDefault="00A9221E" w:rsidP="00BD3D63">
      <w:pPr>
        <w:pStyle w:val="ac"/>
        <w:spacing w:after="0" w:line="360" w:lineRule="auto"/>
        <w:ind w:firstLine="1701"/>
        <w:jc w:val="both"/>
        <w:rPr>
          <w:color w:val="auto"/>
          <w:sz w:val="24"/>
          <w:szCs w:val="24"/>
          <w:lang w:val="ru-RU"/>
        </w:rPr>
      </w:pPr>
      <w:r w:rsidRPr="000A04A5">
        <w:rPr>
          <w:color w:val="auto"/>
          <w:lang w:val="ru-RU"/>
        </w:rPr>
        <w:t xml:space="preserve">Рис. </w:t>
      </w:r>
      <w:r w:rsidR="00BD3D63" w:rsidRPr="000A04A5">
        <w:rPr>
          <w:color w:val="auto"/>
          <w:lang w:val="ru-RU"/>
        </w:rPr>
        <w:t>1</w:t>
      </w:r>
      <w:r w:rsidR="003C3718" w:rsidRPr="000A04A5">
        <w:rPr>
          <w:color w:val="auto"/>
          <w:lang w:val="ru-RU"/>
        </w:rPr>
        <w:t>8</w:t>
      </w:r>
    </w:p>
    <w:p w:rsidR="00A9221E" w:rsidRPr="000A04A5" w:rsidRDefault="00A9221E" w:rsidP="00B90143">
      <w:pPr>
        <w:spacing w:line="360" w:lineRule="auto"/>
        <w:ind w:firstLine="709"/>
        <w:jc w:val="both"/>
        <w:rPr>
          <w:rFonts w:ascii="Tahoma" w:hAnsi="Tahoma" w:cs="Tahoma"/>
          <w:sz w:val="27"/>
          <w:szCs w:val="27"/>
          <w:lang w:val="ru-RU"/>
        </w:rPr>
      </w:pPr>
    </w:p>
    <w:p w:rsidR="00FE265C" w:rsidRPr="000A04A5" w:rsidRDefault="00FE265C" w:rsidP="00022224">
      <w:pPr>
        <w:rPr>
          <w:rFonts w:ascii="Tahoma" w:hAnsi="Tahoma" w:cs="Tahoma"/>
          <w:sz w:val="27"/>
          <w:szCs w:val="27"/>
          <w:lang w:val="ru-RU"/>
        </w:rPr>
      </w:pPr>
      <w:bookmarkStart w:id="25" w:name="4_4"/>
      <w:bookmarkEnd w:id="25"/>
    </w:p>
    <w:p w:rsidR="00FE265C" w:rsidRPr="000A04A5" w:rsidRDefault="00FE265C" w:rsidP="00022224">
      <w:pPr>
        <w:rPr>
          <w:rFonts w:ascii="Tahoma" w:hAnsi="Tahoma" w:cs="Tahoma"/>
          <w:sz w:val="27"/>
          <w:szCs w:val="27"/>
          <w:lang w:val="ru-RU"/>
        </w:rPr>
      </w:pPr>
    </w:p>
    <w:p w:rsidR="00FE265C" w:rsidRPr="000A04A5" w:rsidRDefault="00FE265C" w:rsidP="00022224">
      <w:pPr>
        <w:rPr>
          <w:rFonts w:ascii="Tahoma" w:hAnsi="Tahoma" w:cs="Tahoma"/>
          <w:sz w:val="27"/>
          <w:szCs w:val="27"/>
          <w:lang w:val="ru-RU"/>
        </w:rPr>
      </w:pPr>
    </w:p>
    <w:p w:rsidR="00FE265C" w:rsidRPr="000A04A5" w:rsidRDefault="00FE265C" w:rsidP="00022224">
      <w:pPr>
        <w:rPr>
          <w:rFonts w:ascii="Tahoma" w:hAnsi="Tahoma" w:cs="Tahoma"/>
          <w:sz w:val="27"/>
          <w:szCs w:val="27"/>
          <w:lang w:val="ru-RU"/>
        </w:rPr>
      </w:pPr>
    </w:p>
    <w:p w:rsidR="00FE265C" w:rsidRPr="000A04A5" w:rsidRDefault="00FE265C" w:rsidP="00022224">
      <w:pPr>
        <w:rPr>
          <w:rFonts w:ascii="Tahoma" w:hAnsi="Tahoma" w:cs="Tahoma"/>
          <w:sz w:val="27"/>
          <w:szCs w:val="27"/>
          <w:lang w:val="ru-RU"/>
        </w:rPr>
      </w:pPr>
    </w:p>
    <w:p w:rsidR="00FE265C" w:rsidRPr="000A04A5" w:rsidRDefault="00FE265C" w:rsidP="00022224">
      <w:pPr>
        <w:rPr>
          <w:rFonts w:ascii="Tahoma" w:hAnsi="Tahoma" w:cs="Tahoma"/>
          <w:sz w:val="27"/>
          <w:szCs w:val="27"/>
          <w:lang w:val="ru-RU"/>
        </w:rPr>
      </w:pPr>
    </w:p>
    <w:p w:rsidR="00FE265C" w:rsidRPr="000A04A5" w:rsidRDefault="00FE265C" w:rsidP="00022224">
      <w:pPr>
        <w:rPr>
          <w:rFonts w:ascii="Tahoma" w:hAnsi="Tahoma" w:cs="Tahoma"/>
          <w:sz w:val="27"/>
          <w:szCs w:val="27"/>
          <w:lang w:val="ru-RU"/>
        </w:rPr>
      </w:pPr>
    </w:p>
    <w:p w:rsidR="00FE265C" w:rsidRPr="000A04A5" w:rsidRDefault="00FE265C" w:rsidP="00022224">
      <w:pPr>
        <w:rPr>
          <w:rFonts w:ascii="Tahoma" w:hAnsi="Tahoma" w:cs="Tahoma"/>
          <w:sz w:val="27"/>
          <w:szCs w:val="27"/>
          <w:lang w:val="ru-RU"/>
        </w:rPr>
      </w:pPr>
    </w:p>
    <w:p w:rsidR="00FE265C" w:rsidRPr="000A04A5" w:rsidRDefault="00FE265C" w:rsidP="00022224">
      <w:pPr>
        <w:rPr>
          <w:rFonts w:ascii="Tahoma" w:hAnsi="Tahoma" w:cs="Tahoma"/>
          <w:sz w:val="27"/>
          <w:szCs w:val="27"/>
          <w:lang w:val="ru-RU"/>
        </w:rPr>
      </w:pPr>
    </w:p>
    <w:p w:rsidR="00FE265C" w:rsidRPr="000A04A5" w:rsidRDefault="00FE265C" w:rsidP="00022224">
      <w:pPr>
        <w:rPr>
          <w:rFonts w:ascii="Tahoma" w:hAnsi="Tahoma" w:cs="Tahoma"/>
          <w:sz w:val="27"/>
          <w:szCs w:val="27"/>
          <w:lang w:val="ru-RU"/>
        </w:rPr>
      </w:pPr>
    </w:p>
    <w:p w:rsidR="00FE265C" w:rsidRPr="000A04A5" w:rsidRDefault="00FE265C" w:rsidP="00022224">
      <w:pPr>
        <w:rPr>
          <w:rFonts w:ascii="Tahoma" w:hAnsi="Tahoma" w:cs="Tahoma"/>
          <w:sz w:val="27"/>
          <w:szCs w:val="27"/>
          <w:lang w:val="ru-RU"/>
        </w:rPr>
      </w:pPr>
    </w:p>
    <w:p w:rsidR="00FE265C" w:rsidRPr="000A04A5" w:rsidRDefault="00FE265C" w:rsidP="00022224">
      <w:pPr>
        <w:rPr>
          <w:rFonts w:ascii="Tahoma" w:hAnsi="Tahoma" w:cs="Tahoma"/>
          <w:sz w:val="27"/>
          <w:szCs w:val="27"/>
          <w:lang w:val="ru-RU"/>
        </w:rPr>
      </w:pPr>
    </w:p>
    <w:p w:rsidR="00FE265C" w:rsidRPr="000A04A5" w:rsidRDefault="00FE265C" w:rsidP="00022224">
      <w:pPr>
        <w:rPr>
          <w:rFonts w:ascii="Tahoma" w:hAnsi="Tahoma" w:cs="Tahoma"/>
          <w:sz w:val="27"/>
          <w:szCs w:val="27"/>
          <w:lang w:val="ru-RU"/>
        </w:rPr>
      </w:pPr>
    </w:p>
    <w:p w:rsidR="00FE265C" w:rsidRPr="000A04A5" w:rsidRDefault="00FE265C" w:rsidP="00022224">
      <w:pPr>
        <w:rPr>
          <w:rFonts w:ascii="Tahoma" w:hAnsi="Tahoma" w:cs="Tahoma"/>
          <w:sz w:val="27"/>
          <w:szCs w:val="27"/>
          <w:lang w:val="ru-RU"/>
        </w:rPr>
      </w:pPr>
    </w:p>
    <w:p w:rsidR="00FE265C" w:rsidRPr="000A04A5" w:rsidRDefault="00FE265C" w:rsidP="00022224">
      <w:pPr>
        <w:rPr>
          <w:rFonts w:ascii="Tahoma" w:hAnsi="Tahoma" w:cs="Tahoma"/>
          <w:sz w:val="27"/>
          <w:szCs w:val="27"/>
          <w:lang w:val="ru-RU"/>
        </w:rPr>
      </w:pPr>
    </w:p>
    <w:p w:rsidR="00FE265C" w:rsidRPr="000A04A5" w:rsidRDefault="00FE265C" w:rsidP="00022224">
      <w:pPr>
        <w:rPr>
          <w:rFonts w:ascii="Tahoma" w:hAnsi="Tahoma" w:cs="Tahoma"/>
          <w:sz w:val="27"/>
          <w:szCs w:val="27"/>
          <w:lang w:val="ru-RU"/>
        </w:rPr>
      </w:pPr>
    </w:p>
    <w:p w:rsidR="00FE265C" w:rsidRPr="000A04A5" w:rsidRDefault="00FE265C" w:rsidP="00022224">
      <w:pPr>
        <w:rPr>
          <w:rFonts w:ascii="Tahoma" w:hAnsi="Tahoma" w:cs="Tahoma"/>
          <w:sz w:val="27"/>
          <w:szCs w:val="27"/>
          <w:lang w:val="ru-RU"/>
        </w:rPr>
      </w:pPr>
    </w:p>
    <w:p w:rsidR="00FE265C" w:rsidRPr="000A04A5" w:rsidRDefault="00FE265C" w:rsidP="00022224">
      <w:pPr>
        <w:rPr>
          <w:rFonts w:ascii="Tahoma" w:hAnsi="Tahoma" w:cs="Tahoma"/>
          <w:sz w:val="27"/>
          <w:szCs w:val="27"/>
          <w:lang w:val="ru-RU"/>
        </w:rPr>
      </w:pPr>
    </w:p>
    <w:p w:rsidR="00FE265C" w:rsidRPr="000A04A5" w:rsidRDefault="00FE265C" w:rsidP="00022224">
      <w:pPr>
        <w:rPr>
          <w:rFonts w:ascii="Tahoma" w:hAnsi="Tahoma" w:cs="Tahoma"/>
          <w:sz w:val="27"/>
          <w:szCs w:val="27"/>
          <w:lang w:val="ru-RU"/>
        </w:rPr>
      </w:pPr>
    </w:p>
    <w:p w:rsidR="00FE265C" w:rsidRPr="000A04A5" w:rsidRDefault="00FE265C" w:rsidP="00022224">
      <w:pPr>
        <w:rPr>
          <w:rFonts w:ascii="Tahoma" w:hAnsi="Tahoma" w:cs="Tahoma"/>
          <w:sz w:val="27"/>
          <w:szCs w:val="27"/>
          <w:lang w:val="ru-RU"/>
        </w:rPr>
      </w:pPr>
    </w:p>
    <w:p w:rsidR="00FE265C" w:rsidRPr="000A04A5" w:rsidRDefault="00FE265C" w:rsidP="00022224">
      <w:pPr>
        <w:rPr>
          <w:rFonts w:ascii="Tahoma" w:hAnsi="Tahoma" w:cs="Tahoma"/>
          <w:sz w:val="27"/>
          <w:szCs w:val="27"/>
          <w:lang w:val="ru-RU"/>
        </w:rPr>
      </w:pPr>
    </w:p>
    <w:p w:rsidR="003D44F0" w:rsidRPr="000A04A5" w:rsidRDefault="00FE265C" w:rsidP="00BD3D63">
      <w:pPr>
        <w:pStyle w:val="3"/>
        <w:rPr>
          <w:rFonts w:ascii="Tahoma" w:hAnsi="Tahoma" w:cs="Tahoma"/>
          <w:sz w:val="27"/>
          <w:szCs w:val="27"/>
        </w:rPr>
      </w:pPr>
      <w:r w:rsidRPr="000A04A5">
        <w:rPr>
          <w:rFonts w:ascii="Tahoma" w:hAnsi="Tahoma" w:cs="Tahoma"/>
          <w:sz w:val="27"/>
          <w:szCs w:val="27"/>
        </w:rPr>
        <w:lastRenderedPageBreak/>
        <w:t>4.1.</w:t>
      </w:r>
      <w:r w:rsidR="00D54342" w:rsidRPr="000A04A5">
        <w:rPr>
          <w:rFonts w:ascii="Tahoma" w:hAnsi="Tahoma" w:cs="Tahoma"/>
          <w:sz w:val="27"/>
          <w:szCs w:val="27"/>
        </w:rPr>
        <w:t>4</w:t>
      </w:r>
      <w:r w:rsidRPr="000A04A5">
        <w:rPr>
          <w:rFonts w:ascii="Tahoma" w:hAnsi="Tahoma" w:cs="Tahoma"/>
          <w:sz w:val="27"/>
          <w:szCs w:val="27"/>
        </w:rPr>
        <w:t xml:space="preserve">. </w:t>
      </w:r>
      <w:r w:rsidR="00D54342" w:rsidRPr="000A04A5">
        <w:rPr>
          <w:rFonts w:ascii="Tahoma" w:hAnsi="Tahoma" w:cs="Tahoma"/>
          <w:sz w:val="27"/>
          <w:szCs w:val="27"/>
        </w:rPr>
        <w:t>История статусов</w:t>
      </w:r>
    </w:p>
    <w:p w:rsidR="003D44F0" w:rsidRPr="000A04A5" w:rsidRDefault="003D44F0" w:rsidP="00BD3D63">
      <w:pPr>
        <w:pStyle w:val="3"/>
        <w:rPr>
          <w:rFonts w:ascii="Arial" w:hAnsi="Arial" w:cs="Arial"/>
          <w:b w:val="0"/>
          <w:sz w:val="18"/>
          <w:szCs w:val="18"/>
        </w:rPr>
      </w:pPr>
      <w:r w:rsidRPr="000A04A5">
        <w:rPr>
          <w:rFonts w:ascii="Arial" w:hAnsi="Arial" w:cs="Arial"/>
          <w:b w:val="0"/>
          <w:sz w:val="20"/>
          <w:szCs w:val="20"/>
        </w:rPr>
        <w:t>Чтобы посмотреть историю изменения статусов заявки, надо выделить заявку и нажать на историю статусов.(рис.19)</w:t>
      </w:r>
      <w:r w:rsidRPr="000A04A5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934075" cy="2419350"/>
            <wp:effectExtent l="19050" t="0" r="9525" b="0"/>
            <wp:docPr id="5" name="Рисунок 1" descr="C:\Users\Vlada\Desktop\ScreenShot_20151223133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a\Desktop\ScreenShot_2015122313363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A70" w:rsidRPr="000A04A5" w:rsidRDefault="003D44F0" w:rsidP="003D44F0">
      <w:pPr>
        <w:pStyle w:val="3"/>
        <w:ind w:firstLine="1701"/>
        <w:rPr>
          <w:rFonts w:ascii="Tahoma" w:hAnsi="Tahoma" w:cs="Tahoma"/>
          <w:sz w:val="27"/>
          <w:szCs w:val="27"/>
        </w:rPr>
      </w:pPr>
      <w:r w:rsidRPr="000A04A5">
        <w:rPr>
          <w:rFonts w:ascii="Arial" w:hAnsi="Arial" w:cs="Arial"/>
          <w:sz w:val="18"/>
          <w:szCs w:val="18"/>
        </w:rPr>
        <w:t>рис.19</w:t>
      </w:r>
      <w:r w:rsidR="0067280B" w:rsidRPr="000A04A5">
        <w:rPr>
          <w:rFonts w:ascii="Tahoma" w:hAnsi="Tahoma" w:cs="Tahoma"/>
          <w:sz w:val="27"/>
          <w:szCs w:val="27"/>
        </w:rPr>
        <w:br w:type="page"/>
      </w:r>
      <w:r w:rsidR="00FF2570" w:rsidRPr="000A04A5">
        <w:rPr>
          <w:rFonts w:ascii="Tahoma" w:hAnsi="Tahoma" w:cs="Tahoma"/>
          <w:sz w:val="27"/>
          <w:szCs w:val="27"/>
        </w:rPr>
        <w:lastRenderedPageBreak/>
        <w:t>5</w:t>
      </w:r>
      <w:r w:rsidR="00022224" w:rsidRPr="000A04A5">
        <w:rPr>
          <w:rFonts w:ascii="Tahoma" w:hAnsi="Tahoma" w:cs="Tahoma"/>
          <w:sz w:val="27"/>
          <w:szCs w:val="27"/>
        </w:rPr>
        <w:t>.</w:t>
      </w:r>
      <w:r w:rsidR="00FF2570" w:rsidRPr="000A04A5">
        <w:rPr>
          <w:rFonts w:ascii="Tahoma" w:hAnsi="Tahoma" w:cs="Tahoma"/>
          <w:sz w:val="27"/>
          <w:szCs w:val="27"/>
        </w:rPr>
        <w:t>Контактная информация</w:t>
      </w:r>
    </w:p>
    <w:p w:rsidR="006C4391" w:rsidRPr="000A04A5" w:rsidRDefault="006C4391" w:rsidP="00022224">
      <w:pPr>
        <w:rPr>
          <w:rFonts w:ascii="Tahoma" w:hAnsi="Tahoma" w:cs="Tahoma"/>
          <w:b/>
          <w:sz w:val="27"/>
          <w:szCs w:val="27"/>
          <w:lang w:val="ru-RU"/>
        </w:rPr>
      </w:pPr>
    </w:p>
    <w:tbl>
      <w:tblPr>
        <w:tblStyle w:val="ab"/>
        <w:tblW w:w="0" w:type="auto"/>
        <w:tblLayout w:type="fixed"/>
        <w:tblLook w:val="04A0"/>
      </w:tblPr>
      <w:tblGrid>
        <w:gridCol w:w="2376"/>
        <w:gridCol w:w="3402"/>
        <w:gridCol w:w="2049"/>
        <w:gridCol w:w="1744"/>
      </w:tblGrid>
      <w:tr w:rsidR="00FF2570" w:rsidRPr="000A04A5" w:rsidTr="005D71DC">
        <w:tc>
          <w:tcPr>
            <w:tcW w:w="2376" w:type="dxa"/>
          </w:tcPr>
          <w:p w:rsidR="00FF2570" w:rsidRPr="000A04A5" w:rsidRDefault="00FF2570" w:rsidP="00E913DB">
            <w:pPr>
              <w:pStyle w:val="3"/>
              <w:spacing w:before="0" w:after="0" w:line="36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bookmarkStart w:id="26" w:name="_Toc400453571"/>
            <w:bookmarkStart w:id="27" w:name="_Toc400453733"/>
            <w:r w:rsidRPr="000A04A5">
              <w:rPr>
                <w:rFonts w:ascii="Tahoma" w:hAnsi="Tahoma" w:cs="Tahoma"/>
                <w:bCs w:val="0"/>
                <w:sz w:val="16"/>
                <w:szCs w:val="16"/>
              </w:rPr>
              <w:t>Описание ситуации</w:t>
            </w:r>
            <w:bookmarkEnd w:id="26"/>
            <w:bookmarkEnd w:id="27"/>
          </w:p>
        </w:tc>
        <w:tc>
          <w:tcPr>
            <w:tcW w:w="3402" w:type="dxa"/>
          </w:tcPr>
          <w:p w:rsidR="00FF2570" w:rsidRPr="000A04A5" w:rsidRDefault="00FF2570" w:rsidP="00E913DB">
            <w:pPr>
              <w:pStyle w:val="3"/>
              <w:spacing w:before="0" w:after="0" w:line="36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bookmarkStart w:id="28" w:name="_Toc400453572"/>
            <w:bookmarkStart w:id="29" w:name="_Toc400453734"/>
            <w:r w:rsidRPr="000A04A5">
              <w:rPr>
                <w:rFonts w:ascii="Tahoma" w:hAnsi="Tahoma" w:cs="Tahoma"/>
                <w:bCs w:val="0"/>
                <w:sz w:val="16"/>
                <w:szCs w:val="16"/>
              </w:rPr>
              <w:t>Электронная почта</w:t>
            </w:r>
            <w:bookmarkEnd w:id="28"/>
            <w:bookmarkEnd w:id="29"/>
          </w:p>
        </w:tc>
        <w:tc>
          <w:tcPr>
            <w:tcW w:w="2049" w:type="dxa"/>
          </w:tcPr>
          <w:p w:rsidR="00FF2570" w:rsidRPr="000A04A5" w:rsidRDefault="00FF2570" w:rsidP="00E913DB">
            <w:pPr>
              <w:pStyle w:val="3"/>
              <w:spacing w:before="0" w:after="0" w:line="36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bookmarkStart w:id="30" w:name="_Toc400453573"/>
            <w:bookmarkStart w:id="31" w:name="_Toc400453735"/>
            <w:r w:rsidRPr="000A04A5">
              <w:rPr>
                <w:rFonts w:ascii="Tahoma" w:hAnsi="Tahoma" w:cs="Tahoma"/>
                <w:bCs w:val="0"/>
                <w:sz w:val="16"/>
                <w:szCs w:val="16"/>
              </w:rPr>
              <w:t>Тема письма</w:t>
            </w:r>
            <w:bookmarkEnd w:id="30"/>
            <w:bookmarkEnd w:id="31"/>
          </w:p>
        </w:tc>
        <w:tc>
          <w:tcPr>
            <w:tcW w:w="1744" w:type="dxa"/>
          </w:tcPr>
          <w:p w:rsidR="00FF2570" w:rsidRPr="000A04A5" w:rsidRDefault="00FF2570" w:rsidP="00E913DB">
            <w:pPr>
              <w:pStyle w:val="3"/>
              <w:spacing w:before="0" w:after="0" w:line="360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bookmarkStart w:id="32" w:name="_Toc400453574"/>
            <w:bookmarkStart w:id="33" w:name="_Toc400453736"/>
            <w:r w:rsidRPr="000A04A5">
              <w:rPr>
                <w:rFonts w:ascii="Tahoma" w:hAnsi="Tahoma" w:cs="Tahoma"/>
                <w:bCs w:val="0"/>
                <w:sz w:val="16"/>
                <w:szCs w:val="16"/>
              </w:rPr>
              <w:t>Данные, которые необходимо указать в письме</w:t>
            </w:r>
            <w:bookmarkEnd w:id="32"/>
            <w:bookmarkEnd w:id="33"/>
          </w:p>
        </w:tc>
      </w:tr>
      <w:tr w:rsidR="00FF2570" w:rsidRPr="000A04A5" w:rsidTr="005D71DC">
        <w:tc>
          <w:tcPr>
            <w:tcW w:w="2376" w:type="dxa"/>
          </w:tcPr>
          <w:p w:rsidR="00FF2570" w:rsidRPr="000A04A5" w:rsidRDefault="00FF2570" w:rsidP="006111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bookmarkStart w:id="34" w:name="_Toc400453575"/>
            <w:bookmarkStart w:id="35" w:name="_Toc400453737"/>
            <w:r w:rsidRPr="000A04A5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Создание нового пользователя</w:t>
            </w:r>
            <w:bookmarkEnd w:id="34"/>
            <w:bookmarkEnd w:id="35"/>
          </w:p>
        </w:tc>
        <w:tc>
          <w:tcPr>
            <w:tcW w:w="3402" w:type="dxa"/>
          </w:tcPr>
          <w:p w:rsidR="00FF2570" w:rsidRPr="000A04A5" w:rsidRDefault="00BE6F95" w:rsidP="006111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hyperlink r:id="rId29" w:history="1">
              <w:bookmarkStart w:id="36" w:name="_Toc400453576"/>
              <w:bookmarkStart w:id="37" w:name="_Toc400453738"/>
              <w:r w:rsidR="00FF2570" w:rsidRPr="000A04A5">
                <w:rPr>
                  <w:rStyle w:val="aa"/>
                  <w:rFonts w:ascii="Verdana" w:eastAsia="Arial Unicode MS" w:hAnsi="Verdana" w:cs="Arial"/>
                  <w:b w:val="0"/>
                  <w:color w:val="auto"/>
                  <w:kern w:val="32"/>
                  <w:sz w:val="16"/>
                  <w:szCs w:val="16"/>
                </w:rPr>
                <w:t>smirnovayi@gcmpp.ru</w:t>
              </w:r>
              <w:bookmarkEnd w:id="36"/>
              <w:bookmarkEnd w:id="37"/>
            </w:hyperlink>
          </w:p>
        </w:tc>
        <w:tc>
          <w:tcPr>
            <w:tcW w:w="2049" w:type="dxa"/>
          </w:tcPr>
          <w:p w:rsidR="00FF2570" w:rsidRPr="000A04A5" w:rsidRDefault="00FF2570" w:rsidP="006111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bookmarkStart w:id="38" w:name="_Toc400453577"/>
            <w:bookmarkStart w:id="39" w:name="_Toc400453739"/>
            <w:r w:rsidRPr="000A04A5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«Заведение новых пользователей»</w:t>
            </w:r>
            <w:bookmarkEnd w:id="38"/>
            <w:bookmarkEnd w:id="39"/>
          </w:p>
        </w:tc>
        <w:tc>
          <w:tcPr>
            <w:tcW w:w="1744" w:type="dxa"/>
          </w:tcPr>
          <w:p w:rsidR="00FF2570" w:rsidRPr="000A04A5" w:rsidRDefault="00FF2570" w:rsidP="006111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bookmarkStart w:id="40" w:name="_Toc400453578"/>
            <w:bookmarkStart w:id="41" w:name="_Toc400453740"/>
            <w:r w:rsidRPr="000A04A5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Указаны в таблице 1 настоящей инструкции</w:t>
            </w:r>
            <w:bookmarkEnd w:id="40"/>
            <w:bookmarkEnd w:id="41"/>
          </w:p>
        </w:tc>
      </w:tr>
      <w:tr w:rsidR="00FF2570" w:rsidRPr="000A04A5" w:rsidTr="005D71DC">
        <w:tc>
          <w:tcPr>
            <w:tcW w:w="2376" w:type="dxa"/>
          </w:tcPr>
          <w:p w:rsidR="00FF2570" w:rsidRPr="000A04A5" w:rsidRDefault="00B90143" w:rsidP="006111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bookmarkStart w:id="42" w:name="_Toc400453579"/>
            <w:bookmarkStart w:id="43" w:name="_Toc400453741"/>
            <w:r w:rsidRPr="000A04A5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Пришла машина, которой нет в Портале</w:t>
            </w:r>
            <w:r w:rsidR="005D71DC" w:rsidRPr="000A04A5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 xml:space="preserve">, </w:t>
            </w:r>
            <w:r w:rsidR="005D71DC" w:rsidRPr="000A04A5">
              <w:rPr>
                <w:rFonts w:ascii="Tahoma" w:hAnsi="Tahoma" w:cs="Tahoma"/>
                <w:bCs w:val="0"/>
                <w:sz w:val="16"/>
                <w:szCs w:val="16"/>
              </w:rPr>
              <w:t>магистральный маршрут</w:t>
            </w:r>
            <w:bookmarkEnd w:id="42"/>
            <w:bookmarkEnd w:id="43"/>
          </w:p>
        </w:tc>
        <w:tc>
          <w:tcPr>
            <w:tcW w:w="3402" w:type="dxa"/>
          </w:tcPr>
          <w:p w:rsidR="00FF2570" w:rsidRPr="000A04A5" w:rsidRDefault="00BE6F95" w:rsidP="006111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hyperlink r:id="rId30" w:history="1">
              <w:bookmarkStart w:id="44" w:name="_Toc400453580"/>
              <w:bookmarkStart w:id="45" w:name="_Toc400453742"/>
              <w:r w:rsidR="00B90143" w:rsidRPr="000A04A5">
                <w:rPr>
                  <w:rStyle w:val="aa"/>
                  <w:b w:val="0"/>
                  <w:color w:val="auto"/>
                  <w:sz w:val="16"/>
                  <w:szCs w:val="16"/>
                </w:rPr>
                <w:t>perevozki1@gcmpp.ru</w:t>
              </w:r>
            </w:hyperlink>
            <w:r w:rsidR="00B90143" w:rsidRPr="000A04A5">
              <w:rPr>
                <w:rStyle w:val="aa"/>
                <w:b w:val="0"/>
                <w:color w:val="auto"/>
                <w:sz w:val="16"/>
                <w:szCs w:val="16"/>
              </w:rPr>
              <w:t xml:space="preserve">; </w:t>
            </w:r>
            <w:hyperlink r:id="rId31" w:history="1">
              <w:r w:rsidR="00B90143" w:rsidRPr="000A04A5">
                <w:rPr>
                  <w:rStyle w:val="aa"/>
                  <w:b w:val="0"/>
                  <w:color w:val="auto"/>
                  <w:sz w:val="16"/>
                  <w:szCs w:val="16"/>
                </w:rPr>
                <w:t>perevozki2@gcmpp.ru</w:t>
              </w:r>
            </w:hyperlink>
            <w:r w:rsidR="00B90143" w:rsidRPr="000A04A5">
              <w:rPr>
                <w:rStyle w:val="aa"/>
                <w:b w:val="0"/>
                <w:color w:val="auto"/>
                <w:sz w:val="16"/>
                <w:szCs w:val="16"/>
              </w:rPr>
              <w:t xml:space="preserve">; </w:t>
            </w:r>
            <w:hyperlink r:id="rId32" w:history="1">
              <w:r w:rsidR="00B90143" w:rsidRPr="000A04A5">
                <w:rPr>
                  <w:rStyle w:val="aa"/>
                  <w:rFonts w:ascii="Tahoma" w:hAnsi="Tahoma" w:cs="Tahoma"/>
                  <w:b w:val="0"/>
                  <w:color w:val="auto"/>
                  <w:sz w:val="16"/>
                  <w:szCs w:val="16"/>
                </w:rPr>
                <w:t>zhukovaea@gcmpp.ru</w:t>
              </w:r>
            </w:hyperlink>
            <w:r w:rsidR="00B90143" w:rsidRPr="000A04A5">
              <w:rPr>
                <w:rFonts w:ascii="Tahoma" w:hAnsi="Tahoma" w:cs="Tahoma"/>
                <w:b w:val="0"/>
                <w:sz w:val="16"/>
                <w:szCs w:val="16"/>
              </w:rPr>
              <w:t xml:space="preserve">; </w:t>
            </w:r>
            <w:r w:rsidR="00B90143" w:rsidRPr="000A04A5">
              <w:rPr>
                <w:rStyle w:val="aa"/>
                <w:b w:val="0"/>
                <w:color w:val="auto"/>
                <w:sz w:val="16"/>
                <w:szCs w:val="16"/>
              </w:rPr>
              <w:t>karpovamv@gcmpp.ru</w:t>
            </w:r>
            <w:bookmarkEnd w:id="44"/>
            <w:bookmarkEnd w:id="45"/>
          </w:p>
        </w:tc>
        <w:tc>
          <w:tcPr>
            <w:tcW w:w="2049" w:type="dxa"/>
          </w:tcPr>
          <w:p w:rsidR="00FF2570" w:rsidRPr="000A04A5" w:rsidRDefault="00B90143" w:rsidP="00410C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bookmarkStart w:id="46" w:name="_Toc400453581"/>
            <w:bookmarkStart w:id="47" w:name="_Toc400453743"/>
            <w:r w:rsidRPr="000A04A5">
              <w:rPr>
                <w:rFonts w:ascii="Tahoma" w:hAnsi="Tahoma" w:cs="Tahoma"/>
                <w:b w:val="0"/>
                <w:sz w:val="16"/>
                <w:szCs w:val="16"/>
              </w:rPr>
              <w:t>«В портале отсутствуют заявки»</w:t>
            </w:r>
            <w:bookmarkEnd w:id="46"/>
            <w:bookmarkEnd w:id="47"/>
          </w:p>
        </w:tc>
        <w:tc>
          <w:tcPr>
            <w:tcW w:w="1744" w:type="dxa"/>
          </w:tcPr>
          <w:p w:rsidR="00FF2570" w:rsidRPr="000A04A5" w:rsidRDefault="00B90143" w:rsidP="00410C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bookmarkStart w:id="48" w:name="_Toc400453582"/>
            <w:bookmarkStart w:id="49" w:name="_Toc400453744"/>
            <w:r w:rsidRPr="000A04A5">
              <w:rPr>
                <w:rFonts w:ascii="Tahoma" w:hAnsi="Tahoma" w:cs="Tahoma"/>
                <w:b w:val="0"/>
                <w:sz w:val="16"/>
                <w:szCs w:val="16"/>
              </w:rPr>
              <w:t>ФИО водителя; номер машины; фактическое время прибытия;</w:t>
            </w:r>
            <w:bookmarkEnd w:id="48"/>
            <w:bookmarkEnd w:id="49"/>
          </w:p>
        </w:tc>
      </w:tr>
      <w:tr w:rsidR="005D71DC" w:rsidRPr="000A04A5" w:rsidTr="005D71DC">
        <w:tc>
          <w:tcPr>
            <w:tcW w:w="2376" w:type="dxa"/>
          </w:tcPr>
          <w:p w:rsidR="005D71DC" w:rsidRPr="000A04A5" w:rsidRDefault="005D71DC" w:rsidP="005D71D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bookmarkStart w:id="50" w:name="_Toc400453583"/>
            <w:bookmarkStart w:id="51" w:name="_Toc400453745"/>
            <w:r w:rsidRPr="000A04A5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 xml:space="preserve">Пришла машина, которой нет в Портале, </w:t>
            </w:r>
            <w:r w:rsidRPr="000A04A5">
              <w:rPr>
                <w:rFonts w:ascii="Tahoma" w:hAnsi="Tahoma" w:cs="Tahoma"/>
                <w:bCs w:val="0"/>
                <w:sz w:val="16"/>
                <w:szCs w:val="16"/>
              </w:rPr>
              <w:t>внутриузловой маршрут</w:t>
            </w:r>
            <w:bookmarkEnd w:id="50"/>
            <w:bookmarkEnd w:id="51"/>
          </w:p>
        </w:tc>
        <w:tc>
          <w:tcPr>
            <w:tcW w:w="3402" w:type="dxa"/>
          </w:tcPr>
          <w:p w:rsidR="005D71DC" w:rsidRPr="000A04A5" w:rsidRDefault="00BE6F95" w:rsidP="0061111C">
            <w:pPr>
              <w:pStyle w:val="3"/>
              <w:spacing w:before="0" w:after="0" w:line="360" w:lineRule="auto"/>
              <w:rPr>
                <w:sz w:val="16"/>
                <w:szCs w:val="16"/>
              </w:rPr>
            </w:pPr>
            <w:hyperlink r:id="rId33" w:history="1">
              <w:bookmarkStart w:id="52" w:name="_Toc400453584"/>
              <w:bookmarkStart w:id="53" w:name="_Toc400453746"/>
              <w:r w:rsidR="005D71DC" w:rsidRPr="000A04A5">
                <w:rPr>
                  <w:rStyle w:val="aa"/>
                  <w:b w:val="0"/>
                  <w:color w:val="auto"/>
                  <w:sz w:val="16"/>
                  <w:szCs w:val="16"/>
                </w:rPr>
                <w:t>perevozki1@gcmpp.ru</w:t>
              </w:r>
            </w:hyperlink>
            <w:r w:rsidR="005D71DC" w:rsidRPr="000A04A5">
              <w:rPr>
                <w:rStyle w:val="aa"/>
                <w:b w:val="0"/>
                <w:color w:val="auto"/>
                <w:sz w:val="16"/>
                <w:szCs w:val="16"/>
              </w:rPr>
              <w:t>;</w:t>
            </w:r>
            <w:hyperlink r:id="rId34" w:history="1">
              <w:r w:rsidR="005D71DC" w:rsidRPr="000A04A5">
                <w:rPr>
                  <w:rStyle w:val="aa"/>
                  <w:b w:val="0"/>
                  <w:color w:val="auto"/>
                  <w:sz w:val="16"/>
                  <w:szCs w:val="16"/>
                </w:rPr>
                <w:t>perevozki2@gcmpp.ru</w:t>
              </w:r>
            </w:hyperlink>
            <w:r w:rsidR="005D71DC" w:rsidRPr="000A04A5">
              <w:rPr>
                <w:rStyle w:val="aa"/>
                <w:b w:val="0"/>
                <w:color w:val="auto"/>
                <w:sz w:val="16"/>
                <w:szCs w:val="16"/>
              </w:rPr>
              <w:t>;terehin@gcmpp.ru;karpovamv@gcmpp.ru;</w:t>
            </w:r>
            <w:bookmarkEnd w:id="52"/>
            <w:bookmarkEnd w:id="53"/>
          </w:p>
        </w:tc>
        <w:tc>
          <w:tcPr>
            <w:tcW w:w="2049" w:type="dxa"/>
          </w:tcPr>
          <w:p w:rsidR="005D71DC" w:rsidRPr="000A04A5" w:rsidRDefault="005D71DC" w:rsidP="008228E8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bookmarkStart w:id="54" w:name="_Toc400453585"/>
            <w:bookmarkStart w:id="55" w:name="_Toc400453747"/>
            <w:r w:rsidRPr="000A04A5">
              <w:rPr>
                <w:rFonts w:ascii="Tahoma" w:hAnsi="Tahoma" w:cs="Tahoma"/>
                <w:b w:val="0"/>
                <w:sz w:val="16"/>
                <w:szCs w:val="16"/>
              </w:rPr>
              <w:t>«В портале отсутствуют заявки»</w:t>
            </w:r>
            <w:bookmarkEnd w:id="54"/>
            <w:bookmarkEnd w:id="55"/>
          </w:p>
        </w:tc>
        <w:tc>
          <w:tcPr>
            <w:tcW w:w="1744" w:type="dxa"/>
          </w:tcPr>
          <w:p w:rsidR="005D71DC" w:rsidRPr="000A04A5" w:rsidRDefault="005D71DC" w:rsidP="008228E8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bookmarkStart w:id="56" w:name="_Toc400453586"/>
            <w:bookmarkStart w:id="57" w:name="_Toc400453748"/>
            <w:r w:rsidRPr="000A04A5">
              <w:rPr>
                <w:rFonts w:ascii="Tahoma" w:hAnsi="Tahoma" w:cs="Tahoma"/>
                <w:b w:val="0"/>
                <w:sz w:val="16"/>
                <w:szCs w:val="16"/>
              </w:rPr>
              <w:t>ФИО водителя; номер машины; фактическое время прибытия;</w:t>
            </w:r>
            <w:bookmarkEnd w:id="56"/>
            <w:bookmarkEnd w:id="57"/>
          </w:p>
        </w:tc>
      </w:tr>
      <w:tr w:rsidR="005D71DC" w:rsidRPr="000A04A5" w:rsidTr="005D71DC">
        <w:tc>
          <w:tcPr>
            <w:tcW w:w="2376" w:type="dxa"/>
          </w:tcPr>
          <w:p w:rsidR="005D71DC" w:rsidRPr="000A04A5" w:rsidRDefault="005D71DC" w:rsidP="00410C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bookmarkStart w:id="58" w:name="_Toc400453587"/>
            <w:bookmarkStart w:id="59" w:name="_Toc400453749"/>
            <w:r w:rsidRPr="000A04A5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 xml:space="preserve">Пришла неподходящая машина, статус – «ТС не пригоден» </w:t>
            </w:r>
            <w:r w:rsidRPr="000A04A5">
              <w:rPr>
                <w:rFonts w:ascii="Tahoma" w:hAnsi="Tahoma" w:cs="Tahoma"/>
                <w:bCs w:val="0"/>
                <w:sz w:val="16"/>
                <w:szCs w:val="16"/>
              </w:rPr>
              <w:t>магистральный маршрут</w:t>
            </w:r>
            <w:bookmarkEnd w:id="58"/>
            <w:bookmarkEnd w:id="59"/>
          </w:p>
        </w:tc>
        <w:tc>
          <w:tcPr>
            <w:tcW w:w="3402" w:type="dxa"/>
          </w:tcPr>
          <w:p w:rsidR="005D71DC" w:rsidRPr="000A04A5" w:rsidRDefault="00BE6F95" w:rsidP="00410C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hyperlink r:id="rId35" w:history="1">
              <w:bookmarkStart w:id="60" w:name="_Toc400453588"/>
              <w:bookmarkStart w:id="61" w:name="_Toc400453750"/>
              <w:r w:rsidR="005D71DC" w:rsidRPr="000A04A5">
                <w:rPr>
                  <w:rStyle w:val="aa"/>
                  <w:b w:val="0"/>
                  <w:color w:val="auto"/>
                  <w:sz w:val="16"/>
                  <w:szCs w:val="16"/>
                </w:rPr>
                <w:t>perevozki1@gcmpp.ru</w:t>
              </w:r>
            </w:hyperlink>
            <w:r w:rsidR="005D71DC" w:rsidRPr="000A04A5">
              <w:rPr>
                <w:rStyle w:val="aa"/>
                <w:b w:val="0"/>
                <w:color w:val="auto"/>
                <w:sz w:val="16"/>
                <w:szCs w:val="16"/>
              </w:rPr>
              <w:t xml:space="preserve">; </w:t>
            </w:r>
            <w:hyperlink r:id="rId36" w:history="1">
              <w:r w:rsidR="005D71DC" w:rsidRPr="000A04A5">
                <w:rPr>
                  <w:rStyle w:val="aa"/>
                  <w:b w:val="0"/>
                  <w:color w:val="auto"/>
                  <w:sz w:val="16"/>
                  <w:szCs w:val="16"/>
                </w:rPr>
                <w:t>perevozki2@gcmpp.ru</w:t>
              </w:r>
            </w:hyperlink>
            <w:r w:rsidR="005D71DC" w:rsidRPr="000A04A5">
              <w:rPr>
                <w:rStyle w:val="aa"/>
                <w:b w:val="0"/>
                <w:color w:val="auto"/>
                <w:sz w:val="16"/>
                <w:szCs w:val="16"/>
              </w:rPr>
              <w:t xml:space="preserve">; </w:t>
            </w:r>
            <w:hyperlink r:id="rId37" w:history="1">
              <w:r w:rsidR="005D71DC" w:rsidRPr="000A04A5">
                <w:rPr>
                  <w:rStyle w:val="aa"/>
                  <w:rFonts w:ascii="Tahoma" w:hAnsi="Tahoma" w:cs="Tahoma"/>
                  <w:b w:val="0"/>
                  <w:color w:val="auto"/>
                  <w:sz w:val="16"/>
                  <w:szCs w:val="16"/>
                </w:rPr>
                <w:t>zhukovaea@gcmpp.ru</w:t>
              </w:r>
            </w:hyperlink>
            <w:r w:rsidR="005D71DC" w:rsidRPr="000A04A5">
              <w:rPr>
                <w:rFonts w:ascii="Tahoma" w:hAnsi="Tahoma" w:cs="Tahoma"/>
                <w:b w:val="0"/>
                <w:sz w:val="16"/>
                <w:szCs w:val="16"/>
              </w:rPr>
              <w:t xml:space="preserve">; </w:t>
            </w:r>
            <w:r w:rsidR="005D71DC" w:rsidRPr="000A04A5">
              <w:rPr>
                <w:rStyle w:val="aa"/>
                <w:b w:val="0"/>
                <w:color w:val="auto"/>
                <w:sz w:val="16"/>
                <w:szCs w:val="16"/>
              </w:rPr>
              <w:t>karpovamv@gcmpp.ru</w:t>
            </w:r>
            <w:bookmarkEnd w:id="60"/>
            <w:bookmarkEnd w:id="61"/>
          </w:p>
        </w:tc>
        <w:tc>
          <w:tcPr>
            <w:tcW w:w="2049" w:type="dxa"/>
          </w:tcPr>
          <w:p w:rsidR="005D71DC" w:rsidRPr="000A04A5" w:rsidRDefault="005D71DC" w:rsidP="00410C1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bookmarkStart w:id="62" w:name="_Toc400453589"/>
            <w:bookmarkStart w:id="63" w:name="_Toc400453751"/>
            <w:r w:rsidRPr="000A04A5">
              <w:rPr>
                <w:rFonts w:ascii="Tahoma" w:hAnsi="Tahoma" w:cs="Tahoma"/>
                <w:b w:val="0"/>
                <w:sz w:val="16"/>
                <w:szCs w:val="16"/>
              </w:rPr>
              <w:t>«Продублировать заявку. Статус – ТС не пригоден»</w:t>
            </w:r>
            <w:bookmarkEnd w:id="62"/>
            <w:bookmarkEnd w:id="63"/>
          </w:p>
        </w:tc>
        <w:tc>
          <w:tcPr>
            <w:tcW w:w="1744" w:type="dxa"/>
          </w:tcPr>
          <w:p w:rsidR="005D71DC" w:rsidRPr="000A04A5" w:rsidRDefault="005D71DC" w:rsidP="005175D9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bookmarkStart w:id="64" w:name="_Toc400453590"/>
            <w:bookmarkStart w:id="65" w:name="_Toc400453752"/>
            <w:r w:rsidRPr="000A04A5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ИД Заявки</w:t>
            </w:r>
            <w:bookmarkEnd w:id="64"/>
            <w:bookmarkEnd w:id="65"/>
          </w:p>
        </w:tc>
      </w:tr>
      <w:tr w:rsidR="005D71DC" w:rsidRPr="000A04A5" w:rsidTr="005D71DC">
        <w:tc>
          <w:tcPr>
            <w:tcW w:w="2376" w:type="dxa"/>
          </w:tcPr>
          <w:p w:rsidR="005D71DC" w:rsidRPr="000A04A5" w:rsidRDefault="005D71DC" w:rsidP="005D71DC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bookmarkStart w:id="66" w:name="_Toc400453591"/>
            <w:bookmarkStart w:id="67" w:name="_Toc400453753"/>
            <w:r w:rsidRPr="000A04A5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 xml:space="preserve">Пришла неподходящая машина, статус – «ТС не пригоден» </w:t>
            </w:r>
            <w:r w:rsidRPr="000A04A5">
              <w:rPr>
                <w:rFonts w:ascii="Tahoma" w:hAnsi="Tahoma" w:cs="Tahoma"/>
                <w:bCs w:val="0"/>
                <w:sz w:val="16"/>
                <w:szCs w:val="16"/>
              </w:rPr>
              <w:t>внутриузловой маршрут</w:t>
            </w:r>
            <w:bookmarkEnd w:id="66"/>
            <w:bookmarkEnd w:id="67"/>
          </w:p>
        </w:tc>
        <w:tc>
          <w:tcPr>
            <w:tcW w:w="3402" w:type="dxa"/>
          </w:tcPr>
          <w:p w:rsidR="005D71DC" w:rsidRPr="000A04A5" w:rsidRDefault="00BE6F95" w:rsidP="00410C1C">
            <w:pPr>
              <w:pStyle w:val="3"/>
              <w:spacing w:before="0" w:after="0" w:line="360" w:lineRule="auto"/>
              <w:rPr>
                <w:sz w:val="16"/>
                <w:szCs w:val="16"/>
              </w:rPr>
            </w:pPr>
            <w:hyperlink r:id="rId38" w:history="1">
              <w:bookmarkStart w:id="68" w:name="_Toc400453592"/>
              <w:bookmarkStart w:id="69" w:name="_Toc400453754"/>
              <w:r w:rsidR="005D71DC" w:rsidRPr="000A04A5">
                <w:rPr>
                  <w:rStyle w:val="aa"/>
                  <w:b w:val="0"/>
                  <w:color w:val="auto"/>
                  <w:sz w:val="16"/>
                  <w:szCs w:val="16"/>
                </w:rPr>
                <w:t>perevozki1@gcmpp.ru</w:t>
              </w:r>
            </w:hyperlink>
            <w:r w:rsidR="005D71DC" w:rsidRPr="000A04A5">
              <w:rPr>
                <w:rStyle w:val="aa"/>
                <w:b w:val="0"/>
                <w:color w:val="auto"/>
                <w:sz w:val="16"/>
                <w:szCs w:val="16"/>
              </w:rPr>
              <w:t>;</w:t>
            </w:r>
            <w:hyperlink r:id="rId39" w:history="1">
              <w:r w:rsidR="005D71DC" w:rsidRPr="000A04A5">
                <w:rPr>
                  <w:rStyle w:val="aa"/>
                  <w:b w:val="0"/>
                  <w:color w:val="auto"/>
                  <w:sz w:val="16"/>
                  <w:szCs w:val="16"/>
                </w:rPr>
                <w:t>perevozki2@gcmpp.ru</w:t>
              </w:r>
            </w:hyperlink>
            <w:r w:rsidR="005D71DC" w:rsidRPr="000A04A5">
              <w:rPr>
                <w:rStyle w:val="aa"/>
                <w:b w:val="0"/>
                <w:color w:val="auto"/>
                <w:sz w:val="16"/>
                <w:szCs w:val="16"/>
              </w:rPr>
              <w:t>;terehin@gcmpp.ru;karpovamv@gcmpp.ru;</w:t>
            </w:r>
            <w:bookmarkEnd w:id="68"/>
            <w:bookmarkEnd w:id="69"/>
          </w:p>
        </w:tc>
        <w:tc>
          <w:tcPr>
            <w:tcW w:w="2049" w:type="dxa"/>
          </w:tcPr>
          <w:p w:rsidR="005D71DC" w:rsidRPr="000A04A5" w:rsidRDefault="005D71DC" w:rsidP="008228E8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bookmarkStart w:id="70" w:name="_Toc400453593"/>
            <w:bookmarkStart w:id="71" w:name="_Toc400453755"/>
            <w:r w:rsidRPr="000A04A5">
              <w:rPr>
                <w:rFonts w:ascii="Tahoma" w:hAnsi="Tahoma" w:cs="Tahoma"/>
                <w:b w:val="0"/>
                <w:sz w:val="16"/>
                <w:szCs w:val="16"/>
              </w:rPr>
              <w:t>«Продублировать заявку. Статус – ТС не пригоден»</w:t>
            </w:r>
            <w:bookmarkEnd w:id="70"/>
            <w:bookmarkEnd w:id="71"/>
          </w:p>
        </w:tc>
        <w:tc>
          <w:tcPr>
            <w:tcW w:w="1744" w:type="dxa"/>
          </w:tcPr>
          <w:p w:rsidR="005D71DC" w:rsidRPr="000A04A5" w:rsidRDefault="005D71DC" w:rsidP="008228E8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bookmarkStart w:id="72" w:name="_Toc400453594"/>
            <w:bookmarkStart w:id="73" w:name="_Toc400453756"/>
            <w:r w:rsidRPr="000A04A5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ИД Заявки</w:t>
            </w:r>
            <w:bookmarkEnd w:id="72"/>
            <w:bookmarkEnd w:id="73"/>
          </w:p>
        </w:tc>
      </w:tr>
      <w:tr w:rsidR="005D71DC" w:rsidRPr="000A04A5" w:rsidTr="005D71DC">
        <w:tc>
          <w:tcPr>
            <w:tcW w:w="2376" w:type="dxa"/>
          </w:tcPr>
          <w:p w:rsidR="005D71DC" w:rsidRPr="000A04A5" w:rsidRDefault="005D71DC" w:rsidP="005175D9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bookmarkStart w:id="74" w:name="_Toc400453595"/>
            <w:bookmarkStart w:id="75" w:name="_Toc400453757"/>
            <w:r w:rsidRPr="000A04A5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Предыдущий узел не проставил статус по заявке</w:t>
            </w:r>
            <w:bookmarkEnd w:id="74"/>
            <w:bookmarkEnd w:id="75"/>
          </w:p>
        </w:tc>
        <w:tc>
          <w:tcPr>
            <w:tcW w:w="3402" w:type="dxa"/>
          </w:tcPr>
          <w:p w:rsidR="005D71DC" w:rsidRPr="000A04A5" w:rsidRDefault="00BE6F95" w:rsidP="005175D9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hyperlink r:id="rId40" w:history="1">
              <w:bookmarkStart w:id="76" w:name="_Toc400453596"/>
              <w:bookmarkStart w:id="77" w:name="_Toc400453758"/>
              <w:r w:rsidR="005D71DC" w:rsidRPr="000A04A5">
                <w:rPr>
                  <w:rStyle w:val="aa"/>
                  <w:rFonts w:ascii="Tahoma" w:hAnsi="Tahoma" w:cs="Tahoma"/>
                  <w:b w:val="0"/>
                  <w:color w:val="auto"/>
                  <w:sz w:val="16"/>
                  <w:szCs w:val="16"/>
                  <w:lang w:val="en-US"/>
                </w:rPr>
                <w:t>dispatcher</w:t>
              </w:r>
              <w:r w:rsidR="005D71DC" w:rsidRPr="000A04A5">
                <w:rPr>
                  <w:rStyle w:val="aa"/>
                  <w:rFonts w:ascii="Tahoma" w:hAnsi="Tahoma" w:cs="Tahoma"/>
                  <w:b w:val="0"/>
                  <w:color w:val="auto"/>
                  <w:sz w:val="16"/>
                  <w:szCs w:val="16"/>
                </w:rPr>
                <w:t>@</w:t>
              </w:r>
              <w:r w:rsidR="005D71DC" w:rsidRPr="000A04A5">
                <w:rPr>
                  <w:rStyle w:val="aa"/>
                  <w:rFonts w:ascii="Tahoma" w:hAnsi="Tahoma" w:cs="Tahoma"/>
                  <w:b w:val="0"/>
                  <w:color w:val="auto"/>
                  <w:sz w:val="16"/>
                  <w:szCs w:val="16"/>
                  <w:lang w:val="en-US"/>
                </w:rPr>
                <w:t>gcmpp</w:t>
              </w:r>
              <w:r w:rsidR="005D71DC" w:rsidRPr="000A04A5">
                <w:rPr>
                  <w:rStyle w:val="aa"/>
                  <w:rFonts w:ascii="Tahoma" w:hAnsi="Tahoma" w:cs="Tahoma"/>
                  <w:b w:val="0"/>
                  <w:color w:val="auto"/>
                  <w:sz w:val="16"/>
                  <w:szCs w:val="16"/>
                </w:rPr>
                <w:t>.</w:t>
              </w:r>
              <w:r w:rsidR="005D71DC" w:rsidRPr="000A04A5">
                <w:rPr>
                  <w:rStyle w:val="aa"/>
                  <w:rFonts w:ascii="Tahoma" w:hAnsi="Tahoma" w:cs="Tahoma"/>
                  <w:b w:val="0"/>
                  <w:color w:val="auto"/>
                  <w:sz w:val="16"/>
                  <w:szCs w:val="16"/>
                  <w:lang w:val="en-US"/>
                </w:rPr>
                <w:t>ru</w:t>
              </w:r>
              <w:bookmarkEnd w:id="76"/>
              <w:bookmarkEnd w:id="77"/>
            </w:hyperlink>
          </w:p>
        </w:tc>
        <w:tc>
          <w:tcPr>
            <w:tcW w:w="2049" w:type="dxa"/>
          </w:tcPr>
          <w:p w:rsidR="005D71DC" w:rsidRPr="000A04A5" w:rsidRDefault="005D71DC" w:rsidP="005175D9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bookmarkStart w:id="78" w:name="_Toc400453597"/>
            <w:bookmarkStart w:id="79" w:name="_Toc400453759"/>
            <w:r w:rsidRPr="000A04A5">
              <w:rPr>
                <w:rFonts w:ascii="Tahoma" w:hAnsi="Tahoma" w:cs="Tahoma"/>
                <w:b w:val="0"/>
                <w:sz w:val="16"/>
                <w:szCs w:val="16"/>
              </w:rPr>
              <w:t>«Непроставленные статусы»</w:t>
            </w:r>
            <w:bookmarkEnd w:id="78"/>
            <w:bookmarkEnd w:id="79"/>
          </w:p>
        </w:tc>
        <w:tc>
          <w:tcPr>
            <w:tcW w:w="1744" w:type="dxa"/>
          </w:tcPr>
          <w:p w:rsidR="005D71DC" w:rsidRPr="000A04A5" w:rsidRDefault="005D71DC" w:rsidP="005175D9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bookmarkStart w:id="80" w:name="_Toc400453598"/>
            <w:bookmarkStart w:id="81" w:name="_Toc400453760"/>
            <w:r w:rsidRPr="000A04A5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ИД Заявки</w:t>
            </w:r>
            <w:bookmarkEnd w:id="80"/>
            <w:bookmarkEnd w:id="81"/>
          </w:p>
        </w:tc>
      </w:tr>
      <w:tr w:rsidR="005D71DC" w:rsidRPr="000A04A5" w:rsidTr="005D71DC">
        <w:tc>
          <w:tcPr>
            <w:tcW w:w="2376" w:type="dxa"/>
          </w:tcPr>
          <w:p w:rsidR="005D71DC" w:rsidRPr="000A04A5" w:rsidRDefault="005D71DC" w:rsidP="007F36E5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bookmarkStart w:id="82" w:name="_Toc400453599"/>
            <w:bookmarkStart w:id="83" w:name="_Toc400453761"/>
            <w:r w:rsidRPr="000A04A5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На узле нет доступа к Порталу – технический сбой</w:t>
            </w:r>
            <w:bookmarkEnd w:id="82"/>
            <w:bookmarkEnd w:id="83"/>
          </w:p>
        </w:tc>
        <w:tc>
          <w:tcPr>
            <w:tcW w:w="3402" w:type="dxa"/>
          </w:tcPr>
          <w:p w:rsidR="005D71DC" w:rsidRPr="000A04A5" w:rsidRDefault="00BE6F95" w:rsidP="007F36E5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hyperlink r:id="rId41" w:history="1">
              <w:bookmarkStart w:id="84" w:name="_Toc400453600"/>
              <w:bookmarkStart w:id="85" w:name="_Toc400453762"/>
              <w:r w:rsidR="005D71DC" w:rsidRPr="000A04A5">
                <w:rPr>
                  <w:rStyle w:val="aa"/>
                  <w:rFonts w:ascii="Tahoma" w:hAnsi="Tahoma" w:cs="Tahoma"/>
                  <w:b w:val="0"/>
                  <w:color w:val="auto"/>
                  <w:sz w:val="16"/>
                  <w:szCs w:val="16"/>
                  <w:lang w:val="en-US"/>
                </w:rPr>
                <w:t>it</w:t>
              </w:r>
              <w:r w:rsidR="005D71DC" w:rsidRPr="000A04A5">
                <w:rPr>
                  <w:rStyle w:val="aa"/>
                  <w:rFonts w:ascii="Tahoma" w:hAnsi="Tahoma" w:cs="Tahoma"/>
                  <w:b w:val="0"/>
                  <w:color w:val="auto"/>
                  <w:sz w:val="16"/>
                  <w:szCs w:val="16"/>
                </w:rPr>
                <w:t>@</w:t>
              </w:r>
              <w:r w:rsidR="005D71DC" w:rsidRPr="000A04A5">
                <w:rPr>
                  <w:rStyle w:val="aa"/>
                  <w:rFonts w:ascii="Tahoma" w:hAnsi="Tahoma" w:cs="Tahoma"/>
                  <w:b w:val="0"/>
                  <w:color w:val="auto"/>
                  <w:sz w:val="16"/>
                  <w:szCs w:val="16"/>
                  <w:lang w:val="en-US"/>
                </w:rPr>
                <w:t>gcmpp</w:t>
              </w:r>
              <w:r w:rsidR="005D71DC" w:rsidRPr="000A04A5">
                <w:rPr>
                  <w:rStyle w:val="aa"/>
                  <w:rFonts w:ascii="Tahoma" w:hAnsi="Tahoma" w:cs="Tahoma"/>
                  <w:b w:val="0"/>
                  <w:color w:val="auto"/>
                  <w:sz w:val="16"/>
                  <w:szCs w:val="16"/>
                </w:rPr>
                <w:t>.</w:t>
              </w:r>
              <w:r w:rsidR="005D71DC" w:rsidRPr="000A04A5">
                <w:rPr>
                  <w:rStyle w:val="aa"/>
                  <w:rFonts w:ascii="Tahoma" w:hAnsi="Tahoma" w:cs="Tahoma"/>
                  <w:b w:val="0"/>
                  <w:color w:val="auto"/>
                  <w:sz w:val="16"/>
                  <w:szCs w:val="16"/>
                  <w:lang w:val="en-US"/>
                </w:rPr>
                <w:t>ru</w:t>
              </w:r>
            </w:hyperlink>
            <w:r w:rsidR="005D71DC" w:rsidRPr="000A04A5">
              <w:rPr>
                <w:rFonts w:ascii="Tahoma" w:hAnsi="Tahoma" w:cs="Tahoma"/>
                <w:b w:val="0"/>
                <w:sz w:val="16"/>
                <w:szCs w:val="16"/>
              </w:rPr>
              <w:t xml:space="preserve">; </w:t>
            </w:r>
            <w:hyperlink r:id="rId42" w:history="1">
              <w:r w:rsidR="005D71DC" w:rsidRPr="000A04A5">
                <w:rPr>
                  <w:rStyle w:val="aa"/>
                  <w:rFonts w:ascii="Tahoma" w:hAnsi="Tahoma" w:cs="Tahoma"/>
                  <w:b w:val="0"/>
                  <w:color w:val="auto"/>
                  <w:sz w:val="16"/>
                  <w:szCs w:val="16"/>
                  <w:lang w:val="en-US"/>
                </w:rPr>
                <w:t>smirnovayi</w:t>
              </w:r>
              <w:r w:rsidR="005D71DC" w:rsidRPr="000A04A5">
                <w:rPr>
                  <w:rStyle w:val="aa"/>
                  <w:rFonts w:ascii="Tahoma" w:hAnsi="Tahoma" w:cs="Tahoma"/>
                  <w:b w:val="0"/>
                  <w:color w:val="auto"/>
                  <w:sz w:val="16"/>
                  <w:szCs w:val="16"/>
                </w:rPr>
                <w:t>@</w:t>
              </w:r>
              <w:r w:rsidR="005D71DC" w:rsidRPr="000A04A5">
                <w:rPr>
                  <w:rStyle w:val="aa"/>
                  <w:rFonts w:ascii="Tahoma" w:hAnsi="Tahoma" w:cs="Tahoma"/>
                  <w:b w:val="0"/>
                  <w:color w:val="auto"/>
                  <w:sz w:val="16"/>
                  <w:szCs w:val="16"/>
                  <w:lang w:val="en-US"/>
                </w:rPr>
                <w:t>gcmpp</w:t>
              </w:r>
              <w:r w:rsidR="005D71DC" w:rsidRPr="000A04A5">
                <w:rPr>
                  <w:rStyle w:val="aa"/>
                  <w:rFonts w:ascii="Tahoma" w:hAnsi="Tahoma" w:cs="Tahoma"/>
                  <w:b w:val="0"/>
                  <w:color w:val="auto"/>
                  <w:sz w:val="16"/>
                  <w:szCs w:val="16"/>
                </w:rPr>
                <w:t>.</w:t>
              </w:r>
              <w:r w:rsidR="005D71DC" w:rsidRPr="000A04A5">
                <w:rPr>
                  <w:rStyle w:val="aa"/>
                  <w:rFonts w:ascii="Tahoma" w:hAnsi="Tahoma" w:cs="Tahoma"/>
                  <w:b w:val="0"/>
                  <w:color w:val="auto"/>
                  <w:sz w:val="16"/>
                  <w:szCs w:val="16"/>
                  <w:lang w:val="en-US"/>
                </w:rPr>
                <w:t>ru</w:t>
              </w:r>
              <w:bookmarkEnd w:id="84"/>
              <w:bookmarkEnd w:id="85"/>
            </w:hyperlink>
          </w:p>
        </w:tc>
        <w:tc>
          <w:tcPr>
            <w:tcW w:w="2049" w:type="dxa"/>
          </w:tcPr>
          <w:p w:rsidR="005D71DC" w:rsidRPr="000A04A5" w:rsidRDefault="005D71DC" w:rsidP="007F36E5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bookmarkStart w:id="86" w:name="_Toc400453601"/>
            <w:bookmarkStart w:id="87" w:name="_Toc400453763"/>
            <w:r w:rsidRPr="000A04A5">
              <w:rPr>
                <w:rFonts w:ascii="Tahoma" w:hAnsi="Tahoma" w:cs="Tahoma"/>
                <w:b w:val="0"/>
                <w:sz w:val="16"/>
                <w:szCs w:val="16"/>
              </w:rPr>
              <w:t>«Нет доступа к порталу»</w:t>
            </w:r>
            <w:bookmarkEnd w:id="86"/>
            <w:bookmarkEnd w:id="87"/>
          </w:p>
        </w:tc>
        <w:tc>
          <w:tcPr>
            <w:tcW w:w="1744" w:type="dxa"/>
          </w:tcPr>
          <w:p w:rsidR="005D71DC" w:rsidRPr="000A04A5" w:rsidRDefault="005D71DC" w:rsidP="006E65A0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bookmarkStart w:id="88" w:name="_Toc400453602"/>
            <w:bookmarkStart w:id="89" w:name="_Toc400453764"/>
            <w:r w:rsidRPr="000A04A5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Контактные данные Вашей</w:t>
            </w:r>
            <w:r w:rsidRPr="000A04A5">
              <w:rPr>
                <w:rFonts w:ascii="Tahoma" w:hAnsi="Tahoma" w:cs="Tahoma"/>
                <w:b w:val="0"/>
                <w:bCs w:val="0"/>
                <w:sz w:val="16"/>
                <w:szCs w:val="16"/>
                <w:lang w:val="en-US"/>
              </w:rPr>
              <w:t>IT</w:t>
            </w:r>
            <w:r w:rsidRPr="000A04A5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-службы</w:t>
            </w:r>
            <w:bookmarkEnd w:id="88"/>
            <w:bookmarkEnd w:id="89"/>
          </w:p>
        </w:tc>
      </w:tr>
      <w:tr w:rsidR="005D71DC" w:rsidRPr="000A04A5" w:rsidTr="005D71DC">
        <w:tc>
          <w:tcPr>
            <w:tcW w:w="2376" w:type="dxa"/>
          </w:tcPr>
          <w:p w:rsidR="005D71DC" w:rsidRPr="000A04A5" w:rsidRDefault="005D71DC" w:rsidP="007F36E5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bookmarkStart w:id="90" w:name="_Toc400453603"/>
            <w:bookmarkStart w:id="91" w:name="_Toc400453765"/>
            <w:r w:rsidRPr="000A04A5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Нет возможности внести данные в Портал самостоятельно</w:t>
            </w:r>
            <w:bookmarkEnd w:id="90"/>
            <w:bookmarkEnd w:id="91"/>
          </w:p>
        </w:tc>
        <w:tc>
          <w:tcPr>
            <w:tcW w:w="3402" w:type="dxa"/>
          </w:tcPr>
          <w:p w:rsidR="005D71DC" w:rsidRPr="000A04A5" w:rsidRDefault="00BE6F95" w:rsidP="007F36E5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sz w:val="16"/>
                <w:szCs w:val="16"/>
              </w:rPr>
            </w:pPr>
            <w:hyperlink r:id="rId43" w:history="1">
              <w:bookmarkStart w:id="92" w:name="_Toc400453604"/>
              <w:bookmarkStart w:id="93" w:name="_Toc400453766"/>
              <w:r w:rsidR="005D71DC" w:rsidRPr="000A04A5">
                <w:rPr>
                  <w:rStyle w:val="aa"/>
                  <w:rFonts w:ascii="Tahoma" w:hAnsi="Tahoma" w:cs="Tahoma"/>
                  <w:b w:val="0"/>
                  <w:color w:val="auto"/>
                  <w:sz w:val="16"/>
                  <w:szCs w:val="16"/>
                  <w:lang w:val="en-US"/>
                </w:rPr>
                <w:t>dispatcher</w:t>
              </w:r>
              <w:r w:rsidR="005D71DC" w:rsidRPr="000A04A5">
                <w:rPr>
                  <w:rStyle w:val="aa"/>
                  <w:rFonts w:ascii="Tahoma" w:hAnsi="Tahoma" w:cs="Tahoma"/>
                  <w:b w:val="0"/>
                  <w:color w:val="auto"/>
                  <w:sz w:val="16"/>
                  <w:szCs w:val="16"/>
                </w:rPr>
                <w:t>@</w:t>
              </w:r>
              <w:r w:rsidR="005D71DC" w:rsidRPr="000A04A5">
                <w:rPr>
                  <w:rStyle w:val="aa"/>
                  <w:rFonts w:ascii="Tahoma" w:hAnsi="Tahoma" w:cs="Tahoma"/>
                  <w:b w:val="0"/>
                  <w:color w:val="auto"/>
                  <w:sz w:val="16"/>
                  <w:szCs w:val="16"/>
                  <w:lang w:val="en-US"/>
                </w:rPr>
                <w:t>gcmpp</w:t>
              </w:r>
              <w:r w:rsidR="005D71DC" w:rsidRPr="000A04A5">
                <w:rPr>
                  <w:rStyle w:val="aa"/>
                  <w:rFonts w:ascii="Tahoma" w:hAnsi="Tahoma" w:cs="Tahoma"/>
                  <w:b w:val="0"/>
                  <w:color w:val="auto"/>
                  <w:sz w:val="16"/>
                  <w:szCs w:val="16"/>
                </w:rPr>
                <w:t>.</w:t>
              </w:r>
              <w:r w:rsidR="005D71DC" w:rsidRPr="000A04A5">
                <w:rPr>
                  <w:rStyle w:val="aa"/>
                  <w:rFonts w:ascii="Tahoma" w:hAnsi="Tahoma" w:cs="Tahoma"/>
                  <w:b w:val="0"/>
                  <w:color w:val="auto"/>
                  <w:sz w:val="16"/>
                  <w:szCs w:val="16"/>
                  <w:lang w:val="en-US"/>
                </w:rPr>
                <w:t>ru</w:t>
              </w:r>
            </w:hyperlink>
            <w:r w:rsidR="005D71DC" w:rsidRPr="000A04A5">
              <w:rPr>
                <w:rFonts w:ascii="Tahoma" w:hAnsi="Tahoma" w:cs="Tahoma"/>
                <w:b w:val="0"/>
                <w:sz w:val="16"/>
                <w:szCs w:val="16"/>
              </w:rPr>
              <w:t xml:space="preserve">; </w:t>
            </w:r>
            <w:hyperlink r:id="rId44" w:history="1">
              <w:r w:rsidR="005D71DC" w:rsidRPr="000A04A5">
                <w:rPr>
                  <w:rStyle w:val="aa"/>
                  <w:rFonts w:ascii="Tahoma" w:hAnsi="Tahoma" w:cs="Tahoma"/>
                  <w:b w:val="0"/>
                  <w:color w:val="auto"/>
                  <w:sz w:val="16"/>
                  <w:szCs w:val="16"/>
                  <w:lang w:val="en-US"/>
                </w:rPr>
                <w:t>smirnovayi</w:t>
              </w:r>
              <w:r w:rsidR="005D71DC" w:rsidRPr="000A04A5">
                <w:rPr>
                  <w:rStyle w:val="aa"/>
                  <w:rFonts w:ascii="Tahoma" w:hAnsi="Tahoma" w:cs="Tahoma"/>
                  <w:b w:val="0"/>
                  <w:color w:val="auto"/>
                  <w:sz w:val="16"/>
                  <w:szCs w:val="16"/>
                </w:rPr>
                <w:t>@</w:t>
              </w:r>
              <w:r w:rsidR="005D71DC" w:rsidRPr="000A04A5">
                <w:rPr>
                  <w:rStyle w:val="aa"/>
                  <w:rFonts w:ascii="Tahoma" w:hAnsi="Tahoma" w:cs="Tahoma"/>
                  <w:b w:val="0"/>
                  <w:color w:val="auto"/>
                  <w:sz w:val="16"/>
                  <w:szCs w:val="16"/>
                  <w:lang w:val="en-US"/>
                </w:rPr>
                <w:t>gcmpp</w:t>
              </w:r>
              <w:r w:rsidR="005D71DC" w:rsidRPr="000A04A5">
                <w:rPr>
                  <w:rStyle w:val="aa"/>
                  <w:rFonts w:ascii="Tahoma" w:hAnsi="Tahoma" w:cs="Tahoma"/>
                  <w:b w:val="0"/>
                  <w:color w:val="auto"/>
                  <w:sz w:val="16"/>
                  <w:szCs w:val="16"/>
                </w:rPr>
                <w:t>.</w:t>
              </w:r>
              <w:r w:rsidR="005D71DC" w:rsidRPr="000A04A5">
                <w:rPr>
                  <w:rStyle w:val="aa"/>
                  <w:rFonts w:ascii="Tahoma" w:hAnsi="Tahoma" w:cs="Tahoma"/>
                  <w:b w:val="0"/>
                  <w:color w:val="auto"/>
                  <w:sz w:val="16"/>
                  <w:szCs w:val="16"/>
                  <w:lang w:val="en-US"/>
                </w:rPr>
                <w:t>ru</w:t>
              </w:r>
              <w:bookmarkEnd w:id="92"/>
              <w:bookmarkEnd w:id="93"/>
            </w:hyperlink>
          </w:p>
        </w:tc>
        <w:tc>
          <w:tcPr>
            <w:tcW w:w="2049" w:type="dxa"/>
          </w:tcPr>
          <w:p w:rsidR="005D71DC" w:rsidRPr="000A04A5" w:rsidRDefault="005D71DC" w:rsidP="007F36E5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sz w:val="16"/>
                <w:szCs w:val="16"/>
              </w:rPr>
            </w:pPr>
            <w:bookmarkStart w:id="94" w:name="_Toc400453605"/>
            <w:bookmarkStart w:id="95" w:name="_Toc400453767"/>
            <w:r w:rsidRPr="000A04A5">
              <w:rPr>
                <w:rFonts w:ascii="Tahoma" w:hAnsi="Tahoma" w:cs="Tahoma"/>
                <w:b w:val="0"/>
                <w:sz w:val="16"/>
                <w:szCs w:val="16"/>
              </w:rPr>
              <w:t>«Невозможно внести статусы»</w:t>
            </w:r>
            <w:bookmarkEnd w:id="94"/>
            <w:bookmarkEnd w:id="95"/>
          </w:p>
        </w:tc>
        <w:tc>
          <w:tcPr>
            <w:tcW w:w="1744" w:type="dxa"/>
          </w:tcPr>
          <w:p w:rsidR="005D71DC" w:rsidRPr="000A04A5" w:rsidRDefault="005D71DC" w:rsidP="006E65A0">
            <w:pPr>
              <w:pStyle w:val="3"/>
              <w:spacing w:before="0" w:after="0" w:line="360" w:lineRule="auto"/>
              <w:rPr>
                <w:rFonts w:ascii="Tahoma" w:hAnsi="Tahoma" w:cs="Tahoma"/>
                <w:b w:val="0"/>
                <w:sz w:val="16"/>
                <w:szCs w:val="16"/>
              </w:rPr>
            </w:pPr>
            <w:bookmarkStart w:id="96" w:name="_Toc400453606"/>
            <w:bookmarkStart w:id="97" w:name="_Toc400453768"/>
            <w:r w:rsidRPr="000A04A5">
              <w:rPr>
                <w:rFonts w:ascii="Tahoma" w:hAnsi="Tahoma" w:cs="Tahoma"/>
                <w:b w:val="0"/>
                <w:sz w:val="16"/>
                <w:szCs w:val="16"/>
              </w:rPr>
              <w:t>ИД заказа, ФИО водителя, фактическое время прибытия, начала/окончания ПРР и убытия с территории; данные о грузе;</w:t>
            </w:r>
            <w:bookmarkEnd w:id="96"/>
            <w:bookmarkEnd w:id="97"/>
          </w:p>
        </w:tc>
      </w:tr>
    </w:tbl>
    <w:p w:rsidR="00AD5508" w:rsidRPr="000A04A5" w:rsidRDefault="00AD5508" w:rsidP="008228E8">
      <w:pPr>
        <w:pStyle w:val="3"/>
        <w:spacing w:before="0" w:after="0" w:line="360" w:lineRule="auto"/>
        <w:jc w:val="both"/>
        <w:rPr>
          <w:rFonts w:ascii="Verdana" w:eastAsia="Arial Unicode MS" w:hAnsi="Verdana" w:cs="Arial"/>
          <w:kern w:val="32"/>
          <w:sz w:val="16"/>
          <w:szCs w:val="16"/>
        </w:rPr>
      </w:pPr>
      <w:bookmarkStart w:id="98" w:name="5"/>
      <w:bookmarkEnd w:id="98"/>
    </w:p>
    <w:sectPr w:rsidR="00AD5508" w:rsidRPr="000A04A5" w:rsidSect="00CC4F33">
      <w:headerReference w:type="default" r:id="rId45"/>
      <w:footerReference w:type="default" r:id="rId4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936" w:rsidRDefault="003A3936">
      <w:r>
        <w:separator/>
      </w:r>
    </w:p>
  </w:endnote>
  <w:endnote w:type="continuationSeparator" w:id="1">
    <w:p w:rsidR="003A3936" w:rsidRDefault="003A39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PDings">
    <w:charset w:val="02"/>
    <w:family w:val="modern"/>
    <w:pitch w:val="fixed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97130777"/>
      <w:docPartObj>
        <w:docPartGallery w:val="Page Numbers (Bottom of Page)"/>
        <w:docPartUnique/>
      </w:docPartObj>
    </w:sdtPr>
    <w:sdtContent>
      <w:p w:rsidR="00FE265C" w:rsidRDefault="00BE6F95">
        <w:pPr>
          <w:pStyle w:val="a5"/>
          <w:jc w:val="right"/>
        </w:pPr>
        <w:fldSimple w:instr="PAGE   \* MERGEFORMAT">
          <w:r w:rsidR="000A04A5" w:rsidRPr="000A04A5">
            <w:rPr>
              <w:noProof/>
              <w:lang w:val="ru-RU"/>
            </w:rPr>
            <w:t>2</w:t>
          </w:r>
        </w:fldSimple>
      </w:p>
    </w:sdtContent>
  </w:sdt>
  <w:p w:rsidR="00FE265C" w:rsidRPr="00711A0D" w:rsidRDefault="00FE265C" w:rsidP="00F7518C">
    <w:pPr>
      <w:pStyle w:val="a5"/>
      <w:ind w:right="360"/>
      <w:rPr>
        <w:lang w:val="ru-RU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936" w:rsidRDefault="003A3936">
      <w:r>
        <w:separator/>
      </w:r>
    </w:p>
  </w:footnote>
  <w:footnote w:type="continuationSeparator" w:id="1">
    <w:p w:rsidR="003A3936" w:rsidRDefault="003A39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30" w:type="dxa"/>
      <w:jc w:val="center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770"/>
      <w:gridCol w:w="6660"/>
    </w:tblGrid>
    <w:tr w:rsidR="00FE265C" w:rsidRPr="00BD3D63" w:rsidTr="00843091">
      <w:trPr>
        <w:trHeight w:val="1086"/>
        <w:jc w:val="center"/>
      </w:trPr>
      <w:tc>
        <w:tcPr>
          <w:tcW w:w="2770" w:type="dxa"/>
          <w:tcBorders>
            <w:bottom w:val="single" w:sz="4" w:space="0" w:color="auto"/>
          </w:tcBorders>
        </w:tcPr>
        <w:p w:rsidR="00FE265C" w:rsidRPr="00495229" w:rsidRDefault="00FE265C" w:rsidP="00495229">
          <w:pPr>
            <w:pStyle w:val="a3"/>
            <w:rPr>
              <w:lang w:val="ru-RU"/>
            </w:rPr>
          </w:pPr>
        </w:p>
      </w:tc>
      <w:tc>
        <w:tcPr>
          <w:tcW w:w="6660" w:type="dxa"/>
          <w:tcBorders>
            <w:bottom w:val="single" w:sz="4" w:space="0" w:color="auto"/>
          </w:tcBorders>
        </w:tcPr>
        <w:p w:rsidR="00FE265C" w:rsidRDefault="00FE265C" w:rsidP="00843091">
          <w:pPr>
            <w:pStyle w:val="a3"/>
            <w:rPr>
              <w:b/>
              <w:lang w:val="ru-RU"/>
            </w:rPr>
          </w:pPr>
          <w:r>
            <w:rPr>
              <w:b/>
              <w:lang w:val="ru-RU"/>
            </w:rPr>
            <w:t xml:space="preserve">   Транспортный портал «Логист»</w:t>
          </w:r>
        </w:p>
        <w:p w:rsidR="00FE265C" w:rsidRPr="001D235D" w:rsidRDefault="00FE265C" w:rsidP="00843091">
          <w:pPr>
            <w:pStyle w:val="a3"/>
            <w:rPr>
              <w:b/>
              <w:lang w:val="ru-RU"/>
            </w:rPr>
          </w:pPr>
          <w:r w:rsidRPr="001D235D">
            <w:rPr>
              <w:lang w:val="ru-RU"/>
            </w:rPr>
            <w:t>Инструкция пользователя (</w:t>
          </w:r>
          <w:r>
            <w:rPr>
              <w:lang w:val="ru-RU"/>
            </w:rPr>
            <w:t>Диспетчер</w:t>
          </w:r>
          <w:r w:rsidRPr="001D235D">
            <w:rPr>
              <w:lang w:val="ru-RU"/>
            </w:rPr>
            <w:t>)</w:t>
          </w:r>
        </w:p>
      </w:tc>
    </w:tr>
  </w:tbl>
  <w:p w:rsidR="00FE265C" w:rsidRPr="001D235D" w:rsidRDefault="00FE265C">
    <w:pPr>
      <w:pStyle w:val="a3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300EE"/>
    <w:multiLevelType w:val="singleLevel"/>
    <w:tmpl w:val="E6142D88"/>
    <w:lvl w:ilvl="0">
      <w:start w:val="1"/>
      <w:numFmt w:val="bullet"/>
      <w:pStyle w:val="P100TableBullet"/>
      <w:lvlText w:val=""/>
      <w:lvlJc w:val="left"/>
      <w:pPr>
        <w:tabs>
          <w:tab w:val="num" w:pos="504"/>
        </w:tabs>
        <w:ind w:left="504" w:hanging="504"/>
      </w:pPr>
      <w:rPr>
        <w:rFonts w:ascii="Symbol" w:hAnsi="Symbol" w:hint="default"/>
      </w:rPr>
    </w:lvl>
  </w:abstractNum>
  <w:abstractNum w:abstractNumId="1">
    <w:nsid w:val="05203974"/>
    <w:multiLevelType w:val="hybridMultilevel"/>
    <w:tmpl w:val="B266993E"/>
    <w:lvl w:ilvl="0" w:tplc="2D72C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DA4B67"/>
    <w:multiLevelType w:val="hybridMultilevel"/>
    <w:tmpl w:val="E05E3014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0CF36D25"/>
    <w:multiLevelType w:val="singleLevel"/>
    <w:tmpl w:val="0FD6CDF8"/>
    <w:lvl w:ilvl="0">
      <w:start w:val="1"/>
      <w:numFmt w:val="bullet"/>
      <w:pStyle w:val="P101Ste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850EB2"/>
    <w:multiLevelType w:val="hybridMultilevel"/>
    <w:tmpl w:val="4998B8E6"/>
    <w:lvl w:ilvl="0" w:tplc="2D72C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140288"/>
    <w:multiLevelType w:val="hybridMultilevel"/>
    <w:tmpl w:val="95FC61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93328"/>
    <w:multiLevelType w:val="hybridMultilevel"/>
    <w:tmpl w:val="70D8686C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CF34969"/>
    <w:multiLevelType w:val="hybridMultilevel"/>
    <w:tmpl w:val="0E46F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33CDB"/>
    <w:multiLevelType w:val="hybridMultilevel"/>
    <w:tmpl w:val="BDEC950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E04DF8"/>
    <w:multiLevelType w:val="hybridMultilevel"/>
    <w:tmpl w:val="9A786E8E"/>
    <w:lvl w:ilvl="0" w:tplc="2D72C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2BC2573"/>
    <w:multiLevelType w:val="multilevel"/>
    <w:tmpl w:val="DF6AA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4BB162B"/>
    <w:multiLevelType w:val="hybridMultilevel"/>
    <w:tmpl w:val="60842C2E"/>
    <w:lvl w:ilvl="0" w:tplc="3BC2E3A8">
      <w:start w:val="1"/>
      <w:numFmt w:val="bullet"/>
      <w:pStyle w:val="P104BulletRequired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2">
    <w:nsid w:val="3BA62241"/>
    <w:multiLevelType w:val="multilevel"/>
    <w:tmpl w:val="C3900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CDD3C86"/>
    <w:multiLevelType w:val="hybridMultilevel"/>
    <w:tmpl w:val="57B41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65BE9"/>
    <w:multiLevelType w:val="singleLevel"/>
    <w:tmpl w:val="804EC790"/>
    <w:lvl w:ilvl="0">
      <w:start w:val="1"/>
      <w:numFmt w:val="bullet"/>
      <w:pStyle w:val="P104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</w:abstractNum>
  <w:abstractNum w:abstractNumId="15">
    <w:nsid w:val="3FC77E90"/>
    <w:multiLevelType w:val="hybridMultilevel"/>
    <w:tmpl w:val="BB1829D4"/>
    <w:lvl w:ilvl="0" w:tplc="4D424A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AB95406"/>
    <w:multiLevelType w:val="hybridMultilevel"/>
    <w:tmpl w:val="87B81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B24B15"/>
    <w:multiLevelType w:val="hybridMultilevel"/>
    <w:tmpl w:val="5DAE3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0473AD"/>
    <w:multiLevelType w:val="hybridMultilevel"/>
    <w:tmpl w:val="12B4C0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7E056C"/>
    <w:multiLevelType w:val="hybridMultilevel"/>
    <w:tmpl w:val="C1D0DE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884D03"/>
    <w:multiLevelType w:val="singleLevel"/>
    <w:tmpl w:val="4746B9FC"/>
    <w:lvl w:ilvl="0">
      <w:start w:val="1"/>
      <w:numFmt w:val="bullet"/>
      <w:pStyle w:val="P101Text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21">
    <w:nsid w:val="68066ABA"/>
    <w:multiLevelType w:val="hybridMultilevel"/>
    <w:tmpl w:val="4766A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BF386C"/>
    <w:multiLevelType w:val="hybridMultilevel"/>
    <w:tmpl w:val="EB721080"/>
    <w:lvl w:ilvl="0" w:tplc="6D663EB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431A80"/>
    <w:multiLevelType w:val="hybridMultilevel"/>
    <w:tmpl w:val="FFAC031E"/>
    <w:lvl w:ilvl="0" w:tplc="195AD6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7E785D"/>
    <w:multiLevelType w:val="singleLevel"/>
    <w:tmpl w:val="7870F544"/>
    <w:lvl w:ilvl="0">
      <w:start w:val="1"/>
      <w:numFmt w:val="bullet"/>
      <w:pStyle w:val="P101TextBulletTransaction"/>
      <w:lvlText w:val="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  <w:b w:val="0"/>
        <w:i w:val="0"/>
      </w:rPr>
    </w:lvl>
  </w:abstractNum>
  <w:abstractNum w:abstractNumId="25">
    <w:nsid w:val="6F9C74B4"/>
    <w:multiLevelType w:val="singleLevel"/>
    <w:tmpl w:val="3E383894"/>
    <w:lvl w:ilvl="0">
      <w:start w:val="1"/>
      <w:numFmt w:val="decimal"/>
      <w:pStyle w:val="P100TableNumb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06C21DC"/>
    <w:multiLevelType w:val="hybridMultilevel"/>
    <w:tmpl w:val="35545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3E0823"/>
    <w:multiLevelType w:val="hybridMultilevel"/>
    <w:tmpl w:val="DB365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6244E0"/>
    <w:multiLevelType w:val="singleLevel"/>
    <w:tmpl w:val="CC880108"/>
    <w:lvl w:ilvl="0">
      <w:start w:val="1"/>
      <w:numFmt w:val="bullet"/>
      <w:pStyle w:val="P102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813BC5"/>
    <w:multiLevelType w:val="hybridMultilevel"/>
    <w:tmpl w:val="C856F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95210A"/>
    <w:multiLevelType w:val="singleLevel"/>
    <w:tmpl w:val="7B781546"/>
    <w:lvl w:ilvl="0">
      <w:start w:val="1"/>
      <w:numFmt w:val="bullet"/>
      <w:pStyle w:val="P102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FD73179"/>
    <w:multiLevelType w:val="hybridMultilevel"/>
    <w:tmpl w:val="2C6EF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4"/>
  </w:num>
  <w:num w:numId="4">
    <w:abstractNumId w:val="1"/>
  </w:num>
  <w:num w:numId="5">
    <w:abstractNumId w:val="9"/>
  </w:num>
  <w:num w:numId="6">
    <w:abstractNumId w:val="0"/>
  </w:num>
  <w:num w:numId="7">
    <w:abstractNumId w:val="25"/>
  </w:num>
  <w:num w:numId="8">
    <w:abstractNumId w:val="3"/>
  </w:num>
  <w:num w:numId="9">
    <w:abstractNumId w:val="20"/>
  </w:num>
  <w:num w:numId="10">
    <w:abstractNumId w:val="30"/>
  </w:num>
  <w:num w:numId="11">
    <w:abstractNumId w:val="24"/>
  </w:num>
  <w:num w:numId="12">
    <w:abstractNumId w:val="28"/>
  </w:num>
  <w:num w:numId="13">
    <w:abstractNumId w:val="14"/>
  </w:num>
  <w:num w:numId="14">
    <w:abstractNumId w:val="11"/>
  </w:num>
  <w:num w:numId="15">
    <w:abstractNumId w:val="5"/>
  </w:num>
  <w:num w:numId="16">
    <w:abstractNumId w:val="26"/>
  </w:num>
  <w:num w:numId="17">
    <w:abstractNumId w:val="19"/>
  </w:num>
  <w:num w:numId="18">
    <w:abstractNumId w:val="16"/>
  </w:num>
  <w:num w:numId="19">
    <w:abstractNumId w:val="17"/>
  </w:num>
  <w:num w:numId="20">
    <w:abstractNumId w:val="23"/>
  </w:num>
  <w:num w:numId="21">
    <w:abstractNumId w:val="18"/>
  </w:num>
  <w:num w:numId="22">
    <w:abstractNumId w:val="2"/>
  </w:num>
  <w:num w:numId="23">
    <w:abstractNumId w:val="27"/>
  </w:num>
  <w:num w:numId="24">
    <w:abstractNumId w:val="13"/>
  </w:num>
  <w:num w:numId="25">
    <w:abstractNumId w:val="7"/>
  </w:num>
  <w:num w:numId="26">
    <w:abstractNumId w:val="21"/>
  </w:num>
  <w:num w:numId="27">
    <w:abstractNumId w:val="31"/>
  </w:num>
  <w:num w:numId="28">
    <w:abstractNumId w:val="10"/>
  </w:num>
  <w:num w:numId="29">
    <w:abstractNumId w:val="12"/>
  </w:num>
  <w:num w:numId="30">
    <w:abstractNumId w:val="29"/>
  </w:num>
  <w:num w:numId="31">
    <w:abstractNumId w:val="8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3F01"/>
  <w:defaultTabStop w:val="708"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/>
  <w:rsids>
    <w:rsidRoot w:val="00F7518C"/>
    <w:rsid w:val="00007F14"/>
    <w:rsid w:val="00011482"/>
    <w:rsid w:val="000170B6"/>
    <w:rsid w:val="00022224"/>
    <w:rsid w:val="000243E9"/>
    <w:rsid w:val="00026C0B"/>
    <w:rsid w:val="00042D28"/>
    <w:rsid w:val="00043BE9"/>
    <w:rsid w:val="0004553A"/>
    <w:rsid w:val="0004671D"/>
    <w:rsid w:val="00046925"/>
    <w:rsid w:val="00046E72"/>
    <w:rsid w:val="00065BAA"/>
    <w:rsid w:val="00072EDE"/>
    <w:rsid w:val="0007446F"/>
    <w:rsid w:val="0008033F"/>
    <w:rsid w:val="00085E2D"/>
    <w:rsid w:val="000A04A5"/>
    <w:rsid w:val="000A6DA6"/>
    <w:rsid w:val="000B2188"/>
    <w:rsid w:val="000B318D"/>
    <w:rsid w:val="000B58D8"/>
    <w:rsid w:val="000B5D15"/>
    <w:rsid w:val="000C395F"/>
    <w:rsid w:val="000D15EE"/>
    <w:rsid w:val="000D2F51"/>
    <w:rsid w:val="000F551E"/>
    <w:rsid w:val="000F73DC"/>
    <w:rsid w:val="0010232E"/>
    <w:rsid w:val="001026BB"/>
    <w:rsid w:val="001076D6"/>
    <w:rsid w:val="001109AD"/>
    <w:rsid w:val="0011391F"/>
    <w:rsid w:val="001220D4"/>
    <w:rsid w:val="00122ED0"/>
    <w:rsid w:val="0012617D"/>
    <w:rsid w:val="0012738A"/>
    <w:rsid w:val="00130296"/>
    <w:rsid w:val="00132AAC"/>
    <w:rsid w:val="001357EE"/>
    <w:rsid w:val="0014117A"/>
    <w:rsid w:val="001512F1"/>
    <w:rsid w:val="00156C33"/>
    <w:rsid w:val="00183C83"/>
    <w:rsid w:val="00186EB4"/>
    <w:rsid w:val="0019116E"/>
    <w:rsid w:val="0019572F"/>
    <w:rsid w:val="00195D7B"/>
    <w:rsid w:val="001A060F"/>
    <w:rsid w:val="001A2172"/>
    <w:rsid w:val="001A23C7"/>
    <w:rsid w:val="001A34BD"/>
    <w:rsid w:val="001A49F5"/>
    <w:rsid w:val="001B5A0B"/>
    <w:rsid w:val="001C1F42"/>
    <w:rsid w:val="001C230E"/>
    <w:rsid w:val="001D0BF0"/>
    <w:rsid w:val="001D235D"/>
    <w:rsid w:val="001D4969"/>
    <w:rsid w:val="001E2870"/>
    <w:rsid w:val="001E72F3"/>
    <w:rsid w:val="001F465E"/>
    <w:rsid w:val="00200382"/>
    <w:rsid w:val="002139FD"/>
    <w:rsid w:val="00230001"/>
    <w:rsid w:val="00230249"/>
    <w:rsid w:val="0023082D"/>
    <w:rsid w:val="00252D86"/>
    <w:rsid w:val="00253838"/>
    <w:rsid w:val="002542B2"/>
    <w:rsid w:val="00273306"/>
    <w:rsid w:val="0028168A"/>
    <w:rsid w:val="00283223"/>
    <w:rsid w:val="00284FCC"/>
    <w:rsid w:val="002A4D66"/>
    <w:rsid w:val="002B36DC"/>
    <w:rsid w:val="002B6878"/>
    <w:rsid w:val="002F462B"/>
    <w:rsid w:val="00306919"/>
    <w:rsid w:val="00311F8A"/>
    <w:rsid w:val="00313408"/>
    <w:rsid w:val="0031405B"/>
    <w:rsid w:val="00314AC6"/>
    <w:rsid w:val="00321CB6"/>
    <w:rsid w:val="00324A70"/>
    <w:rsid w:val="00330432"/>
    <w:rsid w:val="00335BBE"/>
    <w:rsid w:val="0034643B"/>
    <w:rsid w:val="003577AD"/>
    <w:rsid w:val="0037038D"/>
    <w:rsid w:val="0037092B"/>
    <w:rsid w:val="00372231"/>
    <w:rsid w:val="003756A8"/>
    <w:rsid w:val="00376F13"/>
    <w:rsid w:val="00381256"/>
    <w:rsid w:val="00381A97"/>
    <w:rsid w:val="003843AE"/>
    <w:rsid w:val="003848CE"/>
    <w:rsid w:val="00385399"/>
    <w:rsid w:val="00385F0D"/>
    <w:rsid w:val="003A3936"/>
    <w:rsid w:val="003A7E1B"/>
    <w:rsid w:val="003B3E21"/>
    <w:rsid w:val="003B51ED"/>
    <w:rsid w:val="003B74E3"/>
    <w:rsid w:val="003C32F6"/>
    <w:rsid w:val="003C3718"/>
    <w:rsid w:val="003C5051"/>
    <w:rsid w:val="003C5CA3"/>
    <w:rsid w:val="003C61CA"/>
    <w:rsid w:val="003D076F"/>
    <w:rsid w:val="003D2791"/>
    <w:rsid w:val="003D416E"/>
    <w:rsid w:val="003D44F0"/>
    <w:rsid w:val="003D7CEC"/>
    <w:rsid w:val="003E0500"/>
    <w:rsid w:val="003E076F"/>
    <w:rsid w:val="003E1BC8"/>
    <w:rsid w:val="003F142D"/>
    <w:rsid w:val="00401AC0"/>
    <w:rsid w:val="00404E17"/>
    <w:rsid w:val="00410C1C"/>
    <w:rsid w:val="00421592"/>
    <w:rsid w:val="004241ED"/>
    <w:rsid w:val="004328B8"/>
    <w:rsid w:val="004329DC"/>
    <w:rsid w:val="00433F70"/>
    <w:rsid w:val="00440B82"/>
    <w:rsid w:val="0044144F"/>
    <w:rsid w:val="004421A7"/>
    <w:rsid w:val="0044565B"/>
    <w:rsid w:val="00445DEF"/>
    <w:rsid w:val="00446E58"/>
    <w:rsid w:val="00453DC7"/>
    <w:rsid w:val="00461012"/>
    <w:rsid w:val="004621F8"/>
    <w:rsid w:val="0046364C"/>
    <w:rsid w:val="00477249"/>
    <w:rsid w:val="004801F2"/>
    <w:rsid w:val="0048744B"/>
    <w:rsid w:val="0049087E"/>
    <w:rsid w:val="00491EE6"/>
    <w:rsid w:val="0049308E"/>
    <w:rsid w:val="00495229"/>
    <w:rsid w:val="00497513"/>
    <w:rsid w:val="00497C28"/>
    <w:rsid w:val="00497F77"/>
    <w:rsid w:val="004A05E3"/>
    <w:rsid w:val="004B0D07"/>
    <w:rsid w:val="004B1219"/>
    <w:rsid w:val="004C2449"/>
    <w:rsid w:val="004C2E07"/>
    <w:rsid w:val="004C445F"/>
    <w:rsid w:val="004C6C96"/>
    <w:rsid w:val="004D6176"/>
    <w:rsid w:val="004E6185"/>
    <w:rsid w:val="004F492E"/>
    <w:rsid w:val="004F6C57"/>
    <w:rsid w:val="005005D5"/>
    <w:rsid w:val="00504CD4"/>
    <w:rsid w:val="00506854"/>
    <w:rsid w:val="00506C4C"/>
    <w:rsid w:val="005175D9"/>
    <w:rsid w:val="00531FDE"/>
    <w:rsid w:val="0055084A"/>
    <w:rsid w:val="00567594"/>
    <w:rsid w:val="00574BD6"/>
    <w:rsid w:val="00592715"/>
    <w:rsid w:val="00593F8B"/>
    <w:rsid w:val="0059540A"/>
    <w:rsid w:val="005A170B"/>
    <w:rsid w:val="005B1962"/>
    <w:rsid w:val="005B1A4E"/>
    <w:rsid w:val="005C0BA8"/>
    <w:rsid w:val="005C1021"/>
    <w:rsid w:val="005C20A2"/>
    <w:rsid w:val="005D3E39"/>
    <w:rsid w:val="005D71DC"/>
    <w:rsid w:val="005E0FEC"/>
    <w:rsid w:val="005F245E"/>
    <w:rsid w:val="005F7502"/>
    <w:rsid w:val="00603FCF"/>
    <w:rsid w:val="00607D6B"/>
    <w:rsid w:val="0061111C"/>
    <w:rsid w:val="0062372C"/>
    <w:rsid w:val="00631238"/>
    <w:rsid w:val="00647A51"/>
    <w:rsid w:val="00654455"/>
    <w:rsid w:val="0067280B"/>
    <w:rsid w:val="0067291A"/>
    <w:rsid w:val="006828D1"/>
    <w:rsid w:val="006A00FC"/>
    <w:rsid w:val="006A0B9C"/>
    <w:rsid w:val="006B1A62"/>
    <w:rsid w:val="006B1A7C"/>
    <w:rsid w:val="006B22AD"/>
    <w:rsid w:val="006B413F"/>
    <w:rsid w:val="006B5C55"/>
    <w:rsid w:val="006C18D8"/>
    <w:rsid w:val="006C4391"/>
    <w:rsid w:val="006D4BAF"/>
    <w:rsid w:val="006D7E46"/>
    <w:rsid w:val="006E46DD"/>
    <w:rsid w:val="006E65A0"/>
    <w:rsid w:val="006E71A3"/>
    <w:rsid w:val="006F1620"/>
    <w:rsid w:val="006F3456"/>
    <w:rsid w:val="006F69AC"/>
    <w:rsid w:val="0070292C"/>
    <w:rsid w:val="00703996"/>
    <w:rsid w:val="00707860"/>
    <w:rsid w:val="00711A0D"/>
    <w:rsid w:val="00712CA2"/>
    <w:rsid w:val="0071753C"/>
    <w:rsid w:val="007218C2"/>
    <w:rsid w:val="00741DC4"/>
    <w:rsid w:val="007422CC"/>
    <w:rsid w:val="0074571C"/>
    <w:rsid w:val="007500DD"/>
    <w:rsid w:val="007508E5"/>
    <w:rsid w:val="0075110F"/>
    <w:rsid w:val="007632DE"/>
    <w:rsid w:val="007636B3"/>
    <w:rsid w:val="007649BD"/>
    <w:rsid w:val="00767AAE"/>
    <w:rsid w:val="00771CDF"/>
    <w:rsid w:val="00774A65"/>
    <w:rsid w:val="0077547D"/>
    <w:rsid w:val="00776CC8"/>
    <w:rsid w:val="00776DB7"/>
    <w:rsid w:val="007807A1"/>
    <w:rsid w:val="00793C95"/>
    <w:rsid w:val="00797A38"/>
    <w:rsid w:val="007A11B0"/>
    <w:rsid w:val="007A25AE"/>
    <w:rsid w:val="007A2803"/>
    <w:rsid w:val="007A5542"/>
    <w:rsid w:val="007A5718"/>
    <w:rsid w:val="007A598D"/>
    <w:rsid w:val="007A7D2B"/>
    <w:rsid w:val="007A7DF7"/>
    <w:rsid w:val="007C3DE5"/>
    <w:rsid w:val="007C5CFC"/>
    <w:rsid w:val="007D015A"/>
    <w:rsid w:val="007D24AC"/>
    <w:rsid w:val="007D2C5F"/>
    <w:rsid w:val="007D4060"/>
    <w:rsid w:val="007E6700"/>
    <w:rsid w:val="007F0615"/>
    <w:rsid w:val="007F29FE"/>
    <w:rsid w:val="007F36E5"/>
    <w:rsid w:val="007F7F26"/>
    <w:rsid w:val="00802010"/>
    <w:rsid w:val="008034AA"/>
    <w:rsid w:val="00810053"/>
    <w:rsid w:val="00812E05"/>
    <w:rsid w:val="008159D9"/>
    <w:rsid w:val="008228E8"/>
    <w:rsid w:val="0082298D"/>
    <w:rsid w:val="0082746E"/>
    <w:rsid w:val="00827752"/>
    <w:rsid w:val="008361E4"/>
    <w:rsid w:val="00843091"/>
    <w:rsid w:val="00850D1F"/>
    <w:rsid w:val="00850DAC"/>
    <w:rsid w:val="008528EC"/>
    <w:rsid w:val="00855C67"/>
    <w:rsid w:val="0086307F"/>
    <w:rsid w:val="00863FDE"/>
    <w:rsid w:val="008706AC"/>
    <w:rsid w:val="00870E66"/>
    <w:rsid w:val="008735BD"/>
    <w:rsid w:val="008740EB"/>
    <w:rsid w:val="00883FCC"/>
    <w:rsid w:val="008869E5"/>
    <w:rsid w:val="00890F2D"/>
    <w:rsid w:val="00892030"/>
    <w:rsid w:val="00892CAA"/>
    <w:rsid w:val="00897E55"/>
    <w:rsid w:val="008A7A25"/>
    <w:rsid w:val="008B3C42"/>
    <w:rsid w:val="008B5B6A"/>
    <w:rsid w:val="008B7228"/>
    <w:rsid w:val="008B7449"/>
    <w:rsid w:val="008C43D1"/>
    <w:rsid w:val="008C60FA"/>
    <w:rsid w:val="008D6442"/>
    <w:rsid w:val="008E62A8"/>
    <w:rsid w:val="008F49A2"/>
    <w:rsid w:val="00900166"/>
    <w:rsid w:val="00901762"/>
    <w:rsid w:val="009072DE"/>
    <w:rsid w:val="00913AE2"/>
    <w:rsid w:val="009224FB"/>
    <w:rsid w:val="00922DC6"/>
    <w:rsid w:val="00934C12"/>
    <w:rsid w:val="00934DE3"/>
    <w:rsid w:val="00946D54"/>
    <w:rsid w:val="00950A1E"/>
    <w:rsid w:val="00951F78"/>
    <w:rsid w:val="00960D4D"/>
    <w:rsid w:val="00970958"/>
    <w:rsid w:val="00973B84"/>
    <w:rsid w:val="00974B20"/>
    <w:rsid w:val="00983636"/>
    <w:rsid w:val="00985599"/>
    <w:rsid w:val="00991338"/>
    <w:rsid w:val="009951D4"/>
    <w:rsid w:val="009A0F82"/>
    <w:rsid w:val="009A6C9F"/>
    <w:rsid w:val="009B25AA"/>
    <w:rsid w:val="009B56BA"/>
    <w:rsid w:val="009B73AD"/>
    <w:rsid w:val="009C2F30"/>
    <w:rsid w:val="009C6977"/>
    <w:rsid w:val="009C79D5"/>
    <w:rsid w:val="009E6F80"/>
    <w:rsid w:val="009F0288"/>
    <w:rsid w:val="009F2614"/>
    <w:rsid w:val="009F754E"/>
    <w:rsid w:val="00A00E06"/>
    <w:rsid w:val="00A21308"/>
    <w:rsid w:val="00A275D1"/>
    <w:rsid w:val="00A279B3"/>
    <w:rsid w:val="00A30B8D"/>
    <w:rsid w:val="00A31458"/>
    <w:rsid w:val="00A31D0A"/>
    <w:rsid w:val="00A34E0C"/>
    <w:rsid w:val="00A427F0"/>
    <w:rsid w:val="00A4576E"/>
    <w:rsid w:val="00A522D1"/>
    <w:rsid w:val="00A52652"/>
    <w:rsid w:val="00A5393F"/>
    <w:rsid w:val="00A53BB3"/>
    <w:rsid w:val="00A5512E"/>
    <w:rsid w:val="00A60EA2"/>
    <w:rsid w:val="00A65CB8"/>
    <w:rsid w:val="00A676D6"/>
    <w:rsid w:val="00A720CE"/>
    <w:rsid w:val="00A75CD1"/>
    <w:rsid w:val="00A9221E"/>
    <w:rsid w:val="00A92604"/>
    <w:rsid w:val="00A940DC"/>
    <w:rsid w:val="00A97C6A"/>
    <w:rsid w:val="00AA1CBC"/>
    <w:rsid w:val="00AA7141"/>
    <w:rsid w:val="00AB46D9"/>
    <w:rsid w:val="00AB55DE"/>
    <w:rsid w:val="00AC1FAD"/>
    <w:rsid w:val="00AC2E77"/>
    <w:rsid w:val="00AC4C65"/>
    <w:rsid w:val="00AC4FB8"/>
    <w:rsid w:val="00AC5193"/>
    <w:rsid w:val="00AD0872"/>
    <w:rsid w:val="00AD1481"/>
    <w:rsid w:val="00AD5508"/>
    <w:rsid w:val="00AD57C9"/>
    <w:rsid w:val="00AD7951"/>
    <w:rsid w:val="00AE6B75"/>
    <w:rsid w:val="00AE7C8D"/>
    <w:rsid w:val="00AF0609"/>
    <w:rsid w:val="00AF4EEB"/>
    <w:rsid w:val="00AF72EE"/>
    <w:rsid w:val="00AF7D64"/>
    <w:rsid w:val="00B01E2C"/>
    <w:rsid w:val="00B02D66"/>
    <w:rsid w:val="00B1314D"/>
    <w:rsid w:val="00B16203"/>
    <w:rsid w:val="00B16E4D"/>
    <w:rsid w:val="00B268A3"/>
    <w:rsid w:val="00B34673"/>
    <w:rsid w:val="00B44F7C"/>
    <w:rsid w:val="00B45B6C"/>
    <w:rsid w:val="00B45CCF"/>
    <w:rsid w:val="00B54A59"/>
    <w:rsid w:val="00B60557"/>
    <w:rsid w:val="00B76B2F"/>
    <w:rsid w:val="00B77294"/>
    <w:rsid w:val="00B80DAA"/>
    <w:rsid w:val="00B90143"/>
    <w:rsid w:val="00BA0515"/>
    <w:rsid w:val="00BA5717"/>
    <w:rsid w:val="00BB0B84"/>
    <w:rsid w:val="00BB0BB5"/>
    <w:rsid w:val="00BB1C01"/>
    <w:rsid w:val="00BB2B98"/>
    <w:rsid w:val="00BB5446"/>
    <w:rsid w:val="00BB6873"/>
    <w:rsid w:val="00BC29EA"/>
    <w:rsid w:val="00BC436B"/>
    <w:rsid w:val="00BC46C9"/>
    <w:rsid w:val="00BC7764"/>
    <w:rsid w:val="00BD035C"/>
    <w:rsid w:val="00BD3D63"/>
    <w:rsid w:val="00BD6527"/>
    <w:rsid w:val="00BD65B7"/>
    <w:rsid w:val="00BE4532"/>
    <w:rsid w:val="00BE6A01"/>
    <w:rsid w:val="00BE6F95"/>
    <w:rsid w:val="00BE730C"/>
    <w:rsid w:val="00C16813"/>
    <w:rsid w:val="00C21B50"/>
    <w:rsid w:val="00C2355A"/>
    <w:rsid w:val="00C24E26"/>
    <w:rsid w:val="00C35ED7"/>
    <w:rsid w:val="00C43C42"/>
    <w:rsid w:val="00C46AB6"/>
    <w:rsid w:val="00C51DD8"/>
    <w:rsid w:val="00C53660"/>
    <w:rsid w:val="00C635E0"/>
    <w:rsid w:val="00C646CC"/>
    <w:rsid w:val="00C64F8C"/>
    <w:rsid w:val="00C70407"/>
    <w:rsid w:val="00C70C5B"/>
    <w:rsid w:val="00C75243"/>
    <w:rsid w:val="00C8568E"/>
    <w:rsid w:val="00C85A95"/>
    <w:rsid w:val="00C8735A"/>
    <w:rsid w:val="00C9616E"/>
    <w:rsid w:val="00CA4222"/>
    <w:rsid w:val="00CA70C2"/>
    <w:rsid w:val="00CB6CC0"/>
    <w:rsid w:val="00CB7734"/>
    <w:rsid w:val="00CC2418"/>
    <w:rsid w:val="00CC3A66"/>
    <w:rsid w:val="00CC4F33"/>
    <w:rsid w:val="00CC6468"/>
    <w:rsid w:val="00CE1616"/>
    <w:rsid w:val="00CE6070"/>
    <w:rsid w:val="00CF16F6"/>
    <w:rsid w:val="00CF2AA6"/>
    <w:rsid w:val="00CF4DF6"/>
    <w:rsid w:val="00D02765"/>
    <w:rsid w:val="00D04535"/>
    <w:rsid w:val="00D103EA"/>
    <w:rsid w:val="00D11080"/>
    <w:rsid w:val="00D143F4"/>
    <w:rsid w:val="00D24324"/>
    <w:rsid w:val="00D30A2D"/>
    <w:rsid w:val="00D326DD"/>
    <w:rsid w:val="00D36DF7"/>
    <w:rsid w:val="00D40623"/>
    <w:rsid w:val="00D4692C"/>
    <w:rsid w:val="00D54342"/>
    <w:rsid w:val="00D54F41"/>
    <w:rsid w:val="00D57150"/>
    <w:rsid w:val="00D65CBC"/>
    <w:rsid w:val="00D73386"/>
    <w:rsid w:val="00D73C25"/>
    <w:rsid w:val="00D8094C"/>
    <w:rsid w:val="00D91644"/>
    <w:rsid w:val="00D9228A"/>
    <w:rsid w:val="00D9718B"/>
    <w:rsid w:val="00DA217B"/>
    <w:rsid w:val="00DA34B8"/>
    <w:rsid w:val="00DA4676"/>
    <w:rsid w:val="00DA6EE6"/>
    <w:rsid w:val="00DA70EF"/>
    <w:rsid w:val="00DC2317"/>
    <w:rsid w:val="00DC3313"/>
    <w:rsid w:val="00DC5F0C"/>
    <w:rsid w:val="00DC6C60"/>
    <w:rsid w:val="00DD13AC"/>
    <w:rsid w:val="00DD21D7"/>
    <w:rsid w:val="00DD2A16"/>
    <w:rsid w:val="00DD6250"/>
    <w:rsid w:val="00DE3032"/>
    <w:rsid w:val="00DE325B"/>
    <w:rsid w:val="00DE4438"/>
    <w:rsid w:val="00DE5D79"/>
    <w:rsid w:val="00DE6640"/>
    <w:rsid w:val="00DE6B53"/>
    <w:rsid w:val="00DF095E"/>
    <w:rsid w:val="00E01D5F"/>
    <w:rsid w:val="00E137CE"/>
    <w:rsid w:val="00E242D4"/>
    <w:rsid w:val="00E3756A"/>
    <w:rsid w:val="00E51A42"/>
    <w:rsid w:val="00E626DE"/>
    <w:rsid w:val="00E6550A"/>
    <w:rsid w:val="00E712F3"/>
    <w:rsid w:val="00E75C0A"/>
    <w:rsid w:val="00E807C2"/>
    <w:rsid w:val="00E8194F"/>
    <w:rsid w:val="00E913DB"/>
    <w:rsid w:val="00E9205D"/>
    <w:rsid w:val="00E92D9C"/>
    <w:rsid w:val="00E95D23"/>
    <w:rsid w:val="00EA016F"/>
    <w:rsid w:val="00EA7F62"/>
    <w:rsid w:val="00EB0C50"/>
    <w:rsid w:val="00EB183E"/>
    <w:rsid w:val="00EC06B6"/>
    <w:rsid w:val="00EC4CF3"/>
    <w:rsid w:val="00ED14DE"/>
    <w:rsid w:val="00ED2695"/>
    <w:rsid w:val="00EE0D30"/>
    <w:rsid w:val="00EF610E"/>
    <w:rsid w:val="00EF64E2"/>
    <w:rsid w:val="00F031DE"/>
    <w:rsid w:val="00F076D5"/>
    <w:rsid w:val="00F1316F"/>
    <w:rsid w:val="00F15748"/>
    <w:rsid w:val="00F15E48"/>
    <w:rsid w:val="00F31660"/>
    <w:rsid w:val="00F31F2D"/>
    <w:rsid w:val="00F3637E"/>
    <w:rsid w:val="00F36403"/>
    <w:rsid w:val="00F50018"/>
    <w:rsid w:val="00F545EB"/>
    <w:rsid w:val="00F60027"/>
    <w:rsid w:val="00F60E37"/>
    <w:rsid w:val="00F60FFC"/>
    <w:rsid w:val="00F7518C"/>
    <w:rsid w:val="00F8103B"/>
    <w:rsid w:val="00F83965"/>
    <w:rsid w:val="00F84685"/>
    <w:rsid w:val="00F95849"/>
    <w:rsid w:val="00FA2737"/>
    <w:rsid w:val="00FA4383"/>
    <w:rsid w:val="00FD7B3A"/>
    <w:rsid w:val="00FE265C"/>
    <w:rsid w:val="00FE3846"/>
    <w:rsid w:val="00FE714E"/>
    <w:rsid w:val="00FF254A"/>
    <w:rsid w:val="00FF25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636"/>
    <w:rPr>
      <w:rFonts w:ascii="Arial" w:hAnsi="Arial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9B25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83636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25733F"/>
    <w:rPr>
      <w:sz w:val="24"/>
      <w:szCs w:val="24"/>
    </w:rPr>
  </w:style>
  <w:style w:type="paragraph" w:styleId="a5">
    <w:name w:val="footer"/>
    <w:aliases w:val="P100_Footer_Left,P00_Footer_Left"/>
    <w:basedOn w:val="a6"/>
    <w:link w:val="a7"/>
    <w:uiPriority w:val="99"/>
    <w:rsid w:val="00983636"/>
    <w:pPr>
      <w:tabs>
        <w:tab w:val="center" w:pos="4320"/>
        <w:tab w:val="right" w:pos="8640"/>
      </w:tabs>
      <w:spacing w:after="0"/>
      <w:ind w:left="0"/>
    </w:pPr>
    <w:rPr>
      <w:rFonts w:eastAsia="Times New Roman"/>
      <w:sz w:val="24"/>
      <w:szCs w:val="24"/>
    </w:rPr>
  </w:style>
  <w:style w:type="character" w:customStyle="1" w:styleId="a7">
    <w:name w:val="Нижний колонтитул Знак"/>
    <w:aliases w:val="P100_Footer_Left Знак,P00_Footer_Left Знак"/>
    <w:basedOn w:val="a0"/>
    <w:link w:val="a5"/>
    <w:uiPriority w:val="99"/>
    <w:rsid w:val="0025733F"/>
    <w:rPr>
      <w:sz w:val="24"/>
      <w:szCs w:val="24"/>
    </w:rPr>
  </w:style>
  <w:style w:type="paragraph" w:styleId="2">
    <w:name w:val="Body Text 2"/>
    <w:basedOn w:val="a"/>
    <w:link w:val="20"/>
    <w:uiPriority w:val="99"/>
    <w:rsid w:val="00F7518C"/>
    <w:rPr>
      <w:sz w:val="72"/>
      <w:szCs w:val="96"/>
      <w:lang w:val="en-GB"/>
    </w:rPr>
  </w:style>
  <w:style w:type="character" w:customStyle="1" w:styleId="20">
    <w:name w:val="Основной текст 2 Знак"/>
    <w:basedOn w:val="a0"/>
    <w:link w:val="2"/>
    <w:uiPriority w:val="99"/>
    <w:semiHidden/>
    <w:rsid w:val="0025733F"/>
    <w:rPr>
      <w:sz w:val="24"/>
      <w:szCs w:val="24"/>
    </w:rPr>
  </w:style>
  <w:style w:type="character" w:customStyle="1" w:styleId="shorttext1">
    <w:name w:val="short_text1"/>
    <w:basedOn w:val="a0"/>
    <w:rsid w:val="00F1316F"/>
    <w:rPr>
      <w:rFonts w:cs="Times New Roman"/>
      <w:sz w:val="29"/>
      <w:szCs w:val="29"/>
    </w:rPr>
  </w:style>
  <w:style w:type="paragraph" w:styleId="a8">
    <w:name w:val="Balloon Text"/>
    <w:basedOn w:val="a"/>
    <w:semiHidden/>
    <w:rsid w:val="003D7CEC"/>
    <w:rPr>
      <w:rFonts w:ascii="Tahoma" w:hAnsi="Tahoma" w:cs="Tahoma"/>
      <w:sz w:val="16"/>
      <w:szCs w:val="16"/>
    </w:rPr>
  </w:style>
  <w:style w:type="paragraph" w:customStyle="1" w:styleId="KMY">
    <w:name w:val="KMY"/>
    <w:basedOn w:val="a9"/>
    <w:rsid w:val="00A5393F"/>
    <w:pPr>
      <w:ind w:firstLine="567"/>
      <w:jc w:val="both"/>
    </w:pPr>
    <w:rPr>
      <w:rFonts w:ascii="Verdana" w:hAnsi="Verdana"/>
      <w:sz w:val="16"/>
      <w:szCs w:val="16"/>
    </w:rPr>
  </w:style>
  <w:style w:type="paragraph" w:styleId="a6">
    <w:name w:val="Body Text"/>
    <w:aliases w:val="P101_Text,P00_Text,P100_Text"/>
    <w:basedOn w:val="P100BaseSans"/>
    <w:rsid w:val="00983636"/>
    <w:pPr>
      <w:spacing w:after="120"/>
      <w:ind w:left="576"/>
    </w:pPr>
  </w:style>
  <w:style w:type="paragraph" w:styleId="a9">
    <w:name w:val="Body Text First Indent"/>
    <w:basedOn w:val="a6"/>
    <w:rsid w:val="00A5393F"/>
    <w:pPr>
      <w:ind w:firstLine="210"/>
    </w:pPr>
  </w:style>
  <w:style w:type="paragraph" w:customStyle="1" w:styleId="P100BaseSans">
    <w:name w:val="P100_Base_Sans"/>
    <w:rsid w:val="00983636"/>
    <w:rPr>
      <w:rFonts w:ascii="Arial" w:eastAsia="Arial Unicode MS" w:hAnsi="Arial" w:cs="Arial"/>
      <w:lang w:val="en-US" w:eastAsia="en-US"/>
    </w:rPr>
  </w:style>
  <w:style w:type="character" w:customStyle="1" w:styleId="C01TextStepNumber">
    <w:name w:val="C01_Text_Step_Number"/>
    <w:rsid w:val="00983636"/>
    <w:rPr>
      <w:rFonts w:ascii="Arial" w:hAnsi="Arial"/>
      <w:b/>
      <w:sz w:val="22"/>
    </w:rPr>
  </w:style>
  <w:style w:type="character" w:customStyle="1" w:styleId="C100HTMLTags">
    <w:name w:val="C100_HTML_Tags"/>
    <w:rsid w:val="00983636"/>
  </w:style>
  <w:style w:type="character" w:customStyle="1" w:styleId="C100IconBook">
    <w:name w:val="C100_Icon_Book"/>
    <w:rsid w:val="00983636"/>
  </w:style>
  <w:style w:type="character" w:customStyle="1" w:styleId="C100IconNote">
    <w:name w:val="C100_Icon_Note"/>
    <w:rsid w:val="00983636"/>
    <w:rPr>
      <w:position w:val="0"/>
    </w:rPr>
  </w:style>
  <w:style w:type="character" w:customStyle="1" w:styleId="C100IconContact">
    <w:name w:val="C100_Icon_Contact"/>
    <w:basedOn w:val="C100IconNote"/>
    <w:rsid w:val="00983636"/>
    <w:rPr>
      <w:position w:val="0"/>
    </w:rPr>
  </w:style>
  <w:style w:type="character" w:customStyle="1" w:styleId="C100IconCritical">
    <w:name w:val="C100_Icon_Critical"/>
    <w:basedOn w:val="C100IconNote"/>
    <w:rsid w:val="00983636"/>
    <w:rPr>
      <w:position w:val="0"/>
    </w:rPr>
  </w:style>
  <w:style w:type="character" w:customStyle="1" w:styleId="C100IconExclamation">
    <w:name w:val="C100_Icon_Exclamation"/>
    <w:basedOn w:val="C100IconNote"/>
    <w:rsid w:val="00983636"/>
    <w:rPr>
      <w:position w:val="0"/>
    </w:rPr>
  </w:style>
  <w:style w:type="character" w:customStyle="1" w:styleId="C100IconOnlineHelp">
    <w:name w:val="C100_Icon_OnlineHelp"/>
    <w:rsid w:val="00983636"/>
  </w:style>
  <w:style w:type="character" w:customStyle="1" w:styleId="C100IconQuestion">
    <w:name w:val="C100_Icon_Question"/>
    <w:rsid w:val="00983636"/>
  </w:style>
  <w:style w:type="character" w:customStyle="1" w:styleId="C100IconReference">
    <w:name w:val="C100_Icon_Reference"/>
    <w:basedOn w:val="C100IconNote"/>
    <w:rsid w:val="00983636"/>
    <w:rPr>
      <w:position w:val="0"/>
    </w:rPr>
  </w:style>
  <w:style w:type="character" w:customStyle="1" w:styleId="C100IconScreen">
    <w:name w:val="C100_Icon_Screen"/>
    <w:rsid w:val="00983636"/>
  </w:style>
  <w:style w:type="character" w:customStyle="1" w:styleId="C100IconShortcut">
    <w:name w:val="C100_Icon_Shortcut"/>
    <w:basedOn w:val="C100IconNote"/>
    <w:rsid w:val="00983636"/>
    <w:rPr>
      <w:position w:val="0"/>
    </w:rPr>
  </w:style>
  <w:style w:type="character" w:customStyle="1" w:styleId="C100IconSystem">
    <w:name w:val="C100_Icon_System"/>
    <w:rsid w:val="00983636"/>
  </w:style>
  <w:style w:type="character" w:customStyle="1" w:styleId="C100IconTime">
    <w:name w:val="C100_Icon_Time"/>
    <w:rsid w:val="00983636"/>
  </w:style>
  <w:style w:type="character" w:customStyle="1" w:styleId="C100LinkStep">
    <w:name w:val="C100_Link_Step"/>
    <w:rsid w:val="00983636"/>
    <w:rPr>
      <w:b/>
    </w:rPr>
  </w:style>
  <w:style w:type="character" w:customStyle="1" w:styleId="C100TextExample">
    <w:name w:val="C100_Text_Example"/>
    <w:rsid w:val="00983636"/>
    <w:rPr>
      <w:b/>
    </w:rPr>
  </w:style>
  <w:style w:type="character" w:customStyle="1" w:styleId="C100TextFlatField">
    <w:name w:val="C100_Text_FlatField"/>
    <w:rsid w:val="00983636"/>
    <w:rPr>
      <w:bdr w:val="none" w:sz="0" w:space="0" w:color="auto"/>
      <w:shd w:val="solid" w:color="C0C0C0" w:fill="auto"/>
    </w:rPr>
  </w:style>
  <w:style w:type="character" w:customStyle="1" w:styleId="C100TextMenuPath">
    <w:name w:val="C100_Text_Menu_Path"/>
    <w:rsid w:val="00983636"/>
    <w:rPr>
      <w:b/>
    </w:rPr>
  </w:style>
  <w:style w:type="character" w:customStyle="1" w:styleId="C100TextNote">
    <w:name w:val="C100_Text_Note"/>
    <w:rsid w:val="00983636"/>
    <w:rPr>
      <w:b/>
    </w:rPr>
  </w:style>
  <w:style w:type="character" w:customStyle="1" w:styleId="C100TextSAPDings">
    <w:name w:val="C100_Text_SAPDings"/>
    <w:rsid w:val="00983636"/>
    <w:rPr>
      <w:rFonts w:ascii="SAPDings" w:hAnsi="SAPDings"/>
      <w:noProof/>
      <w:bdr w:val="none" w:sz="0" w:space="0" w:color="auto"/>
      <w:shd w:val="solid" w:color="C0C0C0" w:fill="auto"/>
    </w:rPr>
  </w:style>
  <w:style w:type="character" w:customStyle="1" w:styleId="C100TextScreenName">
    <w:name w:val="C100_Text_Screen_Name"/>
    <w:rsid w:val="00983636"/>
    <w:rPr>
      <w:i/>
    </w:rPr>
  </w:style>
  <w:style w:type="character" w:customStyle="1" w:styleId="C100TextStepNumber">
    <w:name w:val="C100_Text_Step_Number"/>
    <w:rsid w:val="00983636"/>
    <w:rPr>
      <w:rFonts w:ascii="Arial" w:hAnsi="Arial"/>
      <w:b/>
      <w:sz w:val="22"/>
    </w:rPr>
  </w:style>
  <w:style w:type="character" w:customStyle="1" w:styleId="C100TextTab">
    <w:name w:val="C100_Text_Tab"/>
    <w:rsid w:val="00983636"/>
    <w:rPr>
      <w:bdr w:val="none" w:sz="0" w:space="0" w:color="auto"/>
      <w:shd w:val="solid" w:color="C0C0C0" w:fill="FFFFFF"/>
    </w:rPr>
  </w:style>
  <w:style w:type="character" w:customStyle="1" w:styleId="C101TextFieldName">
    <w:name w:val="C101_Text_FieldName"/>
    <w:rsid w:val="00983636"/>
    <w:rPr>
      <w:b/>
      <w:noProof/>
    </w:rPr>
  </w:style>
  <w:style w:type="character" w:customStyle="1" w:styleId="C101TextStepNumber">
    <w:name w:val="C101_Text_Step_Number"/>
    <w:rsid w:val="00983636"/>
    <w:rPr>
      <w:rFonts w:ascii="Arial" w:hAnsi="Arial"/>
      <w:b/>
      <w:sz w:val="22"/>
    </w:rPr>
  </w:style>
  <w:style w:type="character" w:customStyle="1" w:styleId="C102TextStepNumber">
    <w:name w:val="C102_Text_Step_Number"/>
    <w:rsid w:val="00983636"/>
    <w:rPr>
      <w:rFonts w:ascii="Arial" w:hAnsi="Arial"/>
      <w:b/>
      <w:sz w:val="22"/>
    </w:rPr>
  </w:style>
  <w:style w:type="character" w:customStyle="1" w:styleId="C105TextStepNumber">
    <w:name w:val="C105_Text_Step_Number"/>
    <w:rsid w:val="00983636"/>
    <w:rPr>
      <w:b/>
      <w:noProof/>
      <w:sz w:val="22"/>
    </w:rPr>
  </w:style>
  <w:style w:type="paragraph" w:customStyle="1" w:styleId="P00FooterRight">
    <w:name w:val="P00_Footer_Right"/>
    <w:basedOn w:val="a5"/>
    <w:rsid w:val="00983636"/>
    <w:pPr>
      <w:tabs>
        <w:tab w:val="clear" w:pos="4320"/>
        <w:tab w:val="clear" w:pos="8640"/>
      </w:tabs>
      <w:jc w:val="right"/>
    </w:pPr>
  </w:style>
  <w:style w:type="paragraph" w:customStyle="1" w:styleId="P00HeaderLeft">
    <w:name w:val="P00_Header_Left"/>
    <w:basedOn w:val="a5"/>
    <w:rsid w:val="00983636"/>
    <w:pPr>
      <w:tabs>
        <w:tab w:val="clear" w:pos="4320"/>
        <w:tab w:val="clear" w:pos="8640"/>
      </w:tabs>
    </w:pPr>
    <w:rPr>
      <w:i/>
    </w:rPr>
  </w:style>
  <w:style w:type="paragraph" w:customStyle="1" w:styleId="P00HeaderRightBold">
    <w:name w:val="P00_Header_Right_Bold"/>
    <w:basedOn w:val="P00HeaderLeft"/>
    <w:rsid w:val="00983636"/>
    <w:pPr>
      <w:ind w:right="29"/>
      <w:jc w:val="right"/>
    </w:pPr>
    <w:rPr>
      <w:b/>
    </w:rPr>
  </w:style>
  <w:style w:type="paragraph" w:customStyle="1" w:styleId="P100BaseSerif">
    <w:name w:val="P100_Base_Serif"/>
    <w:rsid w:val="00983636"/>
    <w:rPr>
      <w:rFonts w:eastAsia="Arial Unicode MS"/>
      <w:noProof/>
      <w:sz w:val="24"/>
      <w:lang w:val="en-US" w:eastAsia="en-US"/>
    </w:rPr>
  </w:style>
  <w:style w:type="paragraph" w:customStyle="1" w:styleId="P100BlankCell">
    <w:name w:val="P100_Blank_Cell"/>
    <w:basedOn w:val="a6"/>
    <w:rsid w:val="00983636"/>
    <w:rPr>
      <w:sz w:val="2"/>
    </w:rPr>
  </w:style>
  <w:style w:type="paragraph" w:customStyle="1" w:styleId="P100BlankLine">
    <w:name w:val="P100_Blank_Line"/>
    <w:basedOn w:val="P100BaseSans"/>
    <w:rsid w:val="00983636"/>
  </w:style>
  <w:style w:type="paragraph" w:customStyle="1" w:styleId="P100FooterCenter">
    <w:name w:val="P100_Footer_Center"/>
    <w:basedOn w:val="a5"/>
    <w:rsid w:val="00983636"/>
    <w:pPr>
      <w:tabs>
        <w:tab w:val="clear" w:pos="4320"/>
        <w:tab w:val="clear" w:pos="8640"/>
      </w:tabs>
      <w:jc w:val="center"/>
    </w:pPr>
  </w:style>
  <w:style w:type="paragraph" w:customStyle="1" w:styleId="P100FooterSmall">
    <w:name w:val="P100_Footer_Small"/>
    <w:basedOn w:val="P100FooterCenter"/>
    <w:rsid w:val="00983636"/>
    <w:pPr>
      <w:spacing w:before="20" w:after="20"/>
    </w:pPr>
    <w:rPr>
      <w:sz w:val="14"/>
    </w:rPr>
  </w:style>
  <w:style w:type="paragraph" w:customStyle="1" w:styleId="P100HeaderSmall">
    <w:name w:val="P100_Header_Small"/>
    <w:basedOn w:val="P100FooterSmall"/>
    <w:rsid w:val="00983636"/>
  </w:style>
  <w:style w:type="paragraph" w:customStyle="1" w:styleId="P100HTMLTags">
    <w:name w:val="P100_HTML_Tags"/>
    <w:rsid w:val="00983636"/>
    <w:pPr>
      <w:widowControl w:val="0"/>
    </w:pPr>
    <w:rPr>
      <w:rFonts w:ascii="Tahoma" w:hAnsi="Tahoma"/>
      <w:noProof/>
      <w:color w:val="0000FF"/>
      <w:lang w:val="en-US" w:eastAsia="en-US"/>
    </w:rPr>
  </w:style>
  <w:style w:type="paragraph" w:customStyle="1" w:styleId="P101Table">
    <w:name w:val="P101_Table"/>
    <w:basedOn w:val="a6"/>
    <w:rsid w:val="00983636"/>
    <w:pPr>
      <w:spacing w:before="120" w:after="60"/>
      <w:ind w:left="0"/>
    </w:pPr>
  </w:style>
  <w:style w:type="paragraph" w:customStyle="1" w:styleId="P101TableField">
    <w:name w:val="P101_Table_Field"/>
    <w:basedOn w:val="P101Table"/>
    <w:rsid w:val="00983636"/>
  </w:style>
  <w:style w:type="paragraph" w:customStyle="1" w:styleId="P101TableFieldDef">
    <w:name w:val="P101_Table_FieldDef"/>
    <w:basedOn w:val="P101TableField"/>
    <w:rsid w:val="00983636"/>
  </w:style>
  <w:style w:type="paragraph" w:customStyle="1" w:styleId="P100TableBullet">
    <w:name w:val="P100_Table_Bullet"/>
    <w:basedOn w:val="P101TableFieldDef"/>
    <w:rsid w:val="00983636"/>
    <w:pPr>
      <w:numPr>
        <w:numId w:val="6"/>
      </w:numPr>
      <w:tabs>
        <w:tab w:val="left" w:pos="1944"/>
      </w:tabs>
      <w:spacing w:before="0" w:after="0"/>
    </w:pPr>
  </w:style>
  <w:style w:type="paragraph" w:customStyle="1" w:styleId="P100TableExample">
    <w:name w:val="P100_Table_Example"/>
    <w:basedOn w:val="P101Table"/>
    <w:next w:val="P100TableBullet"/>
    <w:rsid w:val="00983636"/>
    <w:pPr>
      <w:spacing w:before="60" w:after="0"/>
    </w:pPr>
    <w:rPr>
      <w:b/>
    </w:rPr>
  </w:style>
  <w:style w:type="paragraph" w:customStyle="1" w:styleId="P100TableNote">
    <w:name w:val="P100_Table_Note"/>
    <w:basedOn w:val="P101Table"/>
    <w:rsid w:val="00983636"/>
    <w:pPr>
      <w:spacing w:before="60"/>
      <w:ind w:left="720" w:hanging="720"/>
    </w:pPr>
  </w:style>
  <w:style w:type="paragraph" w:customStyle="1" w:styleId="P100TableNumbering">
    <w:name w:val="P100_Table_Numbering"/>
    <w:basedOn w:val="P101Table"/>
    <w:rsid w:val="00983636"/>
    <w:pPr>
      <w:numPr>
        <w:numId w:val="7"/>
      </w:numPr>
    </w:pPr>
  </w:style>
  <w:style w:type="paragraph" w:customStyle="1" w:styleId="P100TextNoIndent">
    <w:name w:val="P100_Text_NoIndent"/>
    <w:basedOn w:val="a6"/>
    <w:rsid w:val="00983636"/>
    <w:pPr>
      <w:ind w:left="0"/>
    </w:pPr>
  </w:style>
  <w:style w:type="paragraph" w:customStyle="1" w:styleId="P100TextNoIndentBold">
    <w:name w:val="P100_Text_NoIndent_Bold"/>
    <w:basedOn w:val="P100TextNoIndent"/>
    <w:rsid w:val="00983636"/>
    <w:pPr>
      <w:spacing w:before="120"/>
    </w:pPr>
    <w:rPr>
      <w:b/>
    </w:rPr>
  </w:style>
  <w:style w:type="paragraph" w:customStyle="1" w:styleId="P101Step">
    <w:name w:val="P101_Step"/>
    <w:basedOn w:val="a6"/>
    <w:rsid w:val="00983636"/>
    <w:pPr>
      <w:spacing w:before="180" w:after="180"/>
      <w:ind w:hanging="576"/>
    </w:pPr>
  </w:style>
  <w:style w:type="paragraph" w:customStyle="1" w:styleId="P101StepNote">
    <w:name w:val="P101_Step_Note"/>
    <w:basedOn w:val="P101Step"/>
    <w:rsid w:val="00983636"/>
    <w:pPr>
      <w:ind w:left="1296" w:hanging="720"/>
    </w:pPr>
  </w:style>
  <w:style w:type="paragraph" w:customStyle="1" w:styleId="P101ATSRecordExpl">
    <w:name w:val="P101_ATS_RecordExpl"/>
    <w:basedOn w:val="P101StepNote"/>
    <w:rsid w:val="00983636"/>
  </w:style>
  <w:style w:type="paragraph" w:customStyle="1" w:styleId="P101BlankLine">
    <w:name w:val="P101_Blank_Line"/>
    <w:basedOn w:val="P100BaseSans"/>
    <w:next w:val="a"/>
    <w:rsid w:val="00983636"/>
    <w:rPr>
      <w:sz w:val="16"/>
    </w:rPr>
  </w:style>
  <w:style w:type="paragraph" w:customStyle="1" w:styleId="P101FooterRight">
    <w:name w:val="P101_Footer_Right"/>
    <w:basedOn w:val="a5"/>
    <w:rsid w:val="00983636"/>
    <w:pPr>
      <w:tabs>
        <w:tab w:val="clear" w:pos="4320"/>
        <w:tab w:val="clear" w:pos="8640"/>
      </w:tabs>
      <w:jc w:val="right"/>
    </w:pPr>
  </w:style>
  <w:style w:type="paragraph" w:customStyle="1" w:styleId="P101GoBack">
    <w:name w:val="P101_Go_Back"/>
    <w:basedOn w:val="P101Step"/>
    <w:next w:val="P101BlankLine"/>
    <w:rsid w:val="00983636"/>
  </w:style>
  <w:style w:type="paragraph" w:customStyle="1" w:styleId="P101GraphicScreen">
    <w:name w:val="P101_Graphic_Screen"/>
    <w:basedOn w:val="P100BaseSans"/>
    <w:rsid w:val="00983636"/>
    <w:pPr>
      <w:spacing w:after="240"/>
    </w:pPr>
  </w:style>
  <w:style w:type="paragraph" w:customStyle="1" w:styleId="P101GraphicScreenFlow">
    <w:name w:val="P101_Graphic_ScreenFlow"/>
    <w:basedOn w:val="P101GraphicScreen"/>
    <w:rsid w:val="00983636"/>
    <w:pPr>
      <w:jc w:val="center"/>
    </w:pPr>
  </w:style>
  <w:style w:type="paragraph" w:customStyle="1" w:styleId="P101H1DocTitle">
    <w:name w:val="P101_H1_DocTitle"/>
    <w:basedOn w:val="P100BaseSans"/>
    <w:rsid w:val="00983636"/>
    <w:pPr>
      <w:spacing w:before="60" w:after="60"/>
      <w:outlineLvl w:val="0"/>
    </w:pPr>
    <w:rPr>
      <w:b/>
      <w:sz w:val="22"/>
    </w:rPr>
  </w:style>
  <w:style w:type="paragraph" w:customStyle="1" w:styleId="P101H1DocTitleCentered">
    <w:name w:val="P101_H1_DocTitle_Centered"/>
    <w:basedOn w:val="P101H1DocTitle"/>
    <w:rsid w:val="00983636"/>
    <w:pPr>
      <w:jc w:val="center"/>
    </w:pPr>
  </w:style>
  <w:style w:type="paragraph" w:customStyle="1" w:styleId="P101H2">
    <w:name w:val="P101_H2"/>
    <w:basedOn w:val="a"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customStyle="1" w:styleId="P102H2">
    <w:name w:val="P102_H2"/>
    <w:basedOn w:val="P100BaseSans"/>
    <w:rsid w:val="00983636"/>
    <w:pPr>
      <w:spacing w:before="240" w:after="120"/>
      <w:outlineLvl w:val="1"/>
    </w:pPr>
    <w:rPr>
      <w:b/>
      <w:sz w:val="22"/>
    </w:rPr>
  </w:style>
  <w:style w:type="paragraph" w:customStyle="1" w:styleId="P102H2Screen">
    <w:name w:val="P102_H2_Screen"/>
    <w:basedOn w:val="P102H2"/>
    <w:rsid w:val="00983636"/>
    <w:pPr>
      <w:keepNext/>
      <w:pageBreakBefore/>
      <w:spacing w:before="0" w:after="40"/>
    </w:pPr>
  </w:style>
  <w:style w:type="paragraph" w:customStyle="1" w:styleId="P101H2Screen">
    <w:name w:val="P101_H2_Screen"/>
    <w:basedOn w:val="P102H2Screen"/>
    <w:next w:val="P101GraphicScreen"/>
    <w:rsid w:val="00983636"/>
    <w:pPr>
      <w:pageBreakBefore w:val="0"/>
    </w:pPr>
  </w:style>
  <w:style w:type="paragraph" w:customStyle="1" w:styleId="P101HeaderLeft">
    <w:name w:val="P101_Header_Left"/>
    <w:basedOn w:val="a5"/>
    <w:rsid w:val="00983636"/>
    <w:pPr>
      <w:tabs>
        <w:tab w:val="clear" w:pos="4320"/>
        <w:tab w:val="clear" w:pos="8640"/>
      </w:tabs>
    </w:pPr>
    <w:rPr>
      <w:i/>
    </w:rPr>
  </w:style>
  <w:style w:type="paragraph" w:customStyle="1" w:styleId="P101HeaderCenter">
    <w:name w:val="P101_Header_Center"/>
    <w:basedOn w:val="P101HeaderLeft"/>
    <w:rsid w:val="00983636"/>
    <w:pPr>
      <w:jc w:val="center"/>
    </w:pPr>
  </w:style>
  <w:style w:type="paragraph" w:customStyle="1" w:styleId="P101HeaderLeftBold">
    <w:name w:val="P101_Header_Left_Bold"/>
    <w:basedOn w:val="P101HeaderLeft"/>
    <w:rsid w:val="00983636"/>
    <w:rPr>
      <w:b/>
    </w:rPr>
  </w:style>
  <w:style w:type="paragraph" w:customStyle="1" w:styleId="P101HeaderRightBold">
    <w:name w:val="P101_Header_Right_Bold"/>
    <w:basedOn w:val="P101HeaderLeft"/>
    <w:rsid w:val="00983636"/>
    <w:pPr>
      <w:ind w:right="29"/>
      <w:jc w:val="right"/>
    </w:pPr>
    <w:rPr>
      <w:b/>
    </w:rPr>
  </w:style>
  <w:style w:type="paragraph" w:customStyle="1" w:styleId="P101HeaderRight">
    <w:name w:val="P101_Header_Right"/>
    <w:basedOn w:val="P101HeaderRightBold"/>
    <w:rsid w:val="00983636"/>
    <w:rPr>
      <w:b w:val="0"/>
    </w:rPr>
  </w:style>
  <w:style w:type="paragraph" w:customStyle="1" w:styleId="P101HeaderRightNoBold">
    <w:name w:val="P101_Header_Right_NoBold"/>
    <w:basedOn w:val="P101HeaderRight"/>
    <w:rsid w:val="00983636"/>
    <w:rPr>
      <w:b/>
    </w:rPr>
  </w:style>
  <w:style w:type="paragraph" w:customStyle="1" w:styleId="P101LinkTableGoto">
    <w:name w:val="P101_Link_Table_Goto"/>
    <w:basedOn w:val="P101Table"/>
    <w:rsid w:val="00983636"/>
    <w:pPr>
      <w:jc w:val="center"/>
    </w:pPr>
    <w:rPr>
      <w:color w:val="000080"/>
    </w:rPr>
  </w:style>
  <w:style w:type="paragraph" w:customStyle="1" w:styleId="P101StepATSRecordExpl">
    <w:name w:val="P101_Step_ATS_RecordExpl"/>
    <w:basedOn w:val="P101StepNote"/>
    <w:rsid w:val="00983636"/>
  </w:style>
  <w:style w:type="paragraph" w:customStyle="1" w:styleId="P101StepBullet">
    <w:name w:val="P101_Step_Bullet"/>
    <w:basedOn w:val="P101Step"/>
    <w:rsid w:val="00983636"/>
    <w:pPr>
      <w:numPr>
        <w:numId w:val="8"/>
      </w:numPr>
      <w:tabs>
        <w:tab w:val="clear" w:pos="360"/>
        <w:tab w:val="left" w:pos="936"/>
      </w:tabs>
      <w:spacing w:before="40" w:after="120"/>
      <w:ind w:left="936"/>
    </w:pPr>
  </w:style>
  <w:style w:type="paragraph" w:customStyle="1" w:styleId="P101StepKeepWithNext">
    <w:name w:val="P101_Step_KeepWithNext"/>
    <w:basedOn w:val="P101Step"/>
    <w:rsid w:val="00983636"/>
  </w:style>
  <w:style w:type="paragraph" w:customStyle="1" w:styleId="P101StepScreenInfo">
    <w:name w:val="P101_Step_ScreenInfo"/>
    <w:basedOn w:val="P101Step"/>
    <w:rsid w:val="00983636"/>
    <w:pPr>
      <w:spacing w:before="0"/>
    </w:pPr>
    <w:rPr>
      <w:sz w:val="16"/>
    </w:rPr>
  </w:style>
  <w:style w:type="paragraph" w:customStyle="1" w:styleId="P101StepSub">
    <w:name w:val="P101_Step_Sub"/>
    <w:basedOn w:val="P101Step"/>
    <w:rsid w:val="00983636"/>
    <w:pPr>
      <w:tabs>
        <w:tab w:val="left" w:pos="1440"/>
      </w:tabs>
      <w:spacing w:before="120"/>
      <w:ind w:left="1440" w:hanging="864"/>
    </w:pPr>
  </w:style>
  <w:style w:type="paragraph" w:customStyle="1" w:styleId="P101TableBold">
    <w:name w:val="P101_Table_Bold"/>
    <w:basedOn w:val="P101Table"/>
    <w:rsid w:val="00983636"/>
    <w:rPr>
      <w:b/>
    </w:rPr>
  </w:style>
  <w:style w:type="paragraph" w:customStyle="1" w:styleId="P101TableCenter">
    <w:name w:val="P101_Table_Center"/>
    <w:basedOn w:val="P101Table"/>
    <w:rsid w:val="00983636"/>
    <w:pPr>
      <w:jc w:val="center"/>
    </w:pPr>
  </w:style>
  <w:style w:type="paragraph" w:customStyle="1" w:styleId="P101TableExample">
    <w:name w:val="P101_Table_Example"/>
    <w:basedOn w:val="P101TableFieldDef"/>
    <w:rsid w:val="00983636"/>
    <w:pPr>
      <w:spacing w:before="60" w:after="0"/>
      <w:ind w:left="1440" w:hanging="1440"/>
    </w:pPr>
  </w:style>
  <w:style w:type="paragraph" w:customStyle="1" w:styleId="P101TableFieldAction">
    <w:name w:val="P101_Table_FieldAction"/>
    <w:basedOn w:val="P101TableField"/>
    <w:rsid w:val="00983636"/>
  </w:style>
  <w:style w:type="paragraph" w:customStyle="1" w:styleId="P101TableFieldBubble">
    <w:name w:val="P101_Table_FieldBubble"/>
    <w:basedOn w:val="P101TableField"/>
    <w:rsid w:val="00983636"/>
  </w:style>
  <w:style w:type="paragraph" w:customStyle="1" w:styleId="P101TableFieldReq">
    <w:name w:val="P101_Table_FieldReq"/>
    <w:basedOn w:val="P101TableField"/>
    <w:rsid w:val="00983636"/>
    <w:pPr>
      <w:jc w:val="center"/>
    </w:pPr>
  </w:style>
  <w:style w:type="paragraph" w:customStyle="1" w:styleId="P101TableFieldTmpl">
    <w:name w:val="P101_Table_FieldTmpl"/>
    <w:basedOn w:val="P101TableField"/>
    <w:rsid w:val="00983636"/>
    <w:pPr>
      <w:jc w:val="center"/>
    </w:pPr>
  </w:style>
  <w:style w:type="paragraph" w:customStyle="1" w:styleId="P101TableHeading">
    <w:name w:val="P101_Table_Heading"/>
    <w:basedOn w:val="a6"/>
    <w:rsid w:val="00983636"/>
    <w:pPr>
      <w:keepNext/>
      <w:spacing w:before="60" w:after="60"/>
      <w:ind w:left="0"/>
      <w:jc w:val="center"/>
    </w:pPr>
    <w:rPr>
      <w:b/>
    </w:rPr>
  </w:style>
  <w:style w:type="paragraph" w:customStyle="1" w:styleId="P101TableHeadingScenario">
    <w:name w:val="P101_Table_Heading_Scenario"/>
    <w:basedOn w:val="P101TableHeading"/>
    <w:rsid w:val="00983636"/>
    <w:pPr>
      <w:jc w:val="left"/>
    </w:pPr>
  </w:style>
  <w:style w:type="paragraph" w:customStyle="1" w:styleId="P101TableNoFieldDef">
    <w:name w:val="P101_Table_NoFieldDef"/>
    <w:basedOn w:val="P101TableFieldDef"/>
    <w:rsid w:val="00983636"/>
    <w:pPr>
      <w:jc w:val="center"/>
    </w:pPr>
  </w:style>
  <w:style w:type="paragraph" w:customStyle="1" w:styleId="P101TableNote">
    <w:name w:val="P101_Table_Note"/>
    <w:basedOn w:val="P101TableFieldDef"/>
    <w:rsid w:val="00983636"/>
    <w:pPr>
      <w:spacing w:before="60"/>
      <w:ind w:left="720" w:hanging="720"/>
    </w:pPr>
  </w:style>
  <w:style w:type="paragraph" w:customStyle="1" w:styleId="P101TableStep">
    <w:name w:val="P101_Table_Step"/>
    <w:basedOn w:val="P101Table"/>
    <w:rsid w:val="00983636"/>
    <w:pPr>
      <w:ind w:left="522" w:hanging="522"/>
    </w:pPr>
  </w:style>
  <w:style w:type="paragraph" w:customStyle="1" w:styleId="P101TextBullet">
    <w:name w:val="P101_Text_Bullet"/>
    <w:basedOn w:val="a6"/>
    <w:rsid w:val="00983636"/>
    <w:pPr>
      <w:numPr>
        <w:numId w:val="9"/>
      </w:numPr>
      <w:tabs>
        <w:tab w:val="clear" w:pos="360"/>
        <w:tab w:val="left" w:pos="936"/>
      </w:tabs>
      <w:spacing w:before="60" w:after="60"/>
      <w:ind w:left="936" w:hanging="360"/>
    </w:pPr>
  </w:style>
  <w:style w:type="paragraph" w:customStyle="1" w:styleId="P102Text">
    <w:name w:val="P102_Text"/>
    <w:basedOn w:val="P100BaseSans"/>
    <w:rsid w:val="00983636"/>
    <w:pPr>
      <w:spacing w:after="120"/>
      <w:ind w:left="576"/>
    </w:pPr>
  </w:style>
  <w:style w:type="paragraph" w:customStyle="1" w:styleId="P102TextBullet">
    <w:name w:val="P102_Text_Bullet"/>
    <w:basedOn w:val="P102Text"/>
    <w:rsid w:val="00983636"/>
    <w:pPr>
      <w:numPr>
        <w:numId w:val="10"/>
      </w:numPr>
      <w:tabs>
        <w:tab w:val="left" w:pos="936"/>
      </w:tabs>
      <w:spacing w:before="60" w:after="60"/>
      <w:ind w:left="936"/>
    </w:pPr>
  </w:style>
  <w:style w:type="paragraph" w:customStyle="1" w:styleId="P101TextBulletTransaction">
    <w:name w:val="P101_Text_Bullet_Transaction"/>
    <w:basedOn w:val="P102TextBullet"/>
    <w:rsid w:val="00983636"/>
    <w:pPr>
      <w:numPr>
        <w:numId w:val="11"/>
      </w:numPr>
      <w:spacing w:before="120"/>
    </w:pPr>
  </w:style>
  <w:style w:type="paragraph" w:customStyle="1" w:styleId="P101TextContinued">
    <w:name w:val="P101_Text_Continued"/>
    <w:basedOn w:val="a6"/>
    <w:rsid w:val="00983636"/>
    <w:rPr>
      <w:i/>
    </w:rPr>
  </w:style>
  <w:style w:type="paragraph" w:customStyle="1" w:styleId="P102BlankLineAfterBar">
    <w:name w:val="P102_Blank_Line_AfterBar"/>
    <w:basedOn w:val="P100BaseSans"/>
    <w:rsid w:val="00983636"/>
    <w:pPr>
      <w:ind w:left="432"/>
    </w:pPr>
  </w:style>
  <w:style w:type="paragraph" w:customStyle="1" w:styleId="P102BlankLineBeforeBar">
    <w:name w:val="P102_Blank_Line_BeforeBar"/>
    <w:basedOn w:val="P100BaseSans"/>
    <w:rsid w:val="00983636"/>
    <w:pPr>
      <w:spacing w:before="240"/>
      <w:ind w:left="432"/>
    </w:pPr>
  </w:style>
  <w:style w:type="paragraph" w:customStyle="1" w:styleId="P102BlankPage">
    <w:name w:val="P102_Blank_Page"/>
    <w:basedOn w:val="a6"/>
    <w:rsid w:val="00983636"/>
    <w:pPr>
      <w:pageBreakBefore/>
      <w:spacing w:before="5760"/>
      <w:jc w:val="center"/>
    </w:pPr>
  </w:style>
  <w:style w:type="paragraph" w:customStyle="1" w:styleId="P102GraphicScreen">
    <w:name w:val="P102_Graphic_Screen"/>
    <w:basedOn w:val="P101GraphicScreen"/>
    <w:rsid w:val="00983636"/>
  </w:style>
  <w:style w:type="paragraph" w:customStyle="1" w:styleId="P102GraphicScreenBarIconLeft">
    <w:name w:val="P102_Graphic_Screen_Bar_Icon_Left"/>
    <w:rsid w:val="00983636"/>
    <w:pPr>
      <w:spacing w:before="20"/>
      <w:ind w:left="-86"/>
    </w:pPr>
    <w:rPr>
      <w:noProof/>
      <w:lang w:val="en-US" w:eastAsia="en-US"/>
    </w:rPr>
  </w:style>
  <w:style w:type="paragraph" w:customStyle="1" w:styleId="P102GraphicScreenBarIconRight">
    <w:name w:val="P102_Graphic_Screen_Bar_Icon_Right"/>
    <w:rsid w:val="00983636"/>
    <w:pPr>
      <w:spacing w:before="20"/>
    </w:pPr>
    <w:rPr>
      <w:noProof/>
      <w:lang w:val="en-US" w:eastAsia="en-US"/>
    </w:rPr>
  </w:style>
  <w:style w:type="paragraph" w:customStyle="1" w:styleId="P102GraphicScreenFlow">
    <w:name w:val="P102_Graphic_ScreenFlow"/>
    <w:basedOn w:val="P100BaseSans"/>
    <w:rsid w:val="00983636"/>
    <w:pPr>
      <w:jc w:val="center"/>
    </w:pPr>
  </w:style>
  <w:style w:type="paragraph" w:customStyle="1" w:styleId="P102H1DocTitle">
    <w:name w:val="P102_H1_DocTitle"/>
    <w:basedOn w:val="P100BaseSans"/>
    <w:rsid w:val="00983636"/>
    <w:pPr>
      <w:spacing w:before="60" w:after="60"/>
      <w:outlineLvl w:val="0"/>
    </w:pPr>
    <w:rPr>
      <w:b/>
      <w:sz w:val="22"/>
    </w:rPr>
  </w:style>
  <w:style w:type="paragraph" w:customStyle="1" w:styleId="P102H1DocTitleCentered">
    <w:name w:val="P102_H1_DocTitle_Centered"/>
    <w:basedOn w:val="P102H1DocTitle"/>
    <w:rsid w:val="00983636"/>
    <w:pPr>
      <w:jc w:val="center"/>
    </w:pPr>
  </w:style>
  <w:style w:type="paragraph" w:customStyle="1" w:styleId="P102LabelDocType">
    <w:name w:val="P102_Label_DocType"/>
    <w:basedOn w:val="P100BaseSans"/>
    <w:rsid w:val="00983636"/>
    <w:pPr>
      <w:spacing w:before="60" w:after="60"/>
      <w:jc w:val="center"/>
    </w:pPr>
    <w:rPr>
      <w:b/>
      <w:sz w:val="22"/>
    </w:rPr>
  </w:style>
  <w:style w:type="paragraph" w:customStyle="1" w:styleId="P102Table">
    <w:name w:val="P102_Table"/>
    <w:basedOn w:val="P102Text"/>
    <w:rsid w:val="00983636"/>
    <w:pPr>
      <w:spacing w:before="60" w:after="60"/>
      <w:ind w:left="0"/>
    </w:pPr>
  </w:style>
  <w:style w:type="paragraph" w:customStyle="1" w:styleId="P102LinkTableGoto">
    <w:name w:val="P102_Link_Table_Goto"/>
    <w:basedOn w:val="P102Table"/>
    <w:rsid w:val="00983636"/>
    <w:pPr>
      <w:jc w:val="center"/>
    </w:pPr>
    <w:rPr>
      <w:color w:val="000080"/>
    </w:rPr>
  </w:style>
  <w:style w:type="paragraph" w:customStyle="1" w:styleId="P102Step">
    <w:name w:val="P102_Step"/>
    <w:basedOn w:val="P102Text"/>
    <w:rsid w:val="00983636"/>
    <w:pPr>
      <w:spacing w:before="180" w:after="180"/>
      <w:ind w:hanging="576"/>
    </w:pPr>
  </w:style>
  <w:style w:type="paragraph" w:customStyle="1" w:styleId="P102StepNote">
    <w:name w:val="P102_Step_Note"/>
    <w:basedOn w:val="P102Step"/>
    <w:rsid w:val="00983636"/>
    <w:pPr>
      <w:ind w:left="1296" w:hanging="720"/>
    </w:pPr>
  </w:style>
  <w:style w:type="paragraph" w:customStyle="1" w:styleId="P102StepSub">
    <w:name w:val="P102_Step_Sub"/>
    <w:basedOn w:val="P102Step"/>
    <w:rsid w:val="00983636"/>
    <w:pPr>
      <w:tabs>
        <w:tab w:val="left" w:pos="1440"/>
      </w:tabs>
      <w:ind w:left="1440" w:hanging="864"/>
    </w:pPr>
  </w:style>
  <w:style w:type="paragraph" w:customStyle="1" w:styleId="P102TableField">
    <w:name w:val="P102_Table_Field"/>
    <w:basedOn w:val="P102Table"/>
    <w:rsid w:val="00983636"/>
  </w:style>
  <w:style w:type="paragraph" w:customStyle="1" w:styleId="P102TableFieldDef">
    <w:name w:val="P102_Table_FieldDef"/>
    <w:basedOn w:val="P102TableField"/>
    <w:rsid w:val="00983636"/>
  </w:style>
  <w:style w:type="paragraph" w:customStyle="1" w:styleId="P102TableBullet">
    <w:name w:val="P102_Table_Bullet"/>
    <w:basedOn w:val="P102TableFieldDef"/>
    <w:rsid w:val="00983636"/>
    <w:pPr>
      <w:numPr>
        <w:numId w:val="12"/>
      </w:numPr>
      <w:tabs>
        <w:tab w:val="clear" w:pos="360"/>
        <w:tab w:val="left" w:pos="1944"/>
      </w:tabs>
      <w:spacing w:before="0" w:after="0"/>
      <w:ind w:left="504" w:hanging="504"/>
    </w:pPr>
  </w:style>
  <w:style w:type="paragraph" w:customStyle="1" w:styleId="P102TableExample">
    <w:name w:val="P102_Table_Example"/>
    <w:basedOn w:val="P102Table"/>
    <w:next w:val="P100TableBullet"/>
    <w:rsid w:val="00983636"/>
    <w:pPr>
      <w:spacing w:after="0"/>
    </w:pPr>
    <w:rPr>
      <w:b/>
    </w:rPr>
  </w:style>
  <w:style w:type="paragraph" w:customStyle="1" w:styleId="P102TableFieldReq">
    <w:name w:val="P102_Table_FieldReq"/>
    <w:basedOn w:val="P102TableField"/>
    <w:rsid w:val="00983636"/>
    <w:pPr>
      <w:jc w:val="center"/>
    </w:pPr>
  </w:style>
  <w:style w:type="paragraph" w:customStyle="1" w:styleId="P102TableHeading">
    <w:name w:val="P102_Table_Heading"/>
    <w:basedOn w:val="P100BaseSans"/>
    <w:rsid w:val="00983636"/>
    <w:pPr>
      <w:keepNext/>
      <w:spacing w:before="40" w:after="40"/>
      <w:jc w:val="center"/>
    </w:pPr>
    <w:rPr>
      <w:b/>
    </w:rPr>
  </w:style>
  <w:style w:type="paragraph" w:customStyle="1" w:styleId="P102TableNote">
    <w:name w:val="P102_Table_Note"/>
    <w:basedOn w:val="P102Table"/>
    <w:rsid w:val="00983636"/>
    <w:pPr>
      <w:ind w:left="720" w:hanging="720"/>
    </w:pPr>
  </w:style>
  <w:style w:type="paragraph" w:customStyle="1" w:styleId="P102TableStep">
    <w:name w:val="P102_Table_Step"/>
    <w:basedOn w:val="P102Table"/>
    <w:rsid w:val="00983636"/>
    <w:pPr>
      <w:ind w:left="518" w:hanging="518"/>
    </w:pPr>
  </w:style>
  <w:style w:type="paragraph" w:customStyle="1" w:styleId="P102TextScreenBar">
    <w:name w:val="P102_Text_Screen_Bar"/>
    <w:basedOn w:val="P100BaseSans"/>
    <w:rsid w:val="00983636"/>
    <w:pPr>
      <w:keepNext/>
      <w:tabs>
        <w:tab w:val="center" w:pos="4032"/>
        <w:tab w:val="right" w:pos="8262"/>
      </w:tabs>
      <w:spacing w:before="20"/>
    </w:pPr>
    <w:rPr>
      <w:b/>
      <w:color w:val="FFFFFF"/>
    </w:rPr>
  </w:style>
  <w:style w:type="paragraph" w:customStyle="1" w:styleId="P104Bullet">
    <w:name w:val="P104_Bullet"/>
    <w:basedOn w:val="a6"/>
    <w:rsid w:val="00983636"/>
    <w:pPr>
      <w:numPr>
        <w:numId w:val="13"/>
      </w:numPr>
      <w:spacing w:before="60" w:after="60"/>
    </w:pPr>
  </w:style>
  <w:style w:type="paragraph" w:customStyle="1" w:styleId="P105TableAnswer">
    <w:name w:val="P105_Table_Answer"/>
    <w:basedOn w:val="P101Table"/>
    <w:rsid w:val="00983636"/>
    <w:rPr>
      <w:vanish/>
      <w:color w:val="008000"/>
    </w:rPr>
  </w:style>
  <w:style w:type="paragraph" w:customStyle="1" w:styleId="P105TableHeadingData">
    <w:name w:val="P105_Table_Heading_Data"/>
    <w:basedOn w:val="P101TableHeading"/>
    <w:rsid w:val="00983636"/>
    <w:rPr>
      <w:sz w:val="16"/>
    </w:rPr>
  </w:style>
  <w:style w:type="paragraph" w:customStyle="1" w:styleId="P105TableQuestionMark">
    <w:name w:val="P105_Table_QuestionMark"/>
    <w:basedOn w:val="P101Table"/>
    <w:rsid w:val="00983636"/>
    <w:pPr>
      <w:spacing w:before="20" w:after="0"/>
      <w:jc w:val="right"/>
    </w:pPr>
  </w:style>
  <w:style w:type="paragraph" w:customStyle="1" w:styleId="P105TableUserData">
    <w:name w:val="P105_Table_UserData"/>
    <w:basedOn w:val="P101TableCenter"/>
    <w:rsid w:val="00983636"/>
    <w:rPr>
      <w:sz w:val="16"/>
    </w:rPr>
  </w:style>
  <w:style w:type="paragraph" w:customStyle="1" w:styleId="P105TableUser">
    <w:name w:val="P105_Table_User"/>
    <w:basedOn w:val="P105TableUserData"/>
    <w:rsid w:val="00983636"/>
    <w:rPr>
      <w:b/>
    </w:rPr>
  </w:style>
  <w:style w:type="paragraph" w:customStyle="1" w:styleId="P105TextTask">
    <w:name w:val="P105_Text_Task"/>
    <w:basedOn w:val="a6"/>
    <w:rsid w:val="00983636"/>
    <w:pPr>
      <w:keepNext/>
      <w:tabs>
        <w:tab w:val="left" w:pos="1152"/>
      </w:tabs>
      <w:spacing w:before="180"/>
      <w:ind w:left="1152" w:hanging="576"/>
    </w:pPr>
  </w:style>
  <w:style w:type="paragraph" w:customStyle="1" w:styleId="P106FooterLeft">
    <w:name w:val="P106_Footer_Left"/>
    <w:basedOn w:val="P100BaseSans"/>
    <w:rsid w:val="00983636"/>
    <w:rPr>
      <w:sz w:val="16"/>
    </w:rPr>
  </w:style>
  <w:style w:type="paragraph" w:customStyle="1" w:styleId="P106FooterRight">
    <w:name w:val="P106_Footer_Right"/>
    <w:basedOn w:val="P106FooterLeft"/>
    <w:rsid w:val="00983636"/>
    <w:pPr>
      <w:jc w:val="right"/>
    </w:pPr>
  </w:style>
  <w:style w:type="paragraph" w:customStyle="1" w:styleId="P106H2">
    <w:name w:val="P106_H2"/>
    <w:basedOn w:val="P100BaseSans"/>
    <w:rsid w:val="00983636"/>
    <w:rPr>
      <w:b/>
      <w:sz w:val="22"/>
      <w:u w:val="single"/>
    </w:rPr>
  </w:style>
  <w:style w:type="paragraph" w:customStyle="1" w:styleId="P106HeaderLeft">
    <w:name w:val="P106_Header_Left"/>
    <w:basedOn w:val="P100BaseSans"/>
    <w:rsid w:val="00983636"/>
  </w:style>
  <w:style w:type="paragraph" w:customStyle="1" w:styleId="P106HeaderLeftBold">
    <w:name w:val="P106_Header_Left_Bold"/>
    <w:basedOn w:val="P106HeaderLeft"/>
    <w:rsid w:val="00983636"/>
    <w:rPr>
      <w:b/>
    </w:rPr>
  </w:style>
  <w:style w:type="paragraph" w:customStyle="1" w:styleId="P106HeaderLeftBPP">
    <w:name w:val="P106_Header_Left_BPP"/>
    <w:basedOn w:val="P106HeaderLeft"/>
    <w:rsid w:val="00983636"/>
    <w:pPr>
      <w:spacing w:after="120"/>
    </w:pPr>
    <w:rPr>
      <w:b/>
      <w:sz w:val="28"/>
    </w:rPr>
  </w:style>
  <w:style w:type="paragraph" w:customStyle="1" w:styleId="P106Text">
    <w:name w:val="P106_Text"/>
    <w:basedOn w:val="P100BaseSans"/>
    <w:rsid w:val="00983636"/>
    <w:pPr>
      <w:spacing w:before="120" w:after="120"/>
    </w:pPr>
  </w:style>
  <w:style w:type="paragraph" w:customStyle="1" w:styleId="P106Table">
    <w:name w:val="P106_Table"/>
    <w:basedOn w:val="P106Text"/>
    <w:rsid w:val="00983636"/>
    <w:rPr>
      <w:sz w:val="18"/>
    </w:rPr>
  </w:style>
  <w:style w:type="paragraph" w:customStyle="1" w:styleId="P106TableHeading">
    <w:name w:val="P106_Table_Heading"/>
    <w:basedOn w:val="P100BaseSans"/>
    <w:rsid w:val="00983636"/>
    <w:pPr>
      <w:jc w:val="center"/>
    </w:pPr>
    <w:rPr>
      <w:b/>
    </w:rPr>
  </w:style>
  <w:style w:type="paragraph" w:customStyle="1" w:styleId="P104BulletRequired">
    <w:name w:val="P104_Bullet_Required"/>
    <w:basedOn w:val="a6"/>
    <w:rsid w:val="00983636"/>
    <w:pPr>
      <w:numPr>
        <w:numId w:val="14"/>
      </w:numPr>
      <w:tabs>
        <w:tab w:val="clear" w:pos="1296"/>
        <w:tab w:val="left" w:pos="936"/>
      </w:tabs>
      <w:spacing w:before="60" w:after="60"/>
      <w:ind w:left="936"/>
    </w:pPr>
    <w:rPr>
      <w:b/>
    </w:rPr>
  </w:style>
  <w:style w:type="character" w:styleId="aa">
    <w:name w:val="Hyperlink"/>
    <w:basedOn w:val="a0"/>
    <w:uiPriority w:val="99"/>
    <w:unhideWhenUsed/>
    <w:rsid w:val="00495229"/>
    <w:rPr>
      <w:color w:val="0000FF"/>
      <w:u w:val="single"/>
    </w:rPr>
  </w:style>
  <w:style w:type="table" w:styleId="ab">
    <w:name w:val="Table Grid"/>
    <w:basedOn w:val="a1"/>
    <w:uiPriority w:val="59"/>
    <w:rsid w:val="00DC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1E287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324A70"/>
    <w:rPr>
      <w:b/>
      <w:bCs/>
      <w:sz w:val="36"/>
      <w:szCs w:val="36"/>
    </w:rPr>
  </w:style>
  <w:style w:type="character" w:styleId="ad">
    <w:name w:val="Strong"/>
    <w:basedOn w:val="a0"/>
    <w:uiPriority w:val="22"/>
    <w:qFormat/>
    <w:rsid w:val="00324A70"/>
    <w:rPr>
      <w:b/>
      <w:bCs/>
    </w:rPr>
  </w:style>
  <w:style w:type="paragraph" w:styleId="ae">
    <w:name w:val="Normal (Web)"/>
    <w:basedOn w:val="a"/>
    <w:uiPriority w:val="99"/>
    <w:unhideWhenUsed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f">
    <w:name w:val="No Spacing"/>
    <w:uiPriority w:val="1"/>
    <w:qFormat/>
    <w:rsid w:val="004C2E07"/>
    <w:rPr>
      <w:rFonts w:ascii="Arial" w:hAnsi="Arial"/>
      <w:lang w:val="en-US" w:eastAsia="en-US"/>
    </w:rPr>
  </w:style>
  <w:style w:type="paragraph" w:styleId="af0">
    <w:name w:val="List Paragraph"/>
    <w:basedOn w:val="a"/>
    <w:uiPriority w:val="34"/>
    <w:qFormat/>
    <w:rsid w:val="00BB0B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B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af1">
    <w:name w:val="TOC Heading"/>
    <w:basedOn w:val="1"/>
    <w:next w:val="a"/>
    <w:uiPriority w:val="39"/>
    <w:semiHidden/>
    <w:unhideWhenUsed/>
    <w:qFormat/>
    <w:rsid w:val="001076D6"/>
    <w:pPr>
      <w:spacing w:line="276" w:lineRule="auto"/>
      <w:outlineLvl w:val="9"/>
    </w:pPr>
    <w:rPr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6C4391"/>
    <w:pPr>
      <w:spacing w:after="100"/>
      <w:ind w:left="284"/>
    </w:pPr>
  </w:style>
  <w:style w:type="paragraph" w:styleId="11">
    <w:name w:val="toc 1"/>
    <w:basedOn w:val="a"/>
    <w:next w:val="a"/>
    <w:autoRedefine/>
    <w:uiPriority w:val="39"/>
    <w:unhideWhenUsed/>
    <w:qFormat/>
    <w:rsid w:val="006C4391"/>
    <w:pPr>
      <w:spacing w:before="240"/>
    </w:pPr>
    <w:rPr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1076D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f2">
    <w:name w:val="FollowedHyperlink"/>
    <w:basedOn w:val="a0"/>
    <w:uiPriority w:val="99"/>
    <w:semiHidden/>
    <w:unhideWhenUsed/>
    <w:rsid w:val="0023082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8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8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8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5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8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mseu.pepsico.com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hyperlink" Target="mailto:perevozki2@gcmpp.ru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hyperlink" Target="mailto:perevozki2@gcmpp.ru" TargetMode="External"/><Relationship Id="rId42" Type="http://schemas.openxmlformats.org/officeDocument/2006/relationships/hyperlink" Target="mailto:smirnovayi@gcmpp.ru" TargetMode="External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tmseu.pepsico.com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mailto:perevozki1@gcmpp.ru" TargetMode="External"/><Relationship Id="rId38" Type="http://schemas.openxmlformats.org/officeDocument/2006/relationships/hyperlink" Target="mailto:perevozki1@gcmpp.ru" TargetMode="External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mailto:smirnovayi@gcmpp.ru" TargetMode="External"/><Relationship Id="rId41" Type="http://schemas.openxmlformats.org/officeDocument/2006/relationships/hyperlink" Target="mailto:it@gcmpp.r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mseu.pepsico.com/" TargetMode="External"/><Relationship Id="rId24" Type="http://schemas.openxmlformats.org/officeDocument/2006/relationships/image" Target="media/image10.png"/><Relationship Id="rId32" Type="http://schemas.openxmlformats.org/officeDocument/2006/relationships/hyperlink" Target="mailto:zhukovaea@gcmpp.ru" TargetMode="External"/><Relationship Id="rId37" Type="http://schemas.openxmlformats.org/officeDocument/2006/relationships/hyperlink" Target="mailto:zhukovaea@gcmpp.ru" TargetMode="External"/><Relationship Id="rId40" Type="http://schemas.openxmlformats.org/officeDocument/2006/relationships/hyperlink" Target="mailto:dispatcher@gcmpp.ru" TargetMode="External"/><Relationship Id="rId45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yperlink" Target="mailto:perevozki2@gcmpp.ru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yperlink" Target="mailto:perevozki2@gcmpp.ru" TargetMode="External"/><Relationship Id="rId44" Type="http://schemas.openxmlformats.org/officeDocument/2006/relationships/hyperlink" Target="mailto:smirnovayi@gcmpp.r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mseu.pepsico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mailto:perevozki1@gcmpp.ru" TargetMode="External"/><Relationship Id="rId35" Type="http://schemas.openxmlformats.org/officeDocument/2006/relationships/hyperlink" Target="mailto:perevozki1@gcmpp.ru" TargetMode="External"/><Relationship Id="rId43" Type="http://schemas.openxmlformats.org/officeDocument/2006/relationships/hyperlink" Target="mailto:dispatcher@gcmpp.ru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customXml/itemProps4.xml><?xml version="1.0" encoding="utf-8"?>
<ds:datastoreItem xmlns:ds="http://schemas.openxmlformats.org/officeDocument/2006/customXml" ds:itemID="{E86F61A2-F415-4204-922D-69E60583F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1638</Words>
  <Characters>9341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T&amp;T Охрана (Инструкция)</vt:lpstr>
      <vt:lpstr>T&amp;T Охрана (Инструкция)</vt:lpstr>
    </vt:vector>
  </TitlesOfParts>
  <LinksUpToDate>false</LinksUpToDate>
  <CharactersWithSpaces>10958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T&amp;T Охрана (Инструкция)</dc:title>
  <dc:creator/>
  <cp:lastModifiedBy/>
  <cp:revision>1</cp:revision>
  <cp:lastPrinted>2011-10-18T14:29:00Z</cp:lastPrinted>
  <dcterms:created xsi:type="dcterms:W3CDTF">2014-10-03T09:34:00Z</dcterms:created>
  <dcterms:modified xsi:type="dcterms:W3CDTF">2015-12-23T10:47:00Z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_Filename">
    <vt:lpwstr>TMS_T&amp;T_Охрана_(Инструкция).doc</vt:lpwstr>
  </property>
  <property fmtid="{D5CDD505-2E9C-101B-9397-08002B2CF9AE}" pid="3" name="GUID">
    <vt:lpwstr>660c6cea-132f-49c7-8e0b-96df84c3e840</vt:lpwstr>
  </property>
  <property fmtid="{D5CDD505-2E9C-101B-9397-08002B2CF9AE}" pid="4" name="Document_Name">
    <vt:lpwstr>T&amp;T Охрана (Инструкция)</vt:lpwstr>
  </property>
  <property fmtid="{D5CDD505-2E9C-101B-9397-08002B2CF9AE}" pid="5" name="Document_ID">
    <vt:lpwstr>###</vt:lpwstr>
  </property>
  <property fmtid="{D5CDD505-2E9C-101B-9397-08002B2CF9AE}" pid="6" name="Document_Owner">
    <vt:lpwstr>ABredihi</vt:lpwstr>
  </property>
  <property fmtid="{D5CDD505-2E9C-101B-9397-08002B2CF9AE}" pid="7" name="Document_Language">
    <vt:lpwstr>1</vt:lpwstr>
  </property>
  <property fmtid="{D5CDD505-2E9C-101B-9397-08002B2CF9AE}" pid="8" name="DocType_Name">
    <vt:lpwstr>Word</vt:lpwstr>
  </property>
  <property fmtid="{D5CDD505-2E9C-101B-9397-08002B2CF9AE}" pid="9" name="DocType_Number">
    <vt:lpwstr>11000</vt:lpwstr>
  </property>
  <property fmtid="{D5CDD505-2E9C-101B-9397-08002B2CF9AE}" pid="10" name="Transaction_Code">
    <vt:lpwstr/>
  </property>
  <property fmtid="{D5CDD505-2E9C-101B-9397-08002B2CF9AE}" pid="11" name="Reference_Number">
    <vt:lpwstr/>
  </property>
  <property fmtid="{D5CDD505-2E9C-101B-9397-08002B2CF9AE}" pid="12" name="Document_Subject">
    <vt:lpwstr/>
  </property>
  <property fmtid="{D5CDD505-2E9C-101B-9397-08002B2CF9AE}" pid="13" name="Category1">
    <vt:lpwstr>TMS</vt:lpwstr>
  </property>
  <property fmtid="{D5CDD505-2E9C-101B-9397-08002B2CF9AE}" pid="14" name="Category1_Name">
    <vt:lpwstr>Функция</vt:lpwstr>
  </property>
  <property fmtid="{D5CDD505-2E9C-101B-9397-08002B2CF9AE}" pid="15" name="Category1_Current">
    <vt:lpwstr>Функция</vt:lpwstr>
  </property>
  <property fmtid="{D5CDD505-2E9C-101B-9397-08002B2CF9AE}" pid="16" name="Category2">
    <vt:lpwstr>TMS.Материалы для тренингов</vt:lpwstr>
  </property>
  <property fmtid="{D5CDD505-2E9C-101B-9397-08002B2CF9AE}" pid="17" name="Category2_Name">
    <vt:lpwstr>Направление</vt:lpwstr>
  </property>
  <property fmtid="{D5CDD505-2E9C-101B-9397-08002B2CF9AE}" pid="18" name="Category2_Current">
    <vt:lpwstr>TMS.Материалы для тренингов</vt:lpwstr>
  </property>
  <property fmtid="{D5CDD505-2E9C-101B-9397-08002B2CF9AE}" pid="19" name="Category3">
    <vt:lpwstr>TMS.Охрана_Таможня/SECUR_CUST</vt:lpwstr>
  </property>
  <property fmtid="{D5CDD505-2E9C-101B-9397-08002B2CF9AE}" pid="20" name="Category3_Name">
    <vt:lpwstr>Область</vt:lpwstr>
  </property>
  <property fmtid="{D5CDD505-2E9C-101B-9397-08002B2CF9AE}" pid="21" name="Category4">
    <vt:lpwstr/>
  </property>
  <property fmtid="{D5CDD505-2E9C-101B-9397-08002B2CF9AE}" pid="22" name="Category4_Name">
    <vt:lpwstr/>
  </property>
  <property fmtid="{D5CDD505-2E9C-101B-9397-08002B2CF9AE}" pid="23" name="Category5">
    <vt:lpwstr/>
  </property>
  <property fmtid="{D5CDD505-2E9C-101B-9397-08002B2CF9AE}" pid="24" name="Category5_Name">
    <vt:lpwstr/>
  </property>
  <property fmtid="{D5CDD505-2E9C-101B-9397-08002B2CF9AE}" pid="25" name="Category6">
    <vt:lpwstr/>
  </property>
  <property fmtid="{D5CDD505-2E9C-101B-9397-08002B2CF9AE}" pid="26" name="Category6_Name">
    <vt:lpwstr/>
  </property>
  <property fmtid="{D5CDD505-2E9C-101B-9397-08002B2CF9AE}" pid="27" name="Category7">
    <vt:lpwstr/>
  </property>
  <property fmtid="{D5CDD505-2E9C-101B-9397-08002B2CF9AE}" pid="28" name="Category7_Name">
    <vt:lpwstr/>
  </property>
  <property fmtid="{D5CDD505-2E9C-101B-9397-08002B2CF9AE}" pid="29" name="Category8">
    <vt:lpwstr/>
  </property>
  <property fmtid="{D5CDD505-2E9C-101B-9397-08002B2CF9AE}" pid="30" name="Category8_Name">
    <vt:lpwstr/>
  </property>
  <property fmtid="{D5CDD505-2E9C-101B-9397-08002B2CF9AE}" pid="31" name="Category9">
    <vt:lpwstr/>
  </property>
  <property fmtid="{D5CDD505-2E9C-101B-9397-08002B2CF9AE}" pid="32" name="Category9_Name">
    <vt:lpwstr/>
  </property>
  <property fmtid="{D5CDD505-2E9C-101B-9397-08002B2CF9AE}" pid="33" name="Category10">
    <vt:lpwstr/>
  </property>
  <property fmtid="{D5CDD505-2E9C-101B-9397-08002B2CF9AE}" pid="34" name="Category10_Name">
    <vt:lpwstr/>
  </property>
  <property fmtid="{D5CDD505-2E9C-101B-9397-08002B2CF9AE}" pid="35" name="Category11">
    <vt:lpwstr/>
  </property>
  <property fmtid="{D5CDD505-2E9C-101B-9397-08002B2CF9AE}" pid="36" name="Category11_Name">
    <vt:lpwstr/>
  </property>
  <property fmtid="{D5CDD505-2E9C-101B-9397-08002B2CF9AE}" pid="37" name="Category12">
    <vt:lpwstr/>
  </property>
  <property fmtid="{D5CDD505-2E9C-101B-9397-08002B2CF9AE}" pid="38" name="Category12_Name">
    <vt:lpwstr/>
  </property>
  <property fmtid="{D5CDD505-2E9C-101B-9397-08002B2CF9AE}" pid="39" name="Publication_Date">
    <vt:lpwstr/>
  </property>
  <property fmtid="{D5CDD505-2E9C-101B-9397-08002B2CF9AE}" pid="40" name="Version_Number">
    <vt:lpwstr>0</vt:lpwstr>
  </property>
  <property fmtid="{D5CDD505-2E9C-101B-9397-08002B2CF9AE}" pid="41" name="Version_Name">
    <vt:lpwstr>Финальная</vt:lpwstr>
  </property>
  <property fmtid="{D5CDD505-2E9C-101B-9397-08002B2CF9AE}" pid="42" name="Template_Name">
    <vt:lpwstr>Normal.dot</vt:lpwstr>
  </property>
  <property fmtid="{D5CDD505-2E9C-101B-9397-08002B2CF9AE}" pid="43" name="Template_Version">
    <vt:lpwstr>5.51</vt:lpwstr>
  </property>
  <property fmtid="{D5CDD505-2E9C-101B-9397-08002B2CF9AE}" pid="44" name="Single_Doc">
    <vt:bool>true</vt:bool>
  </property>
  <property fmtid="{D5CDD505-2E9C-101B-9397-08002B2CF9AE}" pid="45" name="Num_Pages">
    <vt:lpwstr>1</vt:lpwstr>
  </property>
  <property fmtid="{D5CDD505-2E9C-101B-9397-08002B2CF9AE}" pid="46" name="First_Page">
    <vt:lpwstr>1</vt:lpwstr>
  </property>
  <property fmtid="{D5CDD505-2E9C-101B-9397-08002B2CF9AE}" pid="47" name="Step_Anchors">
    <vt:lpwstr>2</vt:lpwstr>
  </property>
  <property fmtid="{D5CDD505-2E9C-101B-9397-08002B2CF9AE}" pid="48" name="Track_Changes">
    <vt:lpwstr>1</vt:lpwstr>
  </property>
  <property fmtid="{D5CDD505-2E9C-101B-9397-08002B2CF9AE}" pid="49" name="Roles">
    <vt:lpwstr/>
  </property>
  <property fmtid="{D5CDD505-2E9C-101B-9397-08002B2CF9AE}" pid="50" name="New_Doc">
    <vt:bool>false</vt:bool>
  </property>
  <property fmtid="{D5CDD505-2E9C-101B-9397-08002B2CF9AE}" pid="51" name="Doc_Initialized">
    <vt:bool>false</vt:bool>
  </property>
  <property fmtid="{D5CDD505-2E9C-101B-9397-08002B2CF9AE}" pid="52" name="Document_Sections">
    <vt:lpwstr>0</vt:lpwstr>
  </property>
  <property fmtid="{D5CDD505-2E9C-101B-9397-08002B2CF9AE}" pid="53" name="Status">
    <vt:lpwstr/>
  </property>
  <property fmtid="{D5CDD505-2E9C-101B-9397-08002B2CF9AE}" pid="54" name="Solution">
    <vt:lpwstr/>
  </property>
  <property fmtid="{D5CDD505-2E9C-101B-9397-08002B2CF9AE}" pid="55" name="Footer_Text">
    <vt:lpwstr/>
  </property>
  <property fmtid="{D5CDD505-2E9C-101B-9397-08002B2CF9AE}" pid="56" name="Header_Text">
    <vt:lpwstr/>
  </property>
  <property fmtid="{D5CDD505-2E9C-101B-9397-08002B2CF9AE}" pid="57" name="Document_Parent_ID">
    <vt:lpwstr>0</vt:lpwstr>
  </property>
  <property fmtid="{D5CDD505-2E9C-101B-9397-08002B2CF9AE}" pid="58" name="ConverterVersion">
    <vt:lpwstr>5.90</vt:lpwstr>
  </property>
  <property fmtid="{D5CDD505-2E9C-101B-9397-08002B2CF9AE}" pid="59" name="ContentTypeId">
    <vt:lpwstr>0x010100C96D076979A46945BBE3815B040778AA</vt:lpwstr>
  </property>
</Properties>
</file>