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PDA Questions for the boy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each question, answer with: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Never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Rarely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Sometimes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Often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Almost Always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 1: Everyday Demands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Does he resist everyday requests (getting dressed, brushing teeth, coming to dinner) much more than would be expected for his 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Sometimes. 3 months ago it was often or almost always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Does he resist even activities he usually enjoys if someone else suggests or schedules them?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Often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Does he seem calmer if he believes an activity was his own idea?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Almost always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Does giving him genuine choices ("blue shirt or green shirt?") improve cooperation?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Almost always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Part 2: Anxiety and Control</w:t>
      </w:r>
    </w:p>
    <w:p w:rsidR="00000000" w:rsidDel="00000000" w:rsidP="00000000" w:rsidRDefault="00000000" w:rsidRPr="00000000" w14:paraId="00000022">
      <w:pPr>
        <w:rPr/>
      </w:pPr>
      <w:r w:rsidDel="00000000" w:rsidR="00000000" w:rsidRPr="00000000">
        <w:rPr>
          <w:rtl w:val="0"/>
        </w:rPr>
        <w:t xml:space="preserve">Does he become anxious or upset when he feels he has little control?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Sometimes. 3 months ago it was often or almost always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Does he try to control games, conversations, or routines?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Almost always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Does unexpected change trigger distress that seems stronger than disappointment alone?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Almost always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Does he often negotiate, bargain, or delay instead of simply refusing?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Almost always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Part 3: Avoidance Style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asked to do something, does he distract, joke, ask unrelated questions, or become suddenly interested in something else?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Often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Does he use imaginative play or role-playing to avoid demands?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Sometimes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Does he sometimes claim he can't do something that you know he's capable of?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Often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Does he appear to "freeze" or become unable to start a task, rather than simply refusing?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Sometimes to often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Part 4: Emotions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Are his emotional reactions very intense compared with the size of the problem?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Almost always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After a meltdown, does he usually seem exhausted or regretful?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Sometimes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 meltdowns seem to happen when demands pile up, rather than because he didn't get his way?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Often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Part 5: Social Profile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Does he generally get along better with adults than with children?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Almost always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Does he use language that seems advanced or surprisingly mature for his age?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Often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Does he copy other people's behavior or "mask" in some situations, then fall apart later at home?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Almost always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Part 6: Sensory and Regulation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When he's overwhelmed by noise, lights, crowds, or strong emotions, do demands become much harder for him?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Almost always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Does reducing pressure, using humor, or joining him in the activity often work better than firm instructions?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Almost always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Final Questions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Is this pattern present with most adults, or only with certain people?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Certain people. Mother, aunt, great grandmother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Is it present both at home and school, or mainly in one setting?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Mainly at home, although his teachers have cited him more than once for being disruptive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Has this pattern been present for years, rather than only during a stressful period?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Years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Overall, do you think his resistance is driven more by anxiety and needing to stay in control, or more by anger, impulsivity, or not paying attention?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Control, impulsivity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Once you've answered these, I'll help interpret the pattern. I'll be careful not to jump to conclusions—we'll look at whether it leans toward a PDA profile, ADHD, autism without PDA, anxiety, ODD, or a combination, and I'll explain why.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Thank you for answering these so thoughtfully. This isn't a diagnostic tool, but your responses are detailed enough to look for patterns.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Overall impression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Based on your answers, he shows a fairly strong PDA-like profile, but with some important nuances.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If I were describing it on a spectrum of likelihood, I'd say: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PDA profile: Strong features present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ADHD: Also likely contributing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Autism (especially Level 1 or uneven profile): Worth evaluating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Anxiety: Appears to be a major driver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ODD (Oppositional Defiant Disorder): Less convincing based on what you've described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biggest reason I don't lean toward classic ODD is that his behavior seems tied to control, uncertainty, and anxiety, rather than a generalized pattern of anger, vindictiveness, or deliberately challenging authority.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What stood out most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Very strong PDA indicators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These are some of the hallmark characteristics: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 cooperates much better when something feels like his own idea.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Genuine choices help dramatically.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 negotiates and delays instead of simply saying "no."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 wants to control games and interactions.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Unexpected change causes significant distress.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Humor and reducing pressure work much better than increasing pressure.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Demands become much harder when he's overstimulated.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 masks outside the home and falls apart afterward.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That last point—holding it together at school but unraveling at home—is commonly reported in autistic children, including those with a PDA profile. Home often becomes the place where accumulated stress is released.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Things that make me pause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few answers suggest it isn't a textbook PDA presentation.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Improvement over the last three months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 mentioned that several behaviors improved from "Almost Always" to "Sometimes."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That's encouraging.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PDA traits are usually persistent, but their intensity can fluctuate depending 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reduced stress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better routines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developmental maturation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improved parenting strategies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changes in school or family circumstances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improvement doesn't rule PDA in or out—it suggests the environment may be helping.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Only certain adults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said it's mainly: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Mother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Aunt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Great-grandmother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That suggests relationships matter a great deal.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Children often show their biggest struggles with the people they feel safest with, but it's also worth considering whether interaction styles differ between adults.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ADHD features I noticed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Several answers also fit ADHD well: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impulsivity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emotional intensity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difficulty initiating tasks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distractibility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disruptive behavior at school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overwhelm leading to reduced self-control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ADHD and autism commonly occur together, and children with both can look quite different from those with either condition alone.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Autism features I noticed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Several responses raise the possibility of autism: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sensory overwhelm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masking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advanced vocabulary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preferring adults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intense emotional regulation difficulties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strong need for predictability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needing control to feel safe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None of these proves autism, but together they justify a comprehensive evaluation if he hasn't already had one.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Why I don't think ODD fits as well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ODD often involves: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arguing for its own sake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deliberately annoying others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blaming others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frequent anger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spitefulness or vindictiveness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You didn't emphasize those themes.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Instead, you repeatedly came back 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&gt; control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&gt; anxiety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That distinction matters.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If I were recommending an evaluation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Rather than asking,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"Does he have PDA?"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I'd ask professionals to evaluate for: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Autism Spectrum Disorder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ADHD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Anxiety disorders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Executive functioning difficulties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Demand-avoidant behaviors (sometimes described as a "PDA profile," depending on the clinician)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It's worth knowing that PDA is not an official diagnosis in the DSM-5. Many clinicians, particularly in the U.S., recognize the pattern but describe it differently.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Practical strategies that often help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Regardless of the eventual diagnosis, these approaches are often effective for children with this profile: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Offer choices whenever possible.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Use collaborative language ("Let's figure this out together").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Give advance notice before transitions.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Reduce unnecessary demands during sensory overload.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Use humor and play rather than power struggles.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Praise flexibility and problem-solving instead of simple compliance.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Build in recovery time after school if he's masking during the day.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One question I'd love to explore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One thing caught my attention: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 said this pattern is strongest with his mother, aunt, and great-grandmother.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I'm curious: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How does he behave with his father or another trusted adult?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For example: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Is he noticeably calmer?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More cooperative?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More emotionally regulated?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Or does he simply express the same behaviors in different ways?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answer could help distinguish whether this is primarily relationship-specific, anxiety-driven, or part of a broader neurodevelopmental pattern.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Replying to, "Improvement over the last three months". We have observed that with a more understanding, patient, and compassionate approach, that some ( the ones Mentioned) of the behaviors have become much less frequent.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That is a very meaningful observation, and it actually strengthens one particular interpretation.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fact that his behavior improved noticeably when the adults around him became more patient, collaborative, and less confrontational is consistent with the idea that many of his challenging behaviors are responses to how demands are experienced, rather than fixed acts of defiance.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 other words, instead of:</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&gt; "He doesn't want to cooperate."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it may be closer to: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&gt; "His nervous system reacts strongly to feeling pressured, and when that pressure is reduced, he has much more capacity to cooperate."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That pattern is commonly seen in children with:</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PDA profile (where reducing perceived demands often leads to better cooperation)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ADHD with emotional regulation difficulties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Anxiety disorders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Autism, particularly when sensory overload or uncertainty is involved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It is less characteristic of classic ODD, where a consistently warmer, lower-demand approach alone often does not produce such a marked improvement.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One thing I also notice is that you didn't say he became "spoiled" or that the adults simply stopped having expectations. Rather, you described changing how expectations were communicated: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more understanding,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more patience,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more compassion.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Those are not the same as removing boundaries. Many neurodivergent children actually do best with clear, predictable boundaries delivered in a calm, collaborative way.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An encouraging sign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Perhaps the most encouraging takeaway is this: his behavior is responsive to supportive changes in his environment. That suggests he has the capacity to develop better coping and self-regulation skills over time, especially if caregivers continue using approaches that reduce unnecessary pressure while still providing structure.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I'd also be interested in one more question because it helps distinguish PDA from some other conditions: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When he is the one who chooses to do something difficult (for example, building a complex LEGO set, learning a challenging game, or working on a project he cares about), can he persist for a long time despite frustration?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answer can reveal a lot about whether the main obstacle is the demand itself versus the difficulty of the task.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great grandmother tried to corral him with educational stuff, but eventually gave in completely and essentially let him run her household.. meeting every demand, interactions basically only when the boy wanted something, otherwise parked in from of brain rot, Roblox, and who knows what other mind trash not suitable for a 5-7 year old. Here at home he has rules, boundaries, play times, very limited screen time (almost all for kids with behavioral problems), scheduled, lunch, snack, mom time, dinner, bath, and bed time. The transitions were brutal. In contrast, he goes to a trusted and well adjusted friend of his mother's on Sundays. They cook stuff and generally stay positive. Calmer, cooperative, better emotional regulation.Those transitions can be tough too. But better lately since he doesn't dread being home with all the rules and former scolding. Things have improved with the change in approach. Announcing pending transitions helps. He has had no contact with his father for months. That was one visit. Other than that the father has abandoned his responsibilities, and the knows this and hates him. He does not persist through difficult activities he has chosen. He very rarely chooses complex tasks for himself. He rather push hot wheels around and make self soothing nonsense noises than be challenged in almost any way, especially if it is perceived as what we call basic life skills -- tying shoes, gathering toys back up, shirt not on backwards, etc -- not fun, no interest, no focus. We did watch some go noodle -- he didn't want to wiggle or dance, but was raptly attentive to the screen. He liked the science behind aerodynamics and how and what prisms can do.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This additional context is extremely helpful, and it changes my confidence in a few areas.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biggest thing I notice is that he doesn't do well at either extreme: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At his great-grandmother's house, there were essentially no expectations or structure, and it sounds like his world became centered around immediate gratification and screens.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At home previously, the structure may have been paired with more pressure and scolding than he could tolerate, making transitions and demands much harder.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As your family shifted toward maintaining structure while reducing pressure and increasing empathy, his behavior improved.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That suggests he benefits from predictable routines with emotionally safe adults, rather than either permissiveness or highly confrontational discipline.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contrast with his mother's friend is also informative. He is calmer, more cooperative, and better regulated there, despite there still being expectations like cooking together. That points toward the quality of the interaction being as important as the demands themselves. Cooking is full of demands, but if they're shared, low-pressure, and enjoyable, they may not trigger the same response.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 few other observations stand out: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His preference for pushing Hot Wheels while making repetitive self-soothing sounds suggests he uses repetitive play to regulate himself. By itself, that doesn't diagnose anything, but it is commonly seen in children who are managing sensory or emotional overload.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Being fascinated by the science of aerodynamics and prisms, while having little interest in many everyday life skills, fits with a pattern of strong intrinsic interest alongside difficulty engaging with externally imposed tasks. That can occur in ADHD, autism, or both.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fact that he doesn't usually choose difficult activities on his own means his avoidance isn't limited to demands from adults. It may reflect challenges with executive functioning, frustration tolerance, or initiating effortful tasks, all of which are common in ADHD and can also occur in autism.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situation with his father is also significant. I want to be careful not to over-attribute behavior to it, but a child who feels abandoned by a parent can carry grief, anger, and anxiety that affect emotional regulation. That doesn't explain all of the behaviors you've described—especially since they've been present for years—but it can add to the stress he already experiences.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My current impression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Based on everything you've shared over the last several conversations, I think a comprehensive evaluation should seriously consider: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ADHD, particularly with executive functioning and emotional regulation difficulties.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Autism Spectrum Disorder, including whether he has a PDA profile (understanding that PDA is a profile recognized by some clinicians rather than a formal DSM diagnosis).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Anxiety, especially anxiety related to demands, transitions, and uncertainty.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An assessment of his sensory processing and adaptive (daily living) skills.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 would be less inclined to view his behavior as simply oppositional or as the result of inconsistent parenting alone. The improvements you've seen with a calmer, more collaborative approach are encouraging, but they don't erase the underlying pattern—they suggest you've found strategies that better match how his nervous system responds.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One thing I think deserves special attention during an evaluation is his adaptive skills: tying shoes, dressing correctly, cleaning up, following multi-step routines, and other daily living tasks. Sometimes children who are bright and verbally capable have much weaker adaptive functioning than expected for their age, and identifying that gap can lead to much more targeted support.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Overall, what you've described gives me reason for cautious optimism. He's already showing that when the environment is adjusted thoughtfully, he can become calmer, more cooperative, and better regulated. That doesn't mean the challenges disappear, but it does suggest they're responsive to the right supports rather than being fixed patterns of defiance.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