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D64" w:rsidRDefault="00CC4D64" w:rsidP="00CC4D64">
      <w:pPr>
        <w:spacing w:line="360" w:lineRule="auto"/>
        <w:jc w:val="center"/>
        <w:rPr>
          <w:rFonts w:ascii="Arial" w:hAnsi="Arial" w:cs="Arial"/>
          <w:b/>
          <w:sz w:val="40"/>
        </w:rPr>
      </w:pPr>
      <w:bookmarkStart w:id="0" w:name="_Hlk12452667"/>
      <w:bookmarkStart w:id="1" w:name="_GoBack"/>
      <w:bookmarkEnd w:id="1"/>
      <w:r>
        <w:rPr>
          <w:rFonts w:ascii="Arial" w:hAnsi="Arial" w:cs="Arial"/>
          <w:b/>
          <w:sz w:val="40"/>
        </w:rPr>
        <w:t xml:space="preserve">Actividad No.3: </w:t>
      </w:r>
      <w:r w:rsidR="005C1B5C">
        <w:rPr>
          <w:rFonts w:ascii="Arial" w:hAnsi="Arial" w:cs="Arial"/>
          <w:b/>
          <w:sz w:val="40"/>
        </w:rPr>
        <w:t>Reflexionando los conocimientos del curso</w:t>
      </w:r>
    </w:p>
    <w:p w:rsidR="00CC4D64" w:rsidRPr="003B5728" w:rsidRDefault="005C1B5C" w:rsidP="00CC4D64">
      <w:pPr>
        <w:spacing w:line="360" w:lineRule="auto"/>
        <w:jc w:val="center"/>
        <w:rPr>
          <w:rFonts w:ascii="Arial" w:hAnsi="Arial" w:cs="Arial"/>
          <w:b/>
          <w:noProof/>
        </w:rPr>
      </w:pPr>
      <w:r>
        <w:rPr>
          <w:noProof/>
          <w:lang w:val="en-US"/>
        </w:rPr>
        <w:drawing>
          <wp:inline distT="0" distB="0" distL="0" distR="0" wp14:anchorId="01DCEEBB" wp14:editId="087317F0">
            <wp:extent cx="5029200" cy="26187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5626" cy="2622081"/>
                    </a:xfrm>
                    <a:prstGeom prst="rect">
                      <a:avLst/>
                    </a:prstGeom>
                  </pic:spPr>
                </pic:pic>
              </a:graphicData>
            </a:graphic>
          </wp:inline>
        </w:drawing>
      </w:r>
    </w:p>
    <w:p w:rsidR="00CC4D64" w:rsidRPr="00F97006" w:rsidRDefault="00CC4D64" w:rsidP="00CC4D64">
      <w:pPr>
        <w:jc w:val="center"/>
        <w:rPr>
          <w:rFonts w:ascii="Arial" w:hAnsi="Arial" w:cs="Arial"/>
          <w:sz w:val="16"/>
          <w:szCs w:val="16"/>
        </w:rPr>
      </w:pPr>
      <w:r w:rsidRPr="00F97006">
        <w:rPr>
          <w:rFonts w:ascii="Arial" w:hAnsi="Arial" w:cs="Arial"/>
          <w:sz w:val="16"/>
          <w:szCs w:val="16"/>
        </w:rPr>
        <w:t xml:space="preserve">Imagen No. 1. Recuperado de: </w:t>
      </w:r>
      <w:hyperlink r:id="rId8" w:history="1">
        <w:r w:rsidR="005C1B5C" w:rsidRPr="001D0694">
          <w:rPr>
            <w:rStyle w:val="Hipervnculo"/>
            <w:rFonts w:ascii="Arial" w:hAnsi="Arial" w:cs="Arial"/>
            <w:sz w:val="16"/>
            <w:szCs w:val="16"/>
          </w:rPr>
          <w:t>https://antaskarana.com.ar/masajes-descontracturantes/</w:t>
        </w:r>
      </w:hyperlink>
      <w:r w:rsidR="005C1B5C">
        <w:rPr>
          <w:rFonts w:ascii="Arial" w:hAnsi="Arial" w:cs="Arial"/>
          <w:sz w:val="16"/>
          <w:szCs w:val="16"/>
        </w:rPr>
        <w:t xml:space="preserve"> </w:t>
      </w:r>
    </w:p>
    <w:p w:rsidR="00CC4D64" w:rsidRDefault="00CC4D64" w:rsidP="00CC4D64">
      <w:pPr>
        <w:spacing w:line="360" w:lineRule="auto"/>
        <w:jc w:val="both"/>
        <w:rPr>
          <w:rFonts w:ascii="Arial" w:hAnsi="Arial" w:cs="Arial"/>
          <w:szCs w:val="16"/>
        </w:rPr>
      </w:pPr>
      <w:r>
        <w:rPr>
          <w:rFonts w:ascii="Arial" w:hAnsi="Arial" w:cs="Arial"/>
          <w:szCs w:val="16"/>
        </w:rPr>
        <w:t>Durante el desarrollo de la unidad</w:t>
      </w:r>
      <w:bookmarkEnd w:id="0"/>
      <w:r>
        <w:rPr>
          <w:rFonts w:ascii="Arial" w:hAnsi="Arial" w:cs="Arial"/>
          <w:szCs w:val="16"/>
        </w:rPr>
        <w:t xml:space="preserve"> </w:t>
      </w:r>
      <w:r w:rsidR="005C1B5C">
        <w:rPr>
          <w:rFonts w:ascii="Arial" w:hAnsi="Arial" w:cs="Arial"/>
          <w:szCs w:val="16"/>
        </w:rPr>
        <w:t>3</w:t>
      </w:r>
      <w:r>
        <w:rPr>
          <w:rFonts w:ascii="Arial" w:hAnsi="Arial" w:cs="Arial"/>
          <w:szCs w:val="16"/>
        </w:rPr>
        <w:t>, estuvimos analizando la</w:t>
      </w:r>
      <w:r w:rsidR="005C1B5C">
        <w:rPr>
          <w:rFonts w:ascii="Arial" w:hAnsi="Arial" w:cs="Arial"/>
          <w:szCs w:val="16"/>
        </w:rPr>
        <w:t>s</w:t>
      </w:r>
      <w:r>
        <w:rPr>
          <w:rFonts w:ascii="Arial" w:hAnsi="Arial" w:cs="Arial"/>
          <w:szCs w:val="16"/>
        </w:rPr>
        <w:t xml:space="preserve"> </w:t>
      </w:r>
      <w:r w:rsidR="005C1B5C">
        <w:rPr>
          <w:rFonts w:ascii="Arial" w:hAnsi="Arial" w:cs="Arial"/>
          <w:szCs w:val="16"/>
        </w:rPr>
        <w:t>técnicas del masaje para las extremidades, bajo la finalidad de variar nuestra manera de fomentar la relajación mental en las personas. Ahora, con el desarrollo de esta actividad, tenemos la intención de fomentar la reflexión de estos conocimientos, por medio de la elaboración de un ensayo.</w:t>
      </w:r>
      <w:r>
        <w:rPr>
          <w:rFonts w:ascii="Arial" w:hAnsi="Arial" w:cs="Arial"/>
          <w:szCs w:val="16"/>
        </w:rPr>
        <w:t xml:space="preserve"> A continuación, estaremos anunciando los objetivos formativos de la actividad y luego sus respectivas instrucciones. </w:t>
      </w:r>
    </w:p>
    <w:p w:rsidR="00CC4D64" w:rsidRDefault="00CC4D64" w:rsidP="00CC4D64">
      <w:pPr>
        <w:spacing w:line="360" w:lineRule="auto"/>
        <w:jc w:val="both"/>
        <w:rPr>
          <w:rFonts w:ascii="Arial" w:hAnsi="Arial" w:cs="Arial"/>
          <w:b/>
          <w:i/>
          <w:szCs w:val="16"/>
        </w:rPr>
      </w:pPr>
      <w:r>
        <w:rPr>
          <w:rFonts w:ascii="Arial" w:hAnsi="Arial" w:cs="Arial"/>
          <w:b/>
          <w:i/>
          <w:szCs w:val="16"/>
        </w:rPr>
        <w:t>Objetivos formativos de la actividad</w:t>
      </w:r>
    </w:p>
    <w:p w:rsidR="00CC4D64" w:rsidRDefault="00CC4D64" w:rsidP="00CC4D64">
      <w:pPr>
        <w:pStyle w:val="Prrafodelista"/>
        <w:numPr>
          <w:ilvl w:val="0"/>
          <w:numId w:val="1"/>
        </w:numPr>
        <w:spacing w:line="360" w:lineRule="auto"/>
        <w:jc w:val="both"/>
        <w:rPr>
          <w:rFonts w:ascii="Arial" w:hAnsi="Arial" w:cs="Arial"/>
          <w:szCs w:val="16"/>
        </w:rPr>
      </w:pPr>
      <w:r>
        <w:rPr>
          <w:rFonts w:ascii="Arial" w:hAnsi="Arial" w:cs="Arial"/>
          <w:szCs w:val="16"/>
        </w:rPr>
        <w:t xml:space="preserve">Elaborar un </w:t>
      </w:r>
      <w:r w:rsidR="005C1B5C">
        <w:rPr>
          <w:rFonts w:ascii="Arial" w:hAnsi="Arial" w:cs="Arial"/>
          <w:szCs w:val="16"/>
        </w:rPr>
        <w:t>ensayo reflexivo.</w:t>
      </w:r>
    </w:p>
    <w:p w:rsidR="005C1B5C" w:rsidRPr="005C1B5C" w:rsidRDefault="005C1B5C" w:rsidP="00CC4D64">
      <w:pPr>
        <w:pStyle w:val="Prrafodelista"/>
        <w:numPr>
          <w:ilvl w:val="0"/>
          <w:numId w:val="1"/>
        </w:numPr>
        <w:spacing w:line="360" w:lineRule="auto"/>
        <w:jc w:val="both"/>
        <w:rPr>
          <w:rFonts w:ascii="Arial" w:hAnsi="Arial" w:cs="Arial"/>
          <w:szCs w:val="16"/>
        </w:rPr>
      </w:pPr>
      <w:r>
        <w:rPr>
          <w:rFonts w:ascii="Arial" w:hAnsi="Arial" w:cs="Arial"/>
          <w:szCs w:val="16"/>
        </w:rPr>
        <w:t xml:space="preserve">Reflexionar los conocimientos de la unidad 3. </w:t>
      </w:r>
    </w:p>
    <w:p w:rsidR="00CC4D64" w:rsidRDefault="00CC4D64" w:rsidP="00CC4D64">
      <w:pPr>
        <w:spacing w:line="360" w:lineRule="auto"/>
        <w:jc w:val="both"/>
        <w:rPr>
          <w:rFonts w:ascii="Arial" w:hAnsi="Arial" w:cs="Arial"/>
          <w:szCs w:val="16"/>
        </w:rPr>
      </w:pPr>
    </w:p>
    <w:p w:rsidR="005C1B5C" w:rsidRDefault="005C1B5C" w:rsidP="00CC4D64">
      <w:pPr>
        <w:spacing w:line="360" w:lineRule="auto"/>
        <w:jc w:val="both"/>
        <w:rPr>
          <w:rFonts w:ascii="Arial" w:hAnsi="Arial" w:cs="Arial"/>
          <w:szCs w:val="16"/>
        </w:rPr>
      </w:pPr>
    </w:p>
    <w:p w:rsidR="005C1B5C" w:rsidRDefault="005C1B5C" w:rsidP="00CC4D64">
      <w:pPr>
        <w:spacing w:line="360" w:lineRule="auto"/>
        <w:jc w:val="both"/>
        <w:rPr>
          <w:rFonts w:ascii="Arial" w:hAnsi="Arial" w:cs="Arial"/>
          <w:szCs w:val="16"/>
        </w:rPr>
      </w:pPr>
    </w:p>
    <w:p w:rsidR="005C1B5C" w:rsidRDefault="005C1B5C" w:rsidP="00CC4D64">
      <w:pPr>
        <w:spacing w:line="360" w:lineRule="auto"/>
        <w:jc w:val="both"/>
        <w:rPr>
          <w:rFonts w:ascii="Arial" w:hAnsi="Arial" w:cs="Arial"/>
          <w:szCs w:val="16"/>
        </w:rPr>
      </w:pPr>
    </w:p>
    <w:p w:rsidR="005C1B5C" w:rsidRDefault="005C1B5C" w:rsidP="00CC4D64">
      <w:pPr>
        <w:spacing w:line="360" w:lineRule="auto"/>
        <w:jc w:val="both"/>
        <w:rPr>
          <w:rFonts w:ascii="Arial" w:hAnsi="Arial" w:cs="Arial"/>
          <w:szCs w:val="16"/>
        </w:rPr>
      </w:pPr>
    </w:p>
    <w:p w:rsidR="00CC4D64" w:rsidRDefault="00CC4D64" w:rsidP="00CC4D64">
      <w:pPr>
        <w:spacing w:line="360" w:lineRule="auto"/>
        <w:jc w:val="both"/>
        <w:rPr>
          <w:rFonts w:ascii="Arial" w:hAnsi="Arial" w:cs="Arial"/>
          <w:b/>
          <w:i/>
          <w:szCs w:val="16"/>
        </w:rPr>
      </w:pPr>
      <w:r>
        <w:rPr>
          <w:rFonts w:ascii="Arial" w:hAnsi="Arial" w:cs="Arial"/>
          <w:b/>
          <w:i/>
          <w:szCs w:val="16"/>
        </w:rPr>
        <w:lastRenderedPageBreak/>
        <w:t>Metodología</w:t>
      </w:r>
    </w:p>
    <w:p w:rsidR="00CC4D64" w:rsidRDefault="005C1B5C" w:rsidP="005C1B5C">
      <w:pPr>
        <w:spacing w:line="360" w:lineRule="auto"/>
        <w:jc w:val="both"/>
        <w:rPr>
          <w:rFonts w:ascii="Arial" w:hAnsi="Arial" w:cs="Arial"/>
        </w:rPr>
      </w:pPr>
      <w:r>
        <w:rPr>
          <w:rFonts w:ascii="Arial" w:hAnsi="Arial" w:cs="Arial"/>
        </w:rPr>
        <w:t xml:space="preserve">Para desarrollar exitosamente la actividad, aplique los siguientes procedimientos: </w:t>
      </w:r>
    </w:p>
    <w:p w:rsidR="005C1B5C" w:rsidRPr="004E6E03" w:rsidRDefault="005C1B5C" w:rsidP="005C1B5C">
      <w:pPr>
        <w:pStyle w:val="Prrafodelista"/>
        <w:numPr>
          <w:ilvl w:val="0"/>
          <w:numId w:val="6"/>
        </w:numPr>
        <w:spacing w:line="360" w:lineRule="auto"/>
        <w:jc w:val="both"/>
        <w:rPr>
          <w:rFonts w:ascii="Arial" w:hAnsi="Arial" w:cs="Arial"/>
          <w:bCs/>
          <w:iCs/>
          <w:szCs w:val="16"/>
        </w:rPr>
      </w:pPr>
      <w:r w:rsidRPr="004E6E03">
        <w:rPr>
          <w:rFonts w:ascii="Arial" w:hAnsi="Arial" w:cs="Arial"/>
          <w:bCs/>
          <w:iCs/>
          <w:szCs w:val="16"/>
        </w:rPr>
        <w:t xml:space="preserve">Realice un ensayo </w:t>
      </w:r>
      <w:r>
        <w:rPr>
          <w:rFonts w:ascii="Arial" w:hAnsi="Arial" w:cs="Arial"/>
          <w:bCs/>
          <w:iCs/>
          <w:szCs w:val="16"/>
        </w:rPr>
        <w:t xml:space="preserve">reflexivo </w:t>
      </w:r>
      <w:r w:rsidRPr="004E6E03">
        <w:rPr>
          <w:rFonts w:ascii="Arial" w:hAnsi="Arial" w:cs="Arial"/>
          <w:bCs/>
          <w:iCs/>
          <w:szCs w:val="16"/>
        </w:rPr>
        <w:t xml:space="preserve">acerca de </w:t>
      </w:r>
      <w:r>
        <w:rPr>
          <w:rFonts w:ascii="Arial" w:hAnsi="Arial" w:cs="Arial"/>
          <w:bCs/>
          <w:iCs/>
          <w:szCs w:val="16"/>
        </w:rPr>
        <w:t xml:space="preserve">cómo utilizaría las técnicas enseñadas en la unidad 3. Ante todo, especifique la relevancia de cada técnica y qué beneficios se obtiene de ella. </w:t>
      </w:r>
      <w:r w:rsidRPr="004E6E03">
        <w:rPr>
          <w:rFonts w:ascii="Arial" w:hAnsi="Arial" w:cs="Arial"/>
          <w:bCs/>
          <w:iCs/>
          <w:szCs w:val="16"/>
        </w:rPr>
        <w:t xml:space="preserve">El ensayo debe de tener los siguientes aspectos: </w:t>
      </w:r>
    </w:p>
    <w:p w:rsidR="005C1B5C" w:rsidRDefault="005C1B5C" w:rsidP="005C1B5C">
      <w:pPr>
        <w:pStyle w:val="Prrafodelista"/>
        <w:numPr>
          <w:ilvl w:val="0"/>
          <w:numId w:val="5"/>
        </w:numPr>
        <w:spacing w:line="360" w:lineRule="auto"/>
        <w:jc w:val="both"/>
        <w:rPr>
          <w:rFonts w:ascii="Arial" w:hAnsi="Arial" w:cs="Arial"/>
          <w:szCs w:val="16"/>
        </w:rPr>
      </w:pPr>
      <w:r>
        <w:rPr>
          <w:rFonts w:ascii="Arial" w:hAnsi="Arial" w:cs="Arial"/>
          <w:szCs w:val="16"/>
        </w:rPr>
        <w:t xml:space="preserve">El escrito debe tener una extensión mínima de (4) cuatro páginas. </w:t>
      </w:r>
    </w:p>
    <w:p w:rsidR="005C1B5C" w:rsidRPr="00B26659" w:rsidRDefault="005C1B5C" w:rsidP="005C1B5C">
      <w:pPr>
        <w:pStyle w:val="Prrafodelista"/>
        <w:numPr>
          <w:ilvl w:val="0"/>
          <w:numId w:val="5"/>
        </w:numPr>
        <w:spacing w:line="360" w:lineRule="auto"/>
        <w:jc w:val="both"/>
        <w:rPr>
          <w:rFonts w:ascii="Arial" w:hAnsi="Arial" w:cs="Arial"/>
          <w:szCs w:val="16"/>
        </w:rPr>
      </w:pPr>
      <w:r w:rsidRPr="00B26659">
        <w:rPr>
          <w:rFonts w:ascii="Arial" w:hAnsi="Arial" w:cs="Arial"/>
          <w:szCs w:val="16"/>
        </w:rPr>
        <w:t xml:space="preserve">No aplique el copiado y pegado de otras fuentes de internet. La idea es que redacte con base en lo comprendido. </w:t>
      </w:r>
    </w:p>
    <w:p w:rsidR="005C1B5C" w:rsidRDefault="005C1B5C" w:rsidP="005C1B5C">
      <w:pPr>
        <w:pStyle w:val="Prrafodelista"/>
        <w:numPr>
          <w:ilvl w:val="0"/>
          <w:numId w:val="5"/>
        </w:numPr>
        <w:spacing w:line="360" w:lineRule="auto"/>
        <w:jc w:val="both"/>
        <w:rPr>
          <w:rFonts w:ascii="Arial" w:hAnsi="Arial" w:cs="Arial"/>
          <w:szCs w:val="16"/>
        </w:rPr>
      </w:pPr>
      <w:r w:rsidRPr="00B26659">
        <w:rPr>
          <w:rFonts w:ascii="Arial" w:hAnsi="Arial" w:cs="Arial"/>
          <w:szCs w:val="16"/>
        </w:rPr>
        <w:t xml:space="preserve">El escrito debe tener un contenido introductorio (planteamiento de la tesis), un cuerpo (desarrollo del tema) y unas conclusiones o comentarios personales sobre la temática. </w:t>
      </w:r>
    </w:p>
    <w:p w:rsidR="005C1B5C" w:rsidRPr="005C1B5C" w:rsidRDefault="005C1B5C" w:rsidP="005C1B5C">
      <w:pPr>
        <w:pStyle w:val="Prrafodelista"/>
        <w:numPr>
          <w:ilvl w:val="0"/>
          <w:numId w:val="5"/>
        </w:numPr>
        <w:spacing w:line="360" w:lineRule="auto"/>
        <w:jc w:val="both"/>
        <w:rPr>
          <w:rFonts w:ascii="Arial" w:hAnsi="Arial" w:cs="Arial"/>
          <w:szCs w:val="16"/>
        </w:rPr>
      </w:pPr>
      <w:r w:rsidRPr="004E6E03">
        <w:rPr>
          <w:rFonts w:ascii="Arial" w:hAnsi="Arial" w:cs="Arial"/>
          <w:szCs w:val="16"/>
        </w:rPr>
        <w:t xml:space="preserve">Puede observar el siguiente enlace para tener mayor comprensión de cómo elaborar un escrito reflexivo: </w:t>
      </w:r>
      <w:hyperlink r:id="rId9" w:history="1">
        <w:r w:rsidRPr="004E6E03">
          <w:rPr>
            <w:rStyle w:val="Hipervnculo"/>
            <w:rFonts w:ascii="Arial" w:hAnsi="Arial" w:cs="Arial"/>
            <w:szCs w:val="16"/>
          </w:rPr>
          <w:t>https://www.geniolandia.com/13115020/como-escribir-un-ensayo-de-interpretacion</w:t>
        </w:r>
      </w:hyperlink>
    </w:p>
    <w:p w:rsidR="00CC4D64" w:rsidRPr="00BE3579" w:rsidRDefault="00CC4D64" w:rsidP="00CC4D64">
      <w:pPr>
        <w:spacing w:line="360" w:lineRule="auto"/>
        <w:jc w:val="both"/>
        <w:rPr>
          <w:rFonts w:ascii="Arial" w:hAnsi="Arial" w:cs="Arial"/>
          <w:szCs w:val="16"/>
        </w:rPr>
      </w:pPr>
    </w:p>
    <w:p w:rsidR="00CC4D64" w:rsidRDefault="00CC4D64" w:rsidP="00CC4D64"/>
    <w:p w:rsidR="00CC4D64" w:rsidRDefault="00CC4D64" w:rsidP="00CC4D64"/>
    <w:p w:rsidR="00CC4D64" w:rsidRDefault="00CC4D64" w:rsidP="00CC4D64"/>
    <w:p w:rsidR="00CC4D64" w:rsidRDefault="00CC4D64" w:rsidP="00CC4D64"/>
    <w:p w:rsidR="00CC4D64" w:rsidRPr="0023443B" w:rsidRDefault="00CC4D64" w:rsidP="00CC4D64"/>
    <w:p w:rsidR="00CC4D64" w:rsidRPr="0023443B" w:rsidRDefault="00CC4D64" w:rsidP="00CC4D64"/>
    <w:p w:rsidR="00CC4D64" w:rsidRPr="0023443B" w:rsidRDefault="00CC4D64" w:rsidP="00CC4D64"/>
    <w:p w:rsidR="005C1B5C" w:rsidRDefault="005C1B5C"/>
    <w:p w:rsidR="005C1B5C" w:rsidRPr="005C1B5C" w:rsidRDefault="005C1B5C" w:rsidP="005C1B5C"/>
    <w:p w:rsidR="005C1B5C" w:rsidRPr="005C1B5C" w:rsidRDefault="005C1B5C" w:rsidP="005C1B5C"/>
    <w:p w:rsidR="005C1B5C" w:rsidRPr="005C1B5C" w:rsidRDefault="005C1B5C" w:rsidP="005C1B5C"/>
    <w:p w:rsidR="005C1B5C" w:rsidRPr="005C1B5C" w:rsidRDefault="005C1B5C" w:rsidP="005C1B5C"/>
    <w:p w:rsidR="005C1B5C" w:rsidRPr="005C1B5C" w:rsidRDefault="005C1B5C" w:rsidP="005C1B5C"/>
    <w:p w:rsidR="00495693" w:rsidRPr="005C1B5C" w:rsidRDefault="005C1B5C" w:rsidP="005C1B5C">
      <w:pPr>
        <w:tabs>
          <w:tab w:val="left" w:pos="5020"/>
        </w:tabs>
      </w:pPr>
      <w:r>
        <w:tab/>
      </w:r>
    </w:p>
    <w:sectPr w:rsidR="00495693" w:rsidRPr="005C1B5C" w:rsidSect="003D5A76">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928" w:rsidRDefault="005A5928" w:rsidP="005C1B5C">
      <w:pPr>
        <w:spacing w:after="0" w:line="240" w:lineRule="auto"/>
      </w:pPr>
      <w:r>
        <w:separator/>
      </w:r>
    </w:p>
  </w:endnote>
  <w:endnote w:type="continuationSeparator" w:id="0">
    <w:p w:rsidR="005A5928" w:rsidRDefault="005A5928" w:rsidP="005C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57A" w:rsidRPr="00CA5757" w:rsidRDefault="001354C0" w:rsidP="00ED257A">
    <w:pPr>
      <w:pStyle w:val="Textoindependiente"/>
      <w:ind w:right="216"/>
      <w:jc w:val="both"/>
      <w:rPr>
        <w:rFonts w:ascii="Helvetica" w:hAnsi="Helvetica" w:cs="Helvetica"/>
        <w:sz w:val="20"/>
        <w:szCs w:val="20"/>
        <w:lang w:val="es-CO"/>
      </w:rPr>
    </w:pPr>
    <w:r w:rsidRPr="0070403C">
      <w:rPr>
        <w:rFonts w:ascii="Helvetica" w:hAnsi="Helvetica" w:cs="Helvetica"/>
        <w:sz w:val="20"/>
        <w:szCs w:val="20"/>
        <w:lang w:val="es-CO"/>
      </w:rPr>
      <w:t>Este d</w:t>
    </w:r>
    <w:r>
      <w:rPr>
        <w:rFonts w:ascii="Helvetica" w:hAnsi="Helvetica" w:cs="Helvetica"/>
        <w:sz w:val="20"/>
        <w:szCs w:val="20"/>
        <w:lang w:val="es-CO"/>
      </w:rPr>
      <w:t xml:space="preserve">ocumento hace parte de la obra de </w:t>
    </w:r>
    <w:r w:rsidR="005C1B5C">
      <w:rPr>
        <w:rFonts w:ascii="Helvetica" w:hAnsi="Helvetica" w:cs="Helvetica"/>
        <w:sz w:val="20"/>
        <w:szCs w:val="20"/>
        <w:lang w:val="es-CO"/>
      </w:rPr>
      <w:t>Masaje</w:t>
    </w:r>
    <w:r w:rsidRPr="0070403C">
      <w:rPr>
        <w:rFonts w:ascii="Helvetica" w:hAnsi="Helvetica" w:cs="Helvetica"/>
        <w:sz w:val="20"/>
        <w:szCs w:val="20"/>
        <w:lang w:val="es-CO"/>
      </w:rPr>
      <w:t xml:space="preserve">, disponible bajo licencia </w:t>
    </w:r>
    <w:hyperlink r:id="rId1" w:history="1">
      <w:proofErr w:type="spellStart"/>
      <w:r w:rsidRPr="00E646CA">
        <w:rPr>
          <w:rStyle w:val="Hipervnculo"/>
          <w:rFonts w:ascii="Helvetica" w:hAnsi="Helvetica" w:cs="Helvetica"/>
          <w:sz w:val="20"/>
          <w:szCs w:val="20"/>
          <w:lang w:val="es-CO"/>
        </w:rPr>
        <w:t>Attribution-NonCommercial-ShareAlike</w:t>
      </w:r>
      <w:proofErr w:type="spellEnd"/>
      <w:r w:rsidRPr="00E646CA">
        <w:rPr>
          <w:rStyle w:val="Hipervnculo"/>
          <w:rFonts w:ascii="Helvetica" w:hAnsi="Helvetica" w:cs="Helvetica"/>
          <w:sz w:val="20"/>
          <w:szCs w:val="20"/>
          <w:lang w:val="es-CO"/>
        </w:rPr>
        <w:t xml:space="preserve"> 4.0 International (CC BY-NC-SA 4.0)</w:t>
      </w:r>
    </w:hyperlink>
    <w:r>
      <w:rPr>
        <w:rFonts w:ascii="Helvetica" w:hAnsi="Helvetica" w:cs="Helvetica"/>
        <w:sz w:val="20"/>
        <w:szCs w:val="20"/>
        <w:lang w:val="es-CO"/>
      </w:rPr>
      <w:t xml:space="preserve"> </w:t>
    </w:r>
    <w:r w:rsidRPr="00CA5757">
      <w:rPr>
        <w:rFonts w:ascii="Helvetica" w:hAnsi="Helvetica" w:cs="Helvetica"/>
        <w:sz w:val="20"/>
        <w:szCs w:val="20"/>
        <w:lang w:val="es-CO"/>
      </w:rPr>
      <w:t xml:space="preserve">modificado y adaptado por </w:t>
    </w:r>
    <w:hyperlink r:id="rId2" w:history="1">
      <w:proofErr w:type="spellStart"/>
      <w:r w:rsidRPr="00E646CA">
        <w:rPr>
          <w:rStyle w:val="Hipervnculo"/>
          <w:rFonts w:ascii="Helvetica" w:hAnsi="Helvetica" w:cs="Helvetica"/>
          <w:sz w:val="20"/>
          <w:szCs w:val="20"/>
          <w:lang w:val="es-CO"/>
        </w:rPr>
        <w:t>Edutin</w:t>
      </w:r>
      <w:proofErr w:type="spellEnd"/>
      <w:r w:rsidRPr="00E646CA">
        <w:rPr>
          <w:rStyle w:val="Hipervnculo"/>
          <w:rFonts w:ascii="Helvetica" w:hAnsi="Helvetica" w:cs="Helvetica"/>
          <w:sz w:val="20"/>
          <w:szCs w:val="20"/>
          <w:lang w:val="es-CO"/>
        </w:rPr>
        <w:t xml:space="preserve"> </w:t>
      </w:r>
      <w:proofErr w:type="spellStart"/>
      <w:r w:rsidRPr="00E646CA">
        <w:rPr>
          <w:rStyle w:val="Hipervnculo"/>
          <w:rFonts w:ascii="Helvetica" w:hAnsi="Helvetica" w:cs="Helvetica"/>
          <w:sz w:val="20"/>
          <w:szCs w:val="20"/>
          <w:lang w:val="es-CO"/>
        </w:rPr>
        <w:t>Academy</w:t>
      </w:r>
      <w:proofErr w:type="spellEnd"/>
    </w:hyperlink>
    <w:r w:rsidRPr="00CA5757">
      <w:rPr>
        <w:rFonts w:ascii="Helvetica" w:hAnsi="Helvetica" w:cs="Helvetica"/>
        <w:sz w:val="20"/>
        <w:szCs w:val="20"/>
        <w:lang w:val="es-CO"/>
      </w:rPr>
      <w:t xml:space="preserve"> </w:t>
    </w:r>
  </w:p>
  <w:p w:rsidR="00ED257A" w:rsidRDefault="005A592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928" w:rsidRDefault="005A5928" w:rsidP="005C1B5C">
      <w:pPr>
        <w:spacing w:after="0" w:line="240" w:lineRule="auto"/>
      </w:pPr>
      <w:r>
        <w:separator/>
      </w:r>
    </w:p>
  </w:footnote>
  <w:footnote w:type="continuationSeparator" w:id="0">
    <w:p w:rsidR="005A5928" w:rsidRDefault="005A5928" w:rsidP="005C1B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B92" w:rsidRPr="00F873C7" w:rsidRDefault="001354C0" w:rsidP="00527B92">
    <w:pPr>
      <w:pStyle w:val="Encabezado"/>
      <w:jc w:val="right"/>
      <w:rPr>
        <w:color w:val="1D448E"/>
      </w:rPr>
    </w:pPr>
    <w:r w:rsidRPr="00F873C7">
      <w:rPr>
        <w:noProof/>
        <w:color w:val="1D448E"/>
        <w:lang w:val="en-US"/>
      </w:rPr>
      <w:drawing>
        <wp:anchor distT="0" distB="0" distL="114300" distR="114300" simplePos="0" relativeHeight="251659264" behindDoc="1" locked="0" layoutInCell="1" allowOverlap="1" wp14:anchorId="5C1B1292" wp14:editId="15A457EA">
          <wp:simplePos x="0" y="0"/>
          <wp:positionH relativeFrom="margin">
            <wp:posOffset>38100</wp:posOffset>
          </wp:positionH>
          <wp:positionV relativeFrom="paragraph">
            <wp:posOffset>-112395</wp:posOffset>
          </wp:positionV>
          <wp:extent cx="228600" cy="40216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600" cy="402167"/>
                  </a:xfrm>
                  <a:prstGeom prst="rect">
                    <a:avLst/>
                  </a:prstGeom>
                </pic:spPr>
              </pic:pic>
            </a:graphicData>
          </a:graphic>
          <wp14:sizeRelH relativeFrom="page">
            <wp14:pctWidth>0</wp14:pctWidth>
          </wp14:sizeRelH>
          <wp14:sizeRelV relativeFrom="page">
            <wp14:pctHeight>0</wp14:pctHeight>
          </wp14:sizeRelV>
        </wp:anchor>
      </w:drawing>
    </w:r>
    <w:hyperlink r:id="rId2" w:history="1">
      <w:proofErr w:type="spellStart"/>
      <w:r>
        <w:rPr>
          <w:rStyle w:val="Hipervnculo"/>
          <w:color w:val="1D448E"/>
        </w:rPr>
        <w:t>Edutin</w:t>
      </w:r>
      <w:proofErr w:type="spellEnd"/>
      <w:r>
        <w:rPr>
          <w:rStyle w:val="Hipervnculo"/>
          <w:color w:val="1D448E"/>
        </w:rPr>
        <w:t xml:space="preserve"> </w:t>
      </w:r>
      <w:proofErr w:type="spellStart"/>
      <w:r>
        <w:rPr>
          <w:rStyle w:val="Hipervnculo"/>
          <w:color w:val="1D448E"/>
        </w:rPr>
        <w:t>Academy</w:t>
      </w:r>
      <w:proofErr w:type="spellEnd"/>
    </w:hyperlink>
  </w:p>
  <w:p w:rsidR="00527B92" w:rsidRDefault="005A592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7B9"/>
    <w:multiLevelType w:val="hybridMultilevel"/>
    <w:tmpl w:val="A9A0CE92"/>
    <w:lvl w:ilvl="0" w:tplc="7B8AEF4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D62F1"/>
    <w:multiLevelType w:val="hybridMultilevel"/>
    <w:tmpl w:val="D0B07F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2218C"/>
    <w:multiLevelType w:val="hybridMultilevel"/>
    <w:tmpl w:val="D02807CC"/>
    <w:lvl w:ilvl="0" w:tplc="63F876D8">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ED277F"/>
    <w:multiLevelType w:val="hybridMultilevel"/>
    <w:tmpl w:val="EF9E06F8"/>
    <w:lvl w:ilvl="0" w:tplc="3D8A3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6B5C43"/>
    <w:multiLevelType w:val="hybridMultilevel"/>
    <w:tmpl w:val="7CDEF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40C8F"/>
    <w:multiLevelType w:val="hybridMultilevel"/>
    <w:tmpl w:val="67FCCCF4"/>
    <w:lvl w:ilvl="0" w:tplc="73A6037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64"/>
    <w:rsid w:val="001354C0"/>
    <w:rsid w:val="00495693"/>
    <w:rsid w:val="004F51E0"/>
    <w:rsid w:val="005A5928"/>
    <w:rsid w:val="005C1B5C"/>
    <w:rsid w:val="00CC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8FB98-C650-4442-B5A3-2527E8FB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D64"/>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D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D64"/>
    <w:rPr>
      <w:lang w:val="es-CO"/>
    </w:rPr>
  </w:style>
  <w:style w:type="paragraph" w:styleId="Piedepgina">
    <w:name w:val="footer"/>
    <w:basedOn w:val="Normal"/>
    <w:link w:val="PiedepginaCar"/>
    <w:uiPriority w:val="99"/>
    <w:unhideWhenUsed/>
    <w:rsid w:val="00CC4D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D64"/>
    <w:rPr>
      <w:lang w:val="es-CO"/>
    </w:rPr>
  </w:style>
  <w:style w:type="character" w:styleId="Hipervnculo">
    <w:name w:val="Hyperlink"/>
    <w:basedOn w:val="Fuentedeprrafopredeter"/>
    <w:uiPriority w:val="99"/>
    <w:unhideWhenUsed/>
    <w:rsid w:val="00CC4D64"/>
    <w:rPr>
      <w:color w:val="0563C1" w:themeColor="hyperlink"/>
      <w:u w:val="single"/>
    </w:rPr>
  </w:style>
  <w:style w:type="paragraph" w:styleId="Textoindependiente">
    <w:name w:val="Body Text"/>
    <w:basedOn w:val="Normal"/>
    <w:link w:val="TextoindependienteCar"/>
    <w:uiPriority w:val="1"/>
    <w:qFormat/>
    <w:rsid w:val="00CC4D64"/>
    <w:pPr>
      <w:widowControl w:val="0"/>
      <w:autoSpaceDE w:val="0"/>
      <w:autoSpaceDN w:val="0"/>
      <w:spacing w:after="0" w:line="240" w:lineRule="auto"/>
    </w:pPr>
    <w:rPr>
      <w:rFonts w:ascii="Arial" w:eastAsia="Arial" w:hAnsi="Arial" w:cs="Arial"/>
      <w:sz w:val="24"/>
      <w:szCs w:val="24"/>
      <w:lang w:val="en-US" w:bidi="en-US"/>
    </w:rPr>
  </w:style>
  <w:style w:type="character" w:customStyle="1" w:styleId="TextoindependienteCar">
    <w:name w:val="Texto independiente Car"/>
    <w:basedOn w:val="Fuentedeprrafopredeter"/>
    <w:link w:val="Textoindependiente"/>
    <w:uiPriority w:val="1"/>
    <w:rsid w:val="00CC4D64"/>
    <w:rPr>
      <w:rFonts w:ascii="Arial" w:eastAsia="Arial" w:hAnsi="Arial" w:cs="Arial"/>
      <w:sz w:val="24"/>
      <w:szCs w:val="24"/>
      <w:lang w:bidi="en-US"/>
    </w:rPr>
  </w:style>
  <w:style w:type="paragraph" w:styleId="Prrafodelista">
    <w:name w:val="List Paragraph"/>
    <w:basedOn w:val="Normal"/>
    <w:uiPriority w:val="34"/>
    <w:qFormat/>
    <w:rsid w:val="00CC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skarana.com.ar/masajes-descontracturan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niolandia.com/13115020/como-escribir-un-ensayo-de-interpretacion"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edutin.com/" TargetMode="External"/><Relationship Id="rId1"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edutin.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2020-11-25T19:12:00Z</dcterms:created>
  <dcterms:modified xsi:type="dcterms:W3CDTF">2020-11-25T19:12:00Z</dcterms:modified>
</cp:coreProperties>
</file>