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3A2ECAD2" w14:textId="429EDF06" w:rsidR="006420BA" w:rsidRPr="0001066D" w:rsidRDefault="006420BA" w:rsidP="006420BA">
                            <w:pPr>
                              <w:pStyle w:val="Titre"/>
                              <w:jc w:val="center"/>
                              <w:rPr>
                                <w:rStyle w:val="TitreGras"/>
                                <w:color w:val="E7E6E6" w:themeColor="background2"/>
                                <w:sz w:val="48"/>
                                <w:szCs w:val="44"/>
                              </w:rPr>
                            </w:pPr>
                            <w:r w:rsidRPr="00827825">
                              <w:rPr>
                                <w:rStyle w:val="TitreGras"/>
                                <w:i/>
                                <w:iCs/>
                                <w:color w:val="E7E6E6" w:themeColor="background2"/>
                                <w:sz w:val="48"/>
                                <w:szCs w:val="44"/>
                              </w:rPr>
                              <w:t xml:space="preserve">Cloison séparative </w:t>
                            </w:r>
                            <w:r>
                              <w:rPr>
                                <w:rStyle w:val="TitreGras"/>
                                <w:i/>
                                <w:iCs/>
                                <w:color w:val="E7E6E6" w:themeColor="background2"/>
                                <w:sz w:val="48"/>
                                <w:szCs w:val="44"/>
                              </w:rPr>
                              <w:t xml:space="preserve">SAD </w:t>
                            </w:r>
                            <w:r w:rsidRPr="00827825">
                              <w:rPr>
                                <w:rStyle w:val="TitreGras"/>
                                <w:i/>
                                <w:iCs/>
                                <w:color w:val="E7E6E6" w:themeColor="background2"/>
                                <w:sz w:val="48"/>
                                <w:szCs w:val="44"/>
                              </w:rPr>
                              <w:t>avec 2</w:t>
                            </w:r>
                            <w:r w:rsidR="00103FC8">
                              <w:rPr>
                                <w:rStyle w:val="TitreGras"/>
                                <w:i/>
                                <w:iCs/>
                                <w:color w:val="E7E6E6" w:themeColor="background2"/>
                                <w:sz w:val="48"/>
                                <w:szCs w:val="44"/>
                              </w:rPr>
                              <w:t xml:space="preserve"> et 3</w:t>
                            </w:r>
                            <w:r w:rsidRPr="00827825">
                              <w:rPr>
                                <w:rStyle w:val="TitreGras"/>
                                <w:i/>
                                <w:iCs/>
                                <w:color w:val="E7E6E6" w:themeColor="background2"/>
                                <w:sz w:val="48"/>
                                <w:szCs w:val="44"/>
                              </w:rPr>
                              <w:t xml:space="preserve"> BA13 </w:t>
                            </w:r>
                            <w:r>
                              <w:rPr>
                                <w:rStyle w:val="TitreGras"/>
                                <w:i/>
                                <w:iCs/>
                                <w:color w:val="E7E6E6" w:themeColor="background2"/>
                                <w:sz w:val="48"/>
                                <w:szCs w:val="44"/>
                              </w:rPr>
                              <w:t>par parement</w:t>
                            </w:r>
                          </w:p>
                          <w:p w14:paraId="6554A94D" w14:textId="75D9A8D4" w:rsidR="00E5674E" w:rsidRPr="0001066D" w:rsidRDefault="00E5674E" w:rsidP="00E5674E">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3A2ECAD2" w14:textId="429EDF06" w:rsidR="006420BA" w:rsidRPr="0001066D" w:rsidRDefault="006420BA" w:rsidP="006420BA">
                      <w:pPr>
                        <w:pStyle w:val="Titre"/>
                        <w:jc w:val="center"/>
                        <w:rPr>
                          <w:rStyle w:val="TitreGras"/>
                          <w:color w:val="E7E6E6" w:themeColor="background2"/>
                          <w:sz w:val="48"/>
                          <w:szCs w:val="44"/>
                        </w:rPr>
                      </w:pPr>
                      <w:r w:rsidRPr="00827825">
                        <w:rPr>
                          <w:rStyle w:val="TitreGras"/>
                          <w:i/>
                          <w:iCs/>
                          <w:color w:val="E7E6E6" w:themeColor="background2"/>
                          <w:sz w:val="48"/>
                          <w:szCs w:val="44"/>
                        </w:rPr>
                        <w:t xml:space="preserve">Cloison séparative </w:t>
                      </w:r>
                      <w:r>
                        <w:rPr>
                          <w:rStyle w:val="TitreGras"/>
                          <w:i/>
                          <w:iCs/>
                          <w:color w:val="E7E6E6" w:themeColor="background2"/>
                          <w:sz w:val="48"/>
                          <w:szCs w:val="44"/>
                        </w:rPr>
                        <w:t xml:space="preserve">SAD </w:t>
                      </w:r>
                      <w:r w:rsidRPr="00827825">
                        <w:rPr>
                          <w:rStyle w:val="TitreGras"/>
                          <w:i/>
                          <w:iCs/>
                          <w:color w:val="E7E6E6" w:themeColor="background2"/>
                          <w:sz w:val="48"/>
                          <w:szCs w:val="44"/>
                        </w:rPr>
                        <w:t>avec 2</w:t>
                      </w:r>
                      <w:r w:rsidR="00103FC8">
                        <w:rPr>
                          <w:rStyle w:val="TitreGras"/>
                          <w:i/>
                          <w:iCs/>
                          <w:color w:val="E7E6E6" w:themeColor="background2"/>
                          <w:sz w:val="48"/>
                          <w:szCs w:val="44"/>
                        </w:rPr>
                        <w:t xml:space="preserve"> et 3</w:t>
                      </w:r>
                      <w:r w:rsidRPr="00827825">
                        <w:rPr>
                          <w:rStyle w:val="TitreGras"/>
                          <w:i/>
                          <w:iCs/>
                          <w:color w:val="E7E6E6" w:themeColor="background2"/>
                          <w:sz w:val="48"/>
                          <w:szCs w:val="44"/>
                        </w:rPr>
                        <w:t xml:space="preserve"> BA13 </w:t>
                      </w:r>
                      <w:r>
                        <w:rPr>
                          <w:rStyle w:val="TitreGras"/>
                          <w:i/>
                          <w:iCs/>
                          <w:color w:val="E7E6E6" w:themeColor="background2"/>
                          <w:sz w:val="48"/>
                          <w:szCs w:val="44"/>
                        </w:rPr>
                        <w:t>par parement</w:t>
                      </w:r>
                    </w:p>
                    <w:p w14:paraId="6554A94D" w14:textId="75D9A8D4" w:rsidR="00E5674E" w:rsidRPr="0001066D" w:rsidRDefault="00E5674E" w:rsidP="00E5674E">
                      <w:pPr>
                        <w:pStyle w:val="Titre"/>
                        <w:jc w:val="center"/>
                        <w:rPr>
                          <w:rStyle w:val="TitreGras"/>
                          <w:color w:val="E7E6E6" w:themeColor="background2"/>
                          <w:sz w:val="48"/>
                          <w:szCs w:val="44"/>
                        </w:rPr>
                      </w:pP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1BA9C1E5" w:rsidR="0099067F" w:rsidRPr="007E77DB" w:rsidRDefault="0099067F" w:rsidP="00BA0128">
      <w:pPr>
        <w:spacing w:after="0" w:line="240" w:lineRule="auto"/>
        <w:contextualSpacing/>
        <w:jc w:val="both"/>
        <w:rPr>
          <w:rFonts w:ascii="Gotham Rounded Book" w:hAnsi="Gotham Rounded Book"/>
          <w:b/>
          <w:bCs/>
          <w:sz w:val="24"/>
          <w:szCs w:val="24"/>
        </w:rPr>
      </w:pPr>
      <w:r w:rsidRPr="007E77DB">
        <w:rPr>
          <w:rFonts w:ascii="Gotham Rounded Book" w:hAnsi="Gotham Rounded Book"/>
          <w:b/>
          <w:bCs/>
          <w:sz w:val="24"/>
          <w:szCs w:val="24"/>
        </w:rPr>
        <w:t xml:space="preserve">Cloison </w:t>
      </w:r>
      <w:r w:rsidR="00001736" w:rsidRPr="007E77DB">
        <w:rPr>
          <w:rFonts w:ascii="Gotham Rounded Book" w:hAnsi="Gotham Rounded Book"/>
          <w:b/>
          <w:bCs/>
          <w:sz w:val="24"/>
          <w:szCs w:val="24"/>
        </w:rPr>
        <w:t>séparativ</w:t>
      </w:r>
      <w:r w:rsidRPr="007E77DB">
        <w:rPr>
          <w:rFonts w:ascii="Gotham Rounded Book" w:hAnsi="Gotham Rounded Book"/>
          <w:b/>
          <w:bCs/>
          <w:sz w:val="24"/>
          <w:szCs w:val="24"/>
        </w:rPr>
        <w:t>e</w:t>
      </w:r>
      <w:r w:rsidR="005D7744" w:rsidRPr="007E77DB">
        <w:rPr>
          <w:rFonts w:ascii="Gotham Rounded Book" w:hAnsi="Gotham Rounded Book"/>
          <w:b/>
          <w:bCs/>
          <w:sz w:val="24"/>
          <w:szCs w:val="24"/>
        </w:rPr>
        <w:t xml:space="preserve"> SA</w:t>
      </w:r>
      <w:r w:rsidR="00FC187B" w:rsidRPr="007E77DB">
        <w:rPr>
          <w:rFonts w:ascii="Gotham Rounded Book" w:hAnsi="Gotham Rounded Book"/>
          <w:b/>
          <w:bCs/>
          <w:sz w:val="24"/>
          <w:szCs w:val="24"/>
        </w:rPr>
        <w:t>D</w:t>
      </w:r>
      <w:r w:rsidR="008D2DB1" w:rsidRPr="007E77DB">
        <w:rPr>
          <w:rFonts w:ascii="Gotham Rounded Book" w:hAnsi="Gotham Rounded Book"/>
          <w:b/>
          <w:bCs/>
          <w:sz w:val="24"/>
          <w:szCs w:val="24"/>
        </w:rPr>
        <w:t xml:space="preserve"> </w:t>
      </w:r>
      <w:r w:rsidR="006420BA" w:rsidRPr="007E77DB">
        <w:rPr>
          <w:rFonts w:ascii="Gotham Rounded Book" w:hAnsi="Gotham Rounded Book"/>
          <w:b/>
          <w:bCs/>
          <w:sz w:val="24"/>
          <w:szCs w:val="24"/>
        </w:rPr>
        <w:t>avec 2</w:t>
      </w:r>
      <w:r w:rsidR="00103FC8" w:rsidRPr="007E77DB">
        <w:rPr>
          <w:rFonts w:ascii="Gotham Rounded Book" w:hAnsi="Gotham Rounded Book"/>
          <w:b/>
          <w:bCs/>
          <w:sz w:val="24"/>
          <w:szCs w:val="24"/>
        </w:rPr>
        <w:t xml:space="preserve"> et 3</w:t>
      </w:r>
      <w:r w:rsidR="006420BA" w:rsidRPr="007E77DB">
        <w:rPr>
          <w:rFonts w:ascii="Gotham Rounded Book" w:hAnsi="Gotham Rounded Book"/>
          <w:b/>
          <w:bCs/>
          <w:sz w:val="24"/>
          <w:szCs w:val="24"/>
        </w:rPr>
        <w:t xml:space="preserve"> BA13 par parement :</w:t>
      </w:r>
    </w:p>
    <w:p w14:paraId="4AA5CE92" w14:textId="77777777" w:rsidR="0099067F" w:rsidRPr="007E77DB" w:rsidRDefault="0099067F" w:rsidP="00BA0128">
      <w:pPr>
        <w:spacing w:after="0" w:line="240" w:lineRule="auto"/>
        <w:contextualSpacing/>
        <w:jc w:val="both"/>
        <w:rPr>
          <w:rFonts w:ascii="Gotham Rounded Book" w:hAnsi="Gotham Rounded Book"/>
          <w:sz w:val="24"/>
          <w:szCs w:val="24"/>
        </w:rPr>
      </w:pPr>
    </w:p>
    <w:p w14:paraId="36ADDE82" w14:textId="55AF988B" w:rsidR="00D6157A" w:rsidRDefault="00E54D56" w:rsidP="00BA0128">
      <w:pPr>
        <w:spacing w:after="0" w:line="240" w:lineRule="auto"/>
        <w:contextualSpacing/>
        <w:jc w:val="both"/>
        <w:rPr>
          <w:rFonts w:ascii="Gotham Rounded Book" w:hAnsi="Gotham Rounded Book"/>
          <w:sz w:val="24"/>
          <w:szCs w:val="24"/>
        </w:rPr>
      </w:pPr>
      <w:r w:rsidRPr="007E77DB">
        <w:rPr>
          <w:rFonts w:ascii="Gotham Rounded Book" w:hAnsi="Gotham Rounded Book"/>
          <w:sz w:val="24"/>
          <w:szCs w:val="24"/>
        </w:rPr>
        <w:t>Les cloisons séparatives Placostil</w:t>
      </w:r>
      <w:r w:rsidR="007303FC" w:rsidRPr="007303FC">
        <w:rPr>
          <w:rFonts w:ascii="Gotham Rounded Book" w:hAnsi="Gotham Rounded Book"/>
          <w:sz w:val="24"/>
          <w:szCs w:val="24"/>
          <w:vertAlign w:val="superscript"/>
        </w:rPr>
        <w:t>®</w:t>
      </w:r>
      <w:r w:rsidRPr="007E77DB">
        <w:rPr>
          <w:rFonts w:ascii="Gotham Rounded Book" w:hAnsi="Gotham Rounded Book"/>
          <w:sz w:val="24"/>
          <w:szCs w:val="24"/>
        </w:rPr>
        <w:t xml:space="preserve"> </w:t>
      </w:r>
      <w:r w:rsidR="006F7D1B" w:rsidRPr="007E77DB">
        <w:rPr>
          <w:rFonts w:ascii="Gotham Rounded Book" w:hAnsi="Gotham Rounded Book"/>
          <w:sz w:val="24"/>
          <w:szCs w:val="24"/>
        </w:rPr>
        <w:t>SAD</w:t>
      </w:r>
      <w:r w:rsidR="00D722A5" w:rsidRPr="007E77DB">
        <w:rPr>
          <w:rFonts w:ascii="Gotham Rounded Book" w:hAnsi="Gotham Rounded Book"/>
          <w:sz w:val="24"/>
          <w:szCs w:val="24"/>
        </w:rPr>
        <w:t> 1</w:t>
      </w:r>
      <w:r w:rsidR="00103FC8" w:rsidRPr="007E77DB">
        <w:rPr>
          <w:rFonts w:ascii="Gotham Rounded Book" w:hAnsi="Gotham Rounded Book"/>
          <w:sz w:val="24"/>
          <w:szCs w:val="24"/>
        </w:rPr>
        <w:t>80 et 200</w:t>
      </w:r>
      <w:r w:rsidR="00D722A5" w:rsidRPr="007E77DB">
        <w:rPr>
          <w:rFonts w:ascii="Gotham Rounded Book" w:hAnsi="Gotham Rounded Book"/>
          <w:sz w:val="24"/>
          <w:szCs w:val="24"/>
        </w:rPr>
        <w:t xml:space="preserve"> </w:t>
      </w:r>
      <w:r w:rsidR="00FC187B" w:rsidRPr="007E77DB">
        <w:rPr>
          <w:rFonts w:ascii="Gotham Rounded Book" w:hAnsi="Gotham Rounded Book"/>
          <w:sz w:val="24"/>
          <w:szCs w:val="24"/>
        </w:rPr>
        <w:t>de Placoplatre</w:t>
      </w:r>
      <w:r w:rsidR="007303FC" w:rsidRPr="007303FC">
        <w:rPr>
          <w:rFonts w:ascii="Gotham Rounded Book" w:hAnsi="Gotham Rounded Book"/>
          <w:sz w:val="24"/>
          <w:szCs w:val="24"/>
          <w:vertAlign w:val="superscript"/>
        </w:rPr>
        <w:t>®</w:t>
      </w:r>
      <w:r w:rsidR="00FC187B" w:rsidRPr="007E77DB">
        <w:rPr>
          <w:rFonts w:ascii="Gotham Rounded Book" w:hAnsi="Gotham Rounded Book"/>
          <w:sz w:val="24"/>
          <w:szCs w:val="24"/>
        </w:rPr>
        <w:t xml:space="preserve"> seront constituées de la façon</w:t>
      </w:r>
      <w:r w:rsidR="00FC187B" w:rsidRPr="007E77DB">
        <w:rPr>
          <w:rFonts w:ascii="Gotham Rounded Book" w:hAnsi="Gotham Rounded Book"/>
          <w:sz w:val="24"/>
          <w:szCs w:val="24"/>
        </w:rPr>
        <w:br/>
        <w:t>suivante :</w:t>
      </w:r>
    </w:p>
    <w:p w14:paraId="075B78A0" w14:textId="77777777" w:rsidR="00BA0128" w:rsidRPr="007E77DB" w:rsidRDefault="00BA0128" w:rsidP="00BA0128">
      <w:pPr>
        <w:spacing w:after="0" w:line="240" w:lineRule="auto"/>
        <w:contextualSpacing/>
        <w:jc w:val="both"/>
        <w:rPr>
          <w:rFonts w:ascii="Gotham Rounded Book" w:hAnsi="Gotham Rounded Book"/>
          <w:sz w:val="24"/>
          <w:szCs w:val="24"/>
        </w:rPr>
      </w:pPr>
    </w:p>
    <w:p w14:paraId="1B37553C" w14:textId="13EB1F20" w:rsidR="00433FCA" w:rsidRPr="004534D2" w:rsidRDefault="00FC187B" w:rsidP="004534D2">
      <w:pPr>
        <w:pStyle w:val="Paragraphedeliste"/>
        <w:numPr>
          <w:ilvl w:val="0"/>
          <w:numId w:val="11"/>
        </w:numPr>
        <w:spacing w:after="0" w:line="240" w:lineRule="auto"/>
        <w:ind w:hanging="719"/>
        <w:jc w:val="both"/>
        <w:rPr>
          <w:rFonts w:ascii="Gotham Rounded Book" w:eastAsia="Times New Roman" w:hAnsi="Gotham Rounded Book" w:cs="Times New Roman"/>
          <w:sz w:val="24"/>
          <w:szCs w:val="24"/>
          <w:lang w:eastAsia="fr-FR"/>
        </w:rPr>
      </w:pPr>
      <w:r w:rsidRPr="004534D2">
        <w:rPr>
          <w:rFonts w:ascii="Gotham Rounded Book" w:eastAsia="Times New Roman" w:hAnsi="Gotham Rounded Book" w:cs="Times New Roman"/>
          <w:sz w:val="24"/>
          <w:szCs w:val="24"/>
          <w:lang w:eastAsia="fr-FR"/>
        </w:rPr>
        <w:t>Ossature :</w:t>
      </w:r>
      <w:r w:rsidR="00433FCA" w:rsidRPr="004534D2">
        <w:rPr>
          <w:rFonts w:ascii="Gotham Rounded Book" w:eastAsia="Times New Roman" w:hAnsi="Gotham Rounded Book" w:cs="Times New Roman"/>
          <w:sz w:val="24"/>
          <w:szCs w:val="24"/>
          <w:lang w:eastAsia="fr-FR"/>
        </w:rPr>
        <w:t xml:space="preserve"> </w:t>
      </w:r>
      <w:r w:rsidRPr="004534D2">
        <w:rPr>
          <w:rFonts w:ascii="Gotham Rounded Book" w:eastAsia="Times New Roman" w:hAnsi="Gotham Rounded Book" w:cs="Times New Roman"/>
          <w:sz w:val="24"/>
          <w:szCs w:val="24"/>
          <w:lang w:eastAsia="fr-FR"/>
        </w:rPr>
        <w:t xml:space="preserve">deux lignes de rails </w:t>
      </w:r>
      <w:proofErr w:type="spellStart"/>
      <w:r w:rsidRPr="004534D2">
        <w:rPr>
          <w:rFonts w:ascii="Gotham Rounded Book" w:eastAsia="Times New Roman" w:hAnsi="Gotham Rounded Book" w:cs="Times New Roman"/>
          <w:sz w:val="24"/>
          <w:szCs w:val="24"/>
          <w:lang w:eastAsia="fr-FR"/>
        </w:rPr>
        <w:t>Stil</w:t>
      </w:r>
      <w:proofErr w:type="spellEnd"/>
      <w:r w:rsidR="007303FC" w:rsidRPr="00B11B87">
        <w:rPr>
          <w:rFonts w:ascii="Gotham Rounded Book" w:eastAsia="Times New Roman" w:hAnsi="Gotham Rounded Book" w:cs="Times New Roman"/>
          <w:sz w:val="24"/>
          <w:szCs w:val="24"/>
          <w:vertAlign w:val="superscript"/>
          <w:lang w:eastAsia="fr-FR"/>
        </w:rPr>
        <w:t>®</w:t>
      </w:r>
      <w:r w:rsidRPr="004534D2">
        <w:rPr>
          <w:rFonts w:ascii="Gotham Rounded Book" w:eastAsia="Times New Roman" w:hAnsi="Gotham Rounded Book" w:cs="Times New Roman"/>
          <w:sz w:val="24"/>
          <w:szCs w:val="24"/>
          <w:lang w:eastAsia="fr-FR"/>
        </w:rPr>
        <w:t xml:space="preserve"> R 48 disposées de manière à constituer une cloison d'épaisseur finie</w:t>
      </w:r>
      <w:r w:rsidR="00433FCA" w:rsidRPr="004534D2">
        <w:rPr>
          <w:rFonts w:ascii="Gotham Rounded Book" w:eastAsia="Times New Roman" w:hAnsi="Gotham Rounded Book" w:cs="Times New Roman"/>
          <w:sz w:val="24"/>
          <w:szCs w:val="24"/>
          <w:lang w:eastAsia="fr-FR"/>
        </w:rPr>
        <w:t xml:space="preserve"> de </w:t>
      </w:r>
      <w:r w:rsidRPr="004534D2">
        <w:rPr>
          <w:rFonts w:ascii="Gotham Rounded Book" w:eastAsia="Times New Roman" w:hAnsi="Gotham Rounded Book" w:cs="Times New Roman"/>
          <w:sz w:val="24"/>
          <w:szCs w:val="24"/>
          <w:lang w:eastAsia="fr-FR"/>
        </w:rPr>
        <w:t>1</w:t>
      </w:r>
      <w:r w:rsidR="00E806BF" w:rsidRPr="004534D2">
        <w:rPr>
          <w:rFonts w:ascii="Gotham Rounded Book" w:eastAsia="Times New Roman" w:hAnsi="Gotham Rounded Book" w:cs="Times New Roman"/>
          <w:sz w:val="24"/>
          <w:szCs w:val="24"/>
          <w:lang w:eastAsia="fr-FR"/>
        </w:rPr>
        <w:t>8</w:t>
      </w:r>
      <w:r w:rsidRPr="004534D2">
        <w:rPr>
          <w:rFonts w:ascii="Gotham Rounded Book" w:eastAsia="Times New Roman" w:hAnsi="Gotham Rounded Book" w:cs="Times New Roman"/>
          <w:sz w:val="24"/>
          <w:szCs w:val="24"/>
          <w:lang w:eastAsia="fr-FR"/>
        </w:rPr>
        <w:t>0 mm</w:t>
      </w:r>
      <w:r w:rsidR="00E806BF" w:rsidRPr="004534D2">
        <w:rPr>
          <w:rFonts w:ascii="Gotham Rounded Book" w:eastAsia="Times New Roman" w:hAnsi="Gotham Rounded Book" w:cs="Times New Roman"/>
          <w:sz w:val="24"/>
          <w:szCs w:val="24"/>
          <w:lang w:eastAsia="fr-FR"/>
        </w:rPr>
        <w:t xml:space="preserve"> et 200 mm</w:t>
      </w:r>
    </w:p>
    <w:p w14:paraId="56186E72" w14:textId="3B375531" w:rsidR="001B2BED" w:rsidRPr="004534D2" w:rsidRDefault="00FC187B" w:rsidP="004534D2">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4534D2">
        <w:rPr>
          <w:rFonts w:ascii="Gotham Rounded Book" w:eastAsia="Times New Roman" w:hAnsi="Gotham Rounded Book" w:cs="Times New Roman"/>
          <w:sz w:val="24"/>
          <w:szCs w:val="24"/>
          <w:lang w:eastAsia="fr-FR"/>
        </w:rPr>
        <w:t>L'étanchéité entre le rail bas et le sol sera assurée par interposition d'un ruban</w:t>
      </w:r>
      <w:r w:rsidRPr="004534D2">
        <w:rPr>
          <w:rFonts w:ascii="Gotham Rounded Book" w:eastAsia="Times New Roman" w:hAnsi="Gotham Rounded Book" w:cs="Times New Roman"/>
          <w:sz w:val="24"/>
          <w:szCs w:val="24"/>
          <w:lang w:eastAsia="fr-FR"/>
        </w:rPr>
        <w:br/>
        <w:t>mousse à cellules fermées (ruban résilient Placoplatre</w:t>
      </w:r>
      <w:r w:rsidR="007303FC" w:rsidRPr="00B11B87">
        <w:rPr>
          <w:rFonts w:ascii="Gotham Rounded Book" w:eastAsia="Times New Roman" w:hAnsi="Gotham Rounded Book" w:cs="Times New Roman"/>
          <w:sz w:val="24"/>
          <w:szCs w:val="24"/>
          <w:vertAlign w:val="superscript"/>
          <w:lang w:eastAsia="fr-FR"/>
        </w:rPr>
        <w:t>®</w:t>
      </w:r>
      <w:r w:rsidRPr="004534D2">
        <w:rPr>
          <w:rFonts w:ascii="Gotham Rounded Book" w:eastAsia="Times New Roman" w:hAnsi="Gotham Rounded Book" w:cs="Times New Roman"/>
          <w:sz w:val="24"/>
          <w:szCs w:val="24"/>
          <w:lang w:eastAsia="fr-FR"/>
        </w:rPr>
        <w:t>)</w:t>
      </w:r>
    </w:p>
    <w:p w14:paraId="5B02D586" w14:textId="0754927D" w:rsidR="001B2BED" w:rsidRPr="004534D2" w:rsidRDefault="00C940DC" w:rsidP="004534D2">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4534D2">
        <w:rPr>
          <w:rFonts w:ascii="Gotham Rounded Book" w:eastAsia="Times New Roman" w:hAnsi="Gotham Rounded Book" w:cs="Times New Roman"/>
          <w:sz w:val="24"/>
          <w:szCs w:val="24"/>
          <w:lang w:eastAsia="fr-FR"/>
        </w:rPr>
        <w:t>D</w:t>
      </w:r>
      <w:r w:rsidR="00FC187B" w:rsidRPr="004534D2">
        <w:rPr>
          <w:rFonts w:ascii="Gotham Rounded Book" w:eastAsia="Times New Roman" w:hAnsi="Gotham Rounded Book" w:cs="Times New Roman"/>
          <w:sz w:val="24"/>
          <w:szCs w:val="24"/>
          <w:lang w:eastAsia="fr-FR"/>
        </w:rPr>
        <w:t xml:space="preserve">eux lignes de montants </w:t>
      </w:r>
      <w:proofErr w:type="spellStart"/>
      <w:r w:rsidR="00FC187B" w:rsidRPr="004534D2">
        <w:rPr>
          <w:rFonts w:ascii="Gotham Rounded Book" w:eastAsia="Times New Roman" w:hAnsi="Gotham Rounded Book" w:cs="Times New Roman"/>
          <w:sz w:val="24"/>
          <w:szCs w:val="24"/>
          <w:lang w:eastAsia="fr-FR"/>
        </w:rPr>
        <w:t>Stil</w:t>
      </w:r>
      <w:proofErr w:type="spellEnd"/>
      <w:r w:rsidR="007303FC" w:rsidRPr="00B11B87">
        <w:rPr>
          <w:rFonts w:ascii="Gotham Rounded Book" w:eastAsia="Times New Roman" w:hAnsi="Gotham Rounded Book" w:cs="Times New Roman"/>
          <w:sz w:val="24"/>
          <w:szCs w:val="24"/>
          <w:vertAlign w:val="superscript"/>
          <w:lang w:eastAsia="fr-FR"/>
        </w:rPr>
        <w:t>®</w:t>
      </w:r>
      <w:r w:rsidR="003B48FF" w:rsidRPr="004534D2">
        <w:rPr>
          <w:rFonts w:ascii="Gotham Rounded Book" w:eastAsia="Times New Roman" w:hAnsi="Gotham Rounded Book" w:cs="Times New Roman"/>
          <w:sz w:val="24"/>
          <w:szCs w:val="24"/>
          <w:lang w:eastAsia="fr-FR"/>
        </w:rPr>
        <w:t xml:space="preserve"> M48,</w:t>
      </w:r>
      <w:r w:rsidR="00FC187B" w:rsidRPr="004534D2">
        <w:rPr>
          <w:rFonts w:ascii="Gotham Rounded Book" w:eastAsia="Times New Roman" w:hAnsi="Gotham Rounded Book" w:cs="Times New Roman"/>
          <w:sz w:val="24"/>
          <w:szCs w:val="24"/>
          <w:lang w:eastAsia="fr-FR"/>
        </w:rPr>
        <w:t xml:space="preserve"> disposés tous les 0,</w:t>
      </w:r>
      <w:r w:rsidR="004B5ABF" w:rsidRPr="004534D2">
        <w:rPr>
          <w:rFonts w:ascii="Gotham Rounded Book" w:eastAsia="Times New Roman" w:hAnsi="Gotham Rounded Book" w:cs="Times New Roman"/>
          <w:sz w:val="24"/>
          <w:szCs w:val="24"/>
          <w:lang w:eastAsia="fr-FR"/>
        </w:rPr>
        <w:t>6</w:t>
      </w:r>
      <w:r w:rsidR="00FC187B" w:rsidRPr="004534D2">
        <w:rPr>
          <w:rFonts w:ascii="Gotham Rounded Book" w:eastAsia="Times New Roman" w:hAnsi="Gotham Rounded Book" w:cs="Times New Roman"/>
          <w:sz w:val="24"/>
          <w:szCs w:val="24"/>
          <w:lang w:eastAsia="fr-FR"/>
        </w:rPr>
        <w:t>0 ou 0,4</w:t>
      </w:r>
      <w:r w:rsidR="004B5ABF" w:rsidRPr="004534D2">
        <w:rPr>
          <w:rFonts w:ascii="Gotham Rounded Book" w:eastAsia="Times New Roman" w:hAnsi="Gotham Rounded Book" w:cs="Times New Roman"/>
          <w:sz w:val="24"/>
          <w:szCs w:val="24"/>
          <w:lang w:eastAsia="fr-FR"/>
        </w:rPr>
        <w:t>0</w:t>
      </w:r>
      <w:r w:rsidR="00FC187B" w:rsidRPr="004534D2">
        <w:rPr>
          <w:rFonts w:ascii="Gotham Rounded Book" w:eastAsia="Times New Roman" w:hAnsi="Gotham Rounded Book" w:cs="Times New Roman"/>
          <w:sz w:val="24"/>
          <w:szCs w:val="24"/>
          <w:lang w:eastAsia="fr-FR"/>
        </w:rPr>
        <w:t>m</w:t>
      </w:r>
      <w:r w:rsidR="00F12EDB" w:rsidRPr="004534D2">
        <w:rPr>
          <w:rFonts w:ascii="Gotham Rounded Book" w:eastAsia="Times New Roman" w:hAnsi="Gotham Rounded Book" w:cs="Times New Roman"/>
          <w:sz w:val="24"/>
          <w:szCs w:val="24"/>
          <w:lang w:eastAsia="fr-FR"/>
        </w:rPr>
        <w:t xml:space="preserve"> d’entraxe</w:t>
      </w:r>
      <w:r w:rsidR="001911A5" w:rsidRPr="004534D2">
        <w:rPr>
          <w:rFonts w:ascii="Gotham Rounded Book" w:eastAsia="Times New Roman" w:hAnsi="Gotham Rounded Book" w:cs="Times New Roman"/>
          <w:sz w:val="24"/>
          <w:szCs w:val="24"/>
          <w:lang w:eastAsia="fr-FR"/>
        </w:rPr>
        <w:t>,</w:t>
      </w:r>
      <w:r w:rsidR="00FC187B" w:rsidRPr="004534D2">
        <w:rPr>
          <w:rFonts w:ascii="Gotham Rounded Book" w:eastAsia="Times New Roman" w:hAnsi="Gotham Rounded Book" w:cs="Times New Roman"/>
          <w:sz w:val="24"/>
          <w:szCs w:val="24"/>
          <w:lang w:eastAsia="fr-FR"/>
        </w:rPr>
        <w:t xml:space="preserve"> insérés</w:t>
      </w:r>
      <w:r w:rsidR="00A70B0C" w:rsidRPr="004534D2">
        <w:rPr>
          <w:rFonts w:ascii="Gotham Rounded Book" w:eastAsia="Times New Roman" w:hAnsi="Gotham Rounded Book" w:cs="Times New Roman"/>
          <w:sz w:val="24"/>
          <w:szCs w:val="24"/>
          <w:lang w:eastAsia="fr-FR"/>
        </w:rPr>
        <w:t xml:space="preserve"> </w:t>
      </w:r>
      <w:r w:rsidR="00FC187B" w:rsidRPr="004534D2">
        <w:rPr>
          <w:rFonts w:ascii="Gotham Rounded Book" w:eastAsia="Times New Roman" w:hAnsi="Gotham Rounded Book" w:cs="Times New Roman"/>
          <w:sz w:val="24"/>
          <w:szCs w:val="24"/>
          <w:lang w:eastAsia="fr-FR"/>
        </w:rPr>
        <w:t>dans les rails</w:t>
      </w:r>
      <w:r w:rsidR="009E569A" w:rsidRPr="004534D2">
        <w:rPr>
          <w:rFonts w:ascii="Gotham Rounded Book" w:eastAsia="Times New Roman" w:hAnsi="Gotham Rounded Book" w:cs="Times New Roman"/>
          <w:sz w:val="24"/>
          <w:szCs w:val="24"/>
          <w:lang w:eastAsia="fr-FR"/>
        </w:rPr>
        <w:t xml:space="preserve"> </w:t>
      </w:r>
      <w:proofErr w:type="spellStart"/>
      <w:r w:rsidR="00FC187B" w:rsidRPr="004534D2">
        <w:rPr>
          <w:rFonts w:ascii="Gotham Rounded Book" w:eastAsia="Times New Roman" w:hAnsi="Gotham Rounded Book" w:cs="Times New Roman"/>
          <w:sz w:val="24"/>
          <w:szCs w:val="24"/>
          <w:lang w:eastAsia="fr-FR"/>
        </w:rPr>
        <w:t>Stil</w:t>
      </w:r>
      <w:proofErr w:type="spellEnd"/>
      <w:r w:rsidR="007303FC" w:rsidRPr="00B11B87">
        <w:rPr>
          <w:rFonts w:ascii="Gotham Rounded Book" w:eastAsia="Times New Roman" w:hAnsi="Gotham Rounded Book" w:cs="Times New Roman"/>
          <w:sz w:val="24"/>
          <w:szCs w:val="24"/>
          <w:vertAlign w:val="superscript"/>
          <w:lang w:eastAsia="fr-FR"/>
        </w:rPr>
        <w:t>®</w:t>
      </w:r>
      <w:r w:rsidR="00FC187B" w:rsidRPr="004534D2">
        <w:rPr>
          <w:rFonts w:ascii="Gotham Rounded Book" w:eastAsia="Times New Roman" w:hAnsi="Gotham Rounded Book" w:cs="Times New Roman"/>
          <w:sz w:val="24"/>
          <w:szCs w:val="24"/>
          <w:lang w:eastAsia="fr-FR"/>
        </w:rPr>
        <w:t xml:space="preserve"> R 48. Les montants des deux lignes ne seront pas placés en regard</w:t>
      </w:r>
      <w:r w:rsidR="001911A5" w:rsidRPr="004534D2">
        <w:rPr>
          <w:rFonts w:ascii="Gotham Rounded Book" w:eastAsia="Times New Roman" w:hAnsi="Gotham Rounded Book" w:cs="Times New Roman"/>
          <w:sz w:val="24"/>
          <w:szCs w:val="24"/>
          <w:lang w:eastAsia="fr-FR"/>
        </w:rPr>
        <w:t>.</w:t>
      </w:r>
    </w:p>
    <w:p w14:paraId="39B6C9B8" w14:textId="7CC5FBCE" w:rsidR="006262D9" w:rsidRPr="004534D2" w:rsidRDefault="00FC187B" w:rsidP="004534D2">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4534D2">
        <w:rPr>
          <w:rFonts w:ascii="Gotham Rounded Book" w:eastAsia="Times New Roman" w:hAnsi="Gotham Rounded Book" w:cs="Times New Roman"/>
          <w:sz w:val="24"/>
          <w:szCs w:val="24"/>
          <w:lang w:eastAsia="fr-FR"/>
        </w:rPr>
        <w:t xml:space="preserve">Isolant : laine de verre PAR </w:t>
      </w:r>
      <w:proofErr w:type="spellStart"/>
      <w:r w:rsidR="3DDCD08F" w:rsidRPr="004534D2">
        <w:rPr>
          <w:rFonts w:ascii="Gotham Rounded Book" w:eastAsia="Times New Roman" w:hAnsi="Gotham Rounded Book" w:cs="Times New Roman"/>
          <w:sz w:val="24"/>
          <w:szCs w:val="24"/>
          <w:lang w:eastAsia="fr-FR"/>
        </w:rPr>
        <w:t>P</w:t>
      </w:r>
      <w:r w:rsidR="24A1C4E0" w:rsidRPr="004534D2">
        <w:rPr>
          <w:rFonts w:ascii="Gotham Rounded Book" w:eastAsia="Times New Roman" w:hAnsi="Gotham Rounded Book" w:cs="Times New Roman"/>
          <w:sz w:val="24"/>
          <w:szCs w:val="24"/>
          <w:lang w:eastAsia="fr-FR"/>
        </w:rPr>
        <w:t>honic</w:t>
      </w:r>
      <w:proofErr w:type="spellEnd"/>
      <w:r w:rsidR="24A1C4E0" w:rsidRPr="004534D2">
        <w:rPr>
          <w:rFonts w:ascii="Gotham Rounded Book" w:eastAsia="Times New Roman" w:hAnsi="Gotham Rounded Book" w:cs="Times New Roman"/>
          <w:sz w:val="24"/>
          <w:szCs w:val="24"/>
          <w:lang w:eastAsia="fr-FR"/>
        </w:rPr>
        <w:t xml:space="preserve"> </w:t>
      </w:r>
      <w:r w:rsidRPr="004534D2">
        <w:rPr>
          <w:rFonts w:ascii="Gotham Rounded Book" w:eastAsia="Times New Roman" w:hAnsi="Gotham Rounded Book" w:cs="Times New Roman"/>
          <w:sz w:val="24"/>
          <w:szCs w:val="24"/>
          <w:lang w:eastAsia="fr-FR"/>
        </w:rPr>
        <w:t>45</w:t>
      </w:r>
      <w:r w:rsidR="00261546" w:rsidRPr="004534D2">
        <w:rPr>
          <w:rFonts w:ascii="Gotham Rounded Book" w:eastAsia="Times New Roman" w:hAnsi="Gotham Rounded Book" w:cs="Times New Roman"/>
          <w:sz w:val="24"/>
          <w:szCs w:val="24"/>
          <w:lang w:eastAsia="fr-FR"/>
        </w:rPr>
        <w:t>mm</w:t>
      </w:r>
      <w:r w:rsidR="00593565" w:rsidRPr="004534D2">
        <w:rPr>
          <w:rFonts w:ascii="Gotham Rounded Book" w:eastAsia="Times New Roman" w:hAnsi="Gotham Rounded Book" w:cs="Times New Roman"/>
          <w:sz w:val="24"/>
          <w:szCs w:val="24"/>
          <w:lang w:eastAsia="fr-FR"/>
        </w:rPr>
        <w:t xml:space="preserve"> ou</w:t>
      </w:r>
      <w:r w:rsidR="00B72666" w:rsidRPr="004534D2">
        <w:rPr>
          <w:rFonts w:ascii="Gotham Rounded Book" w:eastAsia="Times New Roman" w:hAnsi="Gotham Rounded Book" w:cs="Times New Roman"/>
          <w:sz w:val="24"/>
          <w:szCs w:val="24"/>
          <w:lang w:eastAsia="fr-FR"/>
        </w:rPr>
        <w:t xml:space="preserve"> </w:t>
      </w:r>
      <w:proofErr w:type="spellStart"/>
      <w:r w:rsidR="00087674" w:rsidRPr="004534D2">
        <w:rPr>
          <w:rFonts w:ascii="Gotham Rounded Book" w:eastAsia="Times New Roman" w:hAnsi="Gotham Rounded Book" w:cs="Times New Roman"/>
          <w:sz w:val="24"/>
          <w:szCs w:val="24"/>
          <w:lang w:eastAsia="fr-FR"/>
        </w:rPr>
        <w:t>Isonat</w:t>
      </w:r>
      <w:proofErr w:type="spellEnd"/>
      <w:r w:rsidR="00087674" w:rsidRPr="004534D2">
        <w:rPr>
          <w:rFonts w:ascii="Gotham Rounded Book" w:eastAsia="Times New Roman" w:hAnsi="Gotham Rounded Book" w:cs="Times New Roman"/>
          <w:sz w:val="24"/>
          <w:szCs w:val="24"/>
          <w:lang w:eastAsia="fr-FR"/>
        </w:rPr>
        <w:t xml:space="preserve"> </w:t>
      </w:r>
      <w:r w:rsidR="00B72666" w:rsidRPr="004534D2">
        <w:rPr>
          <w:rFonts w:ascii="Gotham Rounded Book" w:eastAsia="Times New Roman" w:hAnsi="Gotham Rounded Book" w:cs="Times New Roman"/>
          <w:sz w:val="24"/>
          <w:szCs w:val="24"/>
          <w:lang w:eastAsia="fr-FR"/>
        </w:rPr>
        <w:t>F</w:t>
      </w:r>
      <w:r w:rsidR="00087674" w:rsidRPr="004534D2">
        <w:rPr>
          <w:rFonts w:ascii="Gotham Rounded Book" w:eastAsia="Times New Roman" w:hAnsi="Gotham Rounded Book" w:cs="Times New Roman"/>
          <w:sz w:val="24"/>
          <w:szCs w:val="24"/>
          <w:lang w:eastAsia="fr-FR"/>
        </w:rPr>
        <w:t>lex</w:t>
      </w:r>
      <w:r w:rsidR="00B72666" w:rsidRPr="004534D2">
        <w:rPr>
          <w:rFonts w:ascii="Gotham Rounded Book" w:eastAsia="Times New Roman" w:hAnsi="Gotham Rounded Book" w:cs="Times New Roman"/>
          <w:sz w:val="24"/>
          <w:szCs w:val="24"/>
          <w:lang w:eastAsia="fr-FR"/>
        </w:rPr>
        <w:t xml:space="preserve"> 40 </w:t>
      </w:r>
      <w:r w:rsidR="00593565" w:rsidRPr="004534D2">
        <w:rPr>
          <w:rFonts w:ascii="Gotham Rounded Book" w:eastAsia="Times New Roman" w:hAnsi="Gotham Rounded Book" w:cs="Times New Roman"/>
          <w:sz w:val="24"/>
          <w:szCs w:val="24"/>
          <w:lang w:eastAsia="fr-FR"/>
        </w:rPr>
        <w:t>40</w:t>
      </w:r>
      <w:r w:rsidR="00261546" w:rsidRPr="004534D2">
        <w:rPr>
          <w:rFonts w:ascii="Gotham Rounded Book" w:eastAsia="Times New Roman" w:hAnsi="Gotham Rounded Book" w:cs="Times New Roman"/>
          <w:sz w:val="24"/>
          <w:szCs w:val="24"/>
          <w:lang w:eastAsia="fr-FR"/>
        </w:rPr>
        <w:t>mm</w:t>
      </w:r>
      <w:r w:rsidR="00593565" w:rsidRPr="004534D2">
        <w:rPr>
          <w:rFonts w:ascii="Gotham Rounded Book" w:eastAsia="Times New Roman" w:hAnsi="Gotham Rounded Book" w:cs="Times New Roman"/>
          <w:sz w:val="24"/>
          <w:szCs w:val="24"/>
          <w:lang w:eastAsia="fr-FR"/>
        </w:rPr>
        <w:t xml:space="preserve"> ou </w:t>
      </w:r>
      <w:proofErr w:type="spellStart"/>
      <w:r w:rsidR="00593565" w:rsidRPr="004534D2">
        <w:rPr>
          <w:rFonts w:ascii="Gotham Rounded Book" w:eastAsia="Times New Roman" w:hAnsi="Gotham Rounded Book" w:cs="Times New Roman"/>
          <w:sz w:val="24"/>
          <w:szCs w:val="24"/>
          <w:lang w:eastAsia="fr-FR"/>
        </w:rPr>
        <w:t>I</w:t>
      </w:r>
      <w:r w:rsidR="00B72666" w:rsidRPr="004534D2">
        <w:rPr>
          <w:rFonts w:ascii="Gotham Rounded Book" w:eastAsia="Times New Roman" w:hAnsi="Gotham Rounded Book" w:cs="Times New Roman"/>
          <w:sz w:val="24"/>
          <w:szCs w:val="24"/>
          <w:lang w:eastAsia="fr-FR"/>
        </w:rPr>
        <w:t>socoton</w:t>
      </w:r>
      <w:proofErr w:type="spellEnd"/>
      <w:r w:rsidR="00B72666" w:rsidRPr="004534D2">
        <w:rPr>
          <w:rFonts w:ascii="Gotham Rounded Book" w:eastAsia="Times New Roman" w:hAnsi="Gotham Rounded Book" w:cs="Times New Roman"/>
          <w:sz w:val="24"/>
          <w:szCs w:val="24"/>
          <w:lang w:eastAsia="fr-FR"/>
        </w:rPr>
        <w:t xml:space="preserve"> 40</w:t>
      </w:r>
      <w:r w:rsidR="00261546" w:rsidRPr="004534D2">
        <w:rPr>
          <w:rFonts w:ascii="Gotham Rounded Book" w:eastAsia="Times New Roman" w:hAnsi="Gotham Rounded Book" w:cs="Times New Roman"/>
          <w:sz w:val="24"/>
          <w:szCs w:val="24"/>
          <w:lang w:eastAsia="fr-FR"/>
        </w:rPr>
        <w:t>mm</w:t>
      </w:r>
      <w:r w:rsidR="00593565" w:rsidRPr="004534D2">
        <w:rPr>
          <w:rFonts w:ascii="Gotham Rounded Book" w:eastAsia="Times New Roman" w:hAnsi="Gotham Rounded Book" w:cs="Times New Roman"/>
          <w:sz w:val="24"/>
          <w:szCs w:val="24"/>
          <w:lang w:eastAsia="fr-FR"/>
        </w:rPr>
        <w:t xml:space="preserve"> </w:t>
      </w:r>
      <w:r w:rsidRPr="004534D2">
        <w:rPr>
          <w:rFonts w:ascii="Gotham Rounded Book" w:eastAsia="Times New Roman" w:hAnsi="Gotham Rounded Book" w:cs="Times New Roman"/>
          <w:sz w:val="24"/>
          <w:szCs w:val="24"/>
          <w:lang w:eastAsia="fr-FR"/>
        </w:rPr>
        <w:t>de la société ISOVER dans chaque ligne de montants</w:t>
      </w:r>
    </w:p>
    <w:p w14:paraId="21DE98EF" w14:textId="23901A70" w:rsidR="002E2789" w:rsidRPr="004534D2" w:rsidRDefault="00FC187B" w:rsidP="004534D2">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4534D2">
        <w:rPr>
          <w:rFonts w:ascii="Gotham Rounded Book" w:eastAsia="Times New Roman" w:hAnsi="Gotham Rounded Book" w:cs="Times New Roman"/>
          <w:sz w:val="24"/>
          <w:szCs w:val="24"/>
          <w:lang w:eastAsia="fr-FR"/>
        </w:rPr>
        <w:t xml:space="preserve">Parements : </w:t>
      </w:r>
      <w:r w:rsidR="001A33FB" w:rsidRPr="004534D2">
        <w:rPr>
          <w:rFonts w:ascii="Gotham Rounded Book" w:eastAsia="Times New Roman" w:hAnsi="Gotham Rounded Book" w:cs="Times New Roman"/>
          <w:sz w:val="24"/>
          <w:szCs w:val="24"/>
          <w:lang w:eastAsia="fr-FR"/>
        </w:rPr>
        <w:t>deux</w:t>
      </w:r>
      <w:r w:rsidR="00467F4B" w:rsidRPr="004534D2">
        <w:rPr>
          <w:rFonts w:ascii="Gotham Rounded Book" w:eastAsia="Times New Roman" w:hAnsi="Gotham Rounded Book" w:cs="Times New Roman"/>
          <w:sz w:val="24"/>
          <w:szCs w:val="24"/>
          <w:lang w:eastAsia="fr-FR"/>
        </w:rPr>
        <w:t xml:space="preserve"> et trois </w:t>
      </w:r>
      <w:r w:rsidRPr="004534D2">
        <w:rPr>
          <w:rFonts w:ascii="Gotham Rounded Book" w:eastAsia="Times New Roman" w:hAnsi="Gotham Rounded Book" w:cs="Times New Roman"/>
          <w:sz w:val="24"/>
          <w:szCs w:val="24"/>
          <w:lang w:eastAsia="fr-FR"/>
        </w:rPr>
        <w:t>plaque</w:t>
      </w:r>
      <w:r w:rsidR="001A33FB" w:rsidRPr="004534D2">
        <w:rPr>
          <w:rFonts w:ascii="Gotham Rounded Book" w:eastAsia="Times New Roman" w:hAnsi="Gotham Rounded Book" w:cs="Times New Roman"/>
          <w:sz w:val="24"/>
          <w:szCs w:val="24"/>
          <w:lang w:eastAsia="fr-FR"/>
        </w:rPr>
        <w:t>s</w:t>
      </w:r>
      <w:r w:rsidRPr="004534D2">
        <w:rPr>
          <w:rFonts w:ascii="Gotham Rounded Book" w:eastAsia="Times New Roman" w:hAnsi="Gotham Rounded Book" w:cs="Times New Roman"/>
          <w:sz w:val="24"/>
          <w:szCs w:val="24"/>
          <w:lang w:eastAsia="fr-FR"/>
        </w:rPr>
        <w:t xml:space="preserve"> </w:t>
      </w:r>
      <w:r w:rsidR="004B5ABF" w:rsidRPr="004534D2">
        <w:rPr>
          <w:rFonts w:ascii="Gotham Rounded Book" w:eastAsia="Times New Roman" w:hAnsi="Gotham Rounded Book" w:cs="Times New Roman"/>
          <w:sz w:val="24"/>
          <w:szCs w:val="24"/>
          <w:lang w:eastAsia="fr-FR"/>
        </w:rPr>
        <w:t>Placoplatre</w:t>
      </w:r>
      <w:r w:rsidR="007303FC" w:rsidRPr="00B11B87">
        <w:rPr>
          <w:rFonts w:ascii="Gotham Rounded Book" w:eastAsia="Times New Roman" w:hAnsi="Gotham Rounded Book" w:cs="Times New Roman"/>
          <w:sz w:val="24"/>
          <w:szCs w:val="24"/>
          <w:vertAlign w:val="superscript"/>
          <w:lang w:eastAsia="fr-FR"/>
        </w:rPr>
        <w:t>®</w:t>
      </w:r>
      <w:r w:rsidR="001A33FB" w:rsidRPr="004534D2">
        <w:rPr>
          <w:rFonts w:ascii="Gotham Rounded Book" w:eastAsia="Times New Roman" w:hAnsi="Gotham Rounded Book" w:cs="Times New Roman"/>
          <w:sz w:val="24"/>
          <w:szCs w:val="24"/>
          <w:lang w:eastAsia="fr-FR"/>
        </w:rPr>
        <w:t xml:space="preserve"> BA13</w:t>
      </w:r>
      <w:r w:rsidR="004B5ABF" w:rsidRPr="004534D2">
        <w:rPr>
          <w:rFonts w:ascii="Gotham Rounded Book" w:eastAsia="Times New Roman" w:hAnsi="Gotham Rounded Book" w:cs="Times New Roman"/>
          <w:sz w:val="24"/>
          <w:szCs w:val="24"/>
          <w:lang w:eastAsia="fr-FR"/>
        </w:rPr>
        <w:t xml:space="preserve"> </w:t>
      </w:r>
      <w:r w:rsidRPr="004534D2">
        <w:rPr>
          <w:rFonts w:ascii="Gotham Rounded Book" w:eastAsia="Times New Roman" w:hAnsi="Gotham Rounded Book" w:cs="Times New Roman"/>
          <w:sz w:val="24"/>
          <w:szCs w:val="24"/>
          <w:lang w:eastAsia="fr-FR"/>
        </w:rPr>
        <w:t>vissée</w:t>
      </w:r>
      <w:r w:rsidR="00C53DC3" w:rsidRPr="004534D2">
        <w:rPr>
          <w:rFonts w:ascii="Gotham Rounded Book" w:eastAsia="Times New Roman" w:hAnsi="Gotham Rounded Book" w:cs="Times New Roman"/>
          <w:sz w:val="24"/>
          <w:szCs w:val="24"/>
          <w:lang w:eastAsia="fr-FR"/>
        </w:rPr>
        <w:t>s</w:t>
      </w:r>
      <w:r w:rsidRPr="004534D2">
        <w:rPr>
          <w:rFonts w:ascii="Gotham Rounded Book" w:eastAsia="Times New Roman" w:hAnsi="Gotham Rounded Book" w:cs="Times New Roman"/>
          <w:sz w:val="24"/>
          <w:szCs w:val="24"/>
          <w:lang w:eastAsia="fr-FR"/>
        </w:rPr>
        <w:t xml:space="preserve"> sur les montant</w:t>
      </w:r>
      <w:r w:rsidR="003348A9" w:rsidRPr="004534D2">
        <w:rPr>
          <w:rFonts w:ascii="Gotham Rounded Book" w:eastAsia="Times New Roman" w:hAnsi="Gotham Rounded Book" w:cs="Times New Roman"/>
          <w:sz w:val="24"/>
          <w:szCs w:val="24"/>
          <w:lang w:eastAsia="fr-FR"/>
        </w:rPr>
        <w:t>s</w:t>
      </w:r>
    </w:p>
    <w:p w14:paraId="739DBDDF" w14:textId="68578C63" w:rsidR="002E2789" w:rsidRPr="004534D2" w:rsidRDefault="002E2789" w:rsidP="004534D2">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4534D2">
        <w:rPr>
          <w:rFonts w:ascii="Gotham Rounded Book" w:eastAsia="Times New Roman" w:hAnsi="Gotham Rounded Book" w:cs="Times New Roman"/>
          <w:sz w:val="24"/>
          <w:szCs w:val="24"/>
          <w:lang w:eastAsia="fr-FR"/>
        </w:rPr>
        <w:t xml:space="preserve">Hauteur maximum : </w:t>
      </w:r>
      <w:r w:rsidR="00197318" w:rsidRPr="004534D2">
        <w:rPr>
          <w:rFonts w:ascii="Gotham Rounded Book" w:eastAsia="Times New Roman" w:hAnsi="Gotham Rounded Book" w:cs="Times New Roman"/>
          <w:sz w:val="24"/>
          <w:szCs w:val="24"/>
          <w:lang w:eastAsia="fr-FR"/>
        </w:rPr>
        <w:t>3</w:t>
      </w:r>
      <w:r w:rsidRPr="004534D2">
        <w:rPr>
          <w:rFonts w:ascii="Gotham Rounded Book" w:eastAsia="Times New Roman" w:hAnsi="Gotham Rounded Book" w:cs="Times New Roman"/>
          <w:sz w:val="24"/>
          <w:szCs w:val="24"/>
          <w:lang w:eastAsia="fr-FR"/>
        </w:rPr>
        <w:t>m avec montant double</w:t>
      </w:r>
      <w:r w:rsidR="00C53DC3" w:rsidRPr="004534D2">
        <w:rPr>
          <w:rFonts w:ascii="Gotham Rounded Book" w:eastAsia="Times New Roman" w:hAnsi="Gotham Rounded Book" w:cs="Times New Roman"/>
          <w:sz w:val="24"/>
          <w:szCs w:val="24"/>
          <w:lang w:eastAsia="fr-FR"/>
        </w:rPr>
        <w:t>,</w:t>
      </w:r>
      <w:r w:rsidRPr="004534D2">
        <w:rPr>
          <w:rFonts w:ascii="Gotham Rounded Book" w:eastAsia="Times New Roman" w:hAnsi="Gotham Rounded Book" w:cs="Times New Roman"/>
          <w:sz w:val="24"/>
          <w:szCs w:val="24"/>
          <w:lang w:eastAsia="fr-FR"/>
        </w:rPr>
        <w:t xml:space="preserve"> entraxe 0.</w:t>
      </w:r>
      <w:r w:rsidR="001C5487" w:rsidRPr="004534D2">
        <w:rPr>
          <w:rFonts w:ascii="Gotham Rounded Book" w:eastAsia="Times New Roman" w:hAnsi="Gotham Rounded Book" w:cs="Times New Roman"/>
          <w:sz w:val="24"/>
          <w:szCs w:val="24"/>
          <w:lang w:eastAsia="fr-FR"/>
        </w:rPr>
        <w:t>40</w:t>
      </w:r>
      <w:r w:rsidRPr="004534D2">
        <w:rPr>
          <w:rFonts w:ascii="Gotham Rounded Book" w:eastAsia="Times New Roman" w:hAnsi="Gotham Rounded Book" w:cs="Times New Roman"/>
          <w:sz w:val="24"/>
          <w:szCs w:val="24"/>
          <w:lang w:eastAsia="fr-FR"/>
        </w:rPr>
        <w:t>m. L'entreprise adaptera les ossatures suivant les hauteurs du projet et les éléments de finition</w:t>
      </w:r>
    </w:p>
    <w:p w14:paraId="41684147" w14:textId="77777777" w:rsidR="00BA0128" w:rsidRDefault="00BA0128" w:rsidP="00BA0128">
      <w:pPr>
        <w:pStyle w:val="Paragraphedeliste"/>
        <w:spacing w:after="0" w:line="240" w:lineRule="auto"/>
        <w:ind w:left="1428"/>
        <w:jc w:val="both"/>
        <w:rPr>
          <w:rFonts w:ascii="Gotham Rounded Book" w:hAnsi="Gotham Rounded Book"/>
          <w:sz w:val="24"/>
          <w:szCs w:val="24"/>
        </w:rPr>
      </w:pPr>
    </w:p>
    <w:p w14:paraId="6BCD70B6" w14:textId="77777777" w:rsidR="00BE1E1C" w:rsidRDefault="00BE1E1C" w:rsidP="00BE1E1C">
      <w:pPr>
        <w:spacing w:after="0" w:line="240" w:lineRule="auto"/>
        <w:jc w:val="both"/>
        <w:rPr>
          <w:rFonts w:ascii="Gotham Rounded Book" w:hAnsi="Gotham Rounded Book"/>
          <w:sz w:val="24"/>
          <w:szCs w:val="24"/>
        </w:rPr>
      </w:pPr>
      <w:r w:rsidRPr="00EA638F">
        <w:rPr>
          <w:rFonts w:ascii="Gotham Rounded Book" w:hAnsi="Gotham Rounded Book"/>
          <w:sz w:val="24"/>
          <w:szCs w:val="24"/>
        </w:rPr>
        <w:t xml:space="preserve">Les performances des ouvrages sont : </w:t>
      </w:r>
    </w:p>
    <w:p w14:paraId="42979911" w14:textId="77777777" w:rsidR="00BA0128" w:rsidRDefault="00BA0128" w:rsidP="00BA0128">
      <w:pPr>
        <w:spacing w:after="0" w:line="240" w:lineRule="auto"/>
        <w:jc w:val="both"/>
        <w:rPr>
          <w:rFonts w:ascii="Gotham Rounded Book" w:hAnsi="Gotham Rounded Book"/>
          <w:sz w:val="24"/>
          <w:szCs w:val="24"/>
        </w:rPr>
      </w:pPr>
    </w:p>
    <w:p w14:paraId="764A5E26" w14:textId="77777777" w:rsidR="00376CB9" w:rsidRDefault="0060289B" w:rsidP="00376CB9">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4534D2">
        <w:rPr>
          <w:rFonts w:ascii="Gotham Rounded Book" w:eastAsia="Times New Roman" w:hAnsi="Gotham Rounded Book" w:cs="Times New Roman"/>
          <w:sz w:val="24"/>
          <w:szCs w:val="24"/>
          <w:lang w:eastAsia="fr-FR"/>
        </w:rPr>
        <w:t xml:space="preserve">Résistance aux chocs </w:t>
      </w:r>
      <w:r w:rsidR="00BE1E1C">
        <w:rPr>
          <w:rFonts w:ascii="Gotham Rounded Book" w:eastAsia="Times New Roman" w:hAnsi="Gotham Rounded Book" w:cs="Times New Roman"/>
          <w:sz w:val="24"/>
          <w:szCs w:val="24"/>
          <w:lang w:eastAsia="fr-FR"/>
        </w:rPr>
        <w:t xml:space="preserve">de </w:t>
      </w:r>
      <w:r w:rsidRPr="004534D2">
        <w:rPr>
          <w:rFonts w:ascii="Gotham Rounded Book" w:eastAsia="Times New Roman" w:hAnsi="Gotham Rounded Book" w:cs="Times New Roman"/>
          <w:sz w:val="24"/>
          <w:szCs w:val="24"/>
          <w:lang w:eastAsia="fr-FR"/>
        </w:rPr>
        <w:t>120 J</w:t>
      </w:r>
    </w:p>
    <w:p w14:paraId="20F017EA" w14:textId="3E0238D0" w:rsidR="00D50C88" w:rsidRPr="00376CB9" w:rsidRDefault="00D50C88" w:rsidP="00376CB9">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376CB9">
        <w:rPr>
          <w:rFonts w:ascii="Gotham Rounded Book" w:eastAsia="Times New Roman" w:hAnsi="Gotham Rounded Book" w:cs="Times New Roman"/>
          <w:sz w:val="24"/>
          <w:szCs w:val="24"/>
          <w:lang w:eastAsia="fr-FR"/>
        </w:rPr>
        <w:t xml:space="preserve">Hauteur maximale jusqu’à </w:t>
      </w:r>
      <w:r w:rsidR="0091665E" w:rsidRPr="00376CB9">
        <w:rPr>
          <w:rFonts w:ascii="Gotham Rounded Book" w:eastAsia="Times New Roman" w:hAnsi="Gotham Rounded Book" w:cs="Times New Roman"/>
          <w:sz w:val="24"/>
          <w:szCs w:val="24"/>
          <w:lang w:eastAsia="fr-FR"/>
        </w:rPr>
        <w:t>3,00</w:t>
      </w:r>
      <w:r w:rsidRPr="00376CB9">
        <w:rPr>
          <w:rFonts w:ascii="Gotham Rounded Book" w:eastAsia="Times New Roman" w:hAnsi="Gotham Rounded Book" w:cs="Times New Roman"/>
          <w:sz w:val="24"/>
          <w:szCs w:val="24"/>
          <w:lang w:eastAsia="fr-FR"/>
        </w:rPr>
        <w:t>m avec montant double entraxe 0.4</w:t>
      </w:r>
      <w:r w:rsidR="0091665E" w:rsidRPr="00376CB9">
        <w:rPr>
          <w:rFonts w:ascii="Gotham Rounded Book" w:eastAsia="Times New Roman" w:hAnsi="Gotham Rounded Book" w:cs="Times New Roman"/>
          <w:sz w:val="24"/>
          <w:szCs w:val="24"/>
          <w:lang w:eastAsia="fr-FR"/>
        </w:rPr>
        <w:t>0</w:t>
      </w:r>
      <w:r w:rsidRPr="00376CB9">
        <w:rPr>
          <w:rFonts w:ascii="Gotham Rounded Book" w:eastAsia="Times New Roman" w:hAnsi="Gotham Rounded Book" w:cs="Times New Roman"/>
          <w:sz w:val="24"/>
          <w:szCs w:val="24"/>
          <w:lang w:eastAsia="fr-FR"/>
        </w:rPr>
        <w:t>m</w:t>
      </w:r>
    </w:p>
    <w:p w14:paraId="66C01468" w14:textId="3D4E776A" w:rsidR="0060289B" w:rsidRPr="004534D2" w:rsidRDefault="00641202" w:rsidP="004534D2">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R</w:t>
      </w:r>
      <w:r w:rsidR="0060289B" w:rsidRPr="004534D2">
        <w:rPr>
          <w:rFonts w:ascii="Gotham Rounded Book" w:eastAsia="Times New Roman" w:hAnsi="Gotham Rounded Book" w:cs="Times New Roman"/>
          <w:sz w:val="24"/>
          <w:szCs w:val="24"/>
          <w:lang w:eastAsia="fr-FR"/>
        </w:rPr>
        <w:t>ésistance au feu EI 60</w:t>
      </w:r>
    </w:p>
    <w:p w14:paraId="330A6C44" w14:textId="3270EF47" w:rsidR="0060289B" w:rsidRPr="004534D2" w:rsidRDefault="00641202" w:rsidP="004534D2">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P</w:t>
      </w:r>
      <w:r w:rsidR="0060289B" w:rsidRPr="004534D2">
        <w:rPr>
          <w:rFonts w:ascii="Gotham Rounded Book" w:eastAsia="Times New Roman" w:hAnsi="Gotham Rounded Book" w:cs="Times New Roman"/>
          <w:sz w:val="24"/>
          <w:szCs w:val="24"/>
          <w:lang w:eastAsia="fr-FR"/>
        </w:rPr>
        <w:t xml:space="preserve">erformance acoustique </w:t>
      </w:r>
      <w:r w:rsidR="005D018E" w:rsidRPr="004534D2">
        <w:rPr>
          <w:rFonts w:ascii="Gotham Rounded Book" w:eastAsia="Times New Roman" w:hAnsi="Gotham Rounded Book" w:cs="Times New Roman"/>
          <w:sz w:val="24"/>
          <w:szCs w:val="24"/>
          <w:lang w:eastAsia="fr-FR"/>
        </w:rPr>
        <w:t xml:space="preserve">jusqu’à </w:t>
      </w:r>
      <w:r w:rsidR="0060289B" w:rsidRPr="004534D2">
        <w:rPr>
          <w:rFonts w:ascii="Gotham Rounded Book" w:eastAsia="Times New Roman" w:hAnsi="Gotham Rounded Book" w:cs="Times New Roman"/>
          <w:sz w:val="24"/>
          <w:szCs w:val="24"/>
          <w:lang w:eastAsia="fr-FR"/>
        </w:rPr>
        <w:t>R</w:t>
      </w:r>
      <w:r w:rsidR="0060289B" w:rsidRPr="00641202">
        <w:rPr>
          <w:rFonts w:ascii="Gotham Rounded Book" w:eastAsia="Times New Roman" w:hAnsi="Gotham Rounded Book" w:cs="Times New Roman"/>
          <w:sz w:val="24"/>
          <w:szCs w:val="24"/>
          <w:vertAlign w:val="subscript"/>
          <w:lang w:eastAsia="fr-FR"/>
        </w:rPr>
        <w:t>A</w:t>
      </w:r>
      <w:r w:rsidR="0060289B" w:rsidRPr="004534D2">
        <w:rPr>
          <w:rFonts w:ascii="Gotham Rounded Book" w:eastAsia="Times New Roman" w:hAnsi="Gotham Rounded Book" w:cs="Times New Roman"/>
          <w:sz w:val="24"/>
          <w:szCs w:val="24"/>
          <w:lang w:eastAsia="fr-FR"/>
        </w:rPr>
        <w:t xml:space="preserve"> = </w:t>
      </w:r>
      <w:r w:rsidR="00286D45" w:rsidRPr="004534D2">
        <w:rPr>
          <w:rFonts w:ascii="Gotham Rounded Book" w:eastAsia="Times New Roman" w:hAnsi="Gotham Rounded Book" w:cs="Times New Roman"/>
          <w:sz w:val="24"/>
          <w:szCs w:val="24"/>
          <w:lang w:eastAsia="fr-FR"/>
        </w:rPr>
        <w:t>6</w:t>
      </w:r>
      <w:r w:rsidR="0060289B" w:rsidRPr="004534D2">
        <w:rPr>
          <w:rFonts w:ascii="Gotham Rounded Book" w:eastAsia="Times New Roman" w:hAnsi="Gotham Rounded Book" w:cs="Times New Roman"/>
          <w:sz w:val="24"/>
          <w:szCs w:val="24"/>
          <w:lang w:eastAsia="fr-FR"/>
        </w:rPr>
        <w:t xml:space="preserve">4 dB </w:t>
      </w:r>
    </w:p>
    <w:p w14:paraId="16203F7A" w14:textId="6943AB6E" w:rsidR="008E537F" w:rsidRPr="007E77DB" w:rsidRDefault="00FC187B" w:rsidP="00BA0128">
      <w:pPr>
        <w:spacing w:after="0" w:line="240" w:lineRule="auto"/>
        <w:contextualSpacing/>
        <w:jc w:val="both"/>
        <w:rPr>
          <w:rFonts w:ascii="Gotham Rounded Book" w:hAnsi="Gotham Rounded Book"/>
          <w:sz w:val="24"/>
          <w:szCs w:val="24"/>
        </w:rPr>
      </w:pPr>
      <w:r w:rsidRPr="007E77DB">
        <w:rPr>
          <w:rFonts w:ascii="Gotham Rounded Book" w:hAnsi="Gotham Rounded Book"/>
          <w:sz w:val="24"/>
          <w:szCs w:val="24"/>
        </w:rPr>
        <w:lastRenderedPageBreak/>
        <w:br/>
        <w:t>L'étanchéité au sol sera assurée par un joint au mastic acrylique sous la dernière plaque de chaque</w:t>
      </w:r>
      <w:r w:rsidRPr="007E77DB">
        <w:rPr>
          <w:rFonts w:ascii="Gotham Rounded Book" w:hAnsi="Gotham Rounded Book"/>
          <w:sz w:val="24"/>
          <w:szCs w:val="24"/>
        </w:rPr>
        <w:br/>
        <w:t>parement.</w:t>
      </w:r>
      <w:r w:rsidRPr="007E77DB">
        <w:rPr>
          <w:rFonts w:ascii="Gotham Rounded Book" w:hAnsi="Gotham Rounded Book"/>
          <w:sz w:val="24"/>
          <w:szCs w:val="24"/>
        </w:rPr>
        <w:br/>
      </w:r>
      <w:r w:rsidR="008E537F" w:rsidRPr="007E77DB">
        <w:rPr>
          <w:rFonts w:ascii="Gotham Rounded Book" w:hAnsi="Gotham Rounded Book"/>
          <w:sz w:val="24"/>
          <w:szCs w:val="24"/>
        </w:rPr>
        <w:t>Les joints seront traités selon la technique et avec un des systèmes bande PP et enduit</w:t>
      </w:r>
      <w:r w:rsidR="007303FC">
        <w:rPr>
          <w:rFonts w:ascii="Gotham Rounded Book" w:hAnsi="Gotham Rounded Book"/>
          <w:sz w:val="24"/>
          <w:szCs w:val="24"/>
        </w:rPr>
        <w:t xml:space="preserve"> </w:t>
      </w:r>
      <w:r w:rsidR="008E537F" w:rsidRPr="007E77DB">
        <w:rPr>
          <w:rFonts w:ascii="Gotham Rounded Book" w:hAnsi="Gotham Rounded Book"/>
          <w:sz w:val="24"/>
          <w:szCs w:val="24"/>
        </w:rPr>
        <w:t>Placoplatre</w:t>
      </w:r>
      <w:r w:rsidR="007303FC" w:rsidRPr="007303FC">
        <w:rPr>
          <w:rFonts w:ascii="Gotham Rounded Book" w:hAnsi="Gotham Rounded Book"/>
          <w:sz w:val="24"/>
          <w:szCs w:val="24"/>
          <w:vertAlign w:val="superscript"/>
        </w:rPr>
        <w:t>®</w:t>
      </w:r>
      <w:r w:rsidR="008E537F" w:rsidRPr="007E77DB">
        <w:rPr>
          <w:rFonts w:ascii="Gotham Rounded Book" w:hAnsi="Gotham Rounded Book"/>
          <w:sz w:val="24"/>
          <w:szCs w:val="24"/>
        </w:rPr>
        <w:t>.</w:t>
      </w:r>
    </w:p>
    <w:p w14:paraId="6E2FE949" w14:textId="3715BA5F" w:rsidR="008E537F" w:rsidRPr="007E77DB" w:rsidRDefault="008E537F" w:rsidP="00BA0128">
      <w:pPr>
        <w:spacing w:after="0" w:line="240" w:lineRule="auto"/>
        <w:contextualSpacing/>
        <w:jc w:val="both"/>
        <w:rPr>
          <w:rFonts w:ascii="Gotham Rounded Book" w:hAnsi="Gotham Rounded Book"/>
          <w:sz w:val="24"/>
          <w:szCs w:val="24"/>
        </w:rPr>
      </w:pPr>
      <w:r w:rsidRPr="007E77DB">
        <w:rPr>
          <w:rFonts w:ascii="Gotham Rounded Book" w:hAnsi="Gotham Rounded Book"/>
          <w:sz w:val="24"/>
          <w:szCs w:val="24"/>
        </w:rPr>
        <w:t>La mise en œuvre sera conforme aux recommandations de la société Placoplatre</w:t>
      </w:r>
      <w:r w:rsidR="007303FC" w:rsidRPr="007303FC">
        <w:rPr>
          <w:rFonts w:ascii="Gotham Rounded Book" w:hAnsi="Gotham Rounded Book"/>
          <w:sz w:val="24"/>
          <w:szCs w:val="24"/>
          <w:vertAlign w:val="superscript"/>
        </w:rPr>
        <w:t>®</w:t>
      </w:r>
      <w:r w:rsidRPr="007E77DB">
        <w:rPr>
          <w:rFonts w:ascii="Gotham Rounded Book" w:hAnsi="Gotham Rounded Book"/>
          <w:sz w:val="24"/>
          <w:szCs w:val="24"/>
        </w:rPr>
        <w:t>.</w:t>
      </w:r>
    </w:p>
    <w:p w14:paraId="3F1577AD" w14:textId="77777777" w:rsidR="008E537F" w:rsidRPr="007E77DB" w:rsidRDefault="008E537F" w:rsidP="00BA0128">
      <w:pPr>
        <w:spacing w:after="0" w:line="240" w:lineRule="auto"/>
        <w:contextualSpacing/>
        <w:jc w:val="both"/>
        <w:rPr>
          <w:rFonts w:ascii="Gotham Rounded Book" w:hAnsi="Gotham Rounded Book"/>
          <w:sz w:val="24"/>
          <w:szCs w:val="24"/>
        </w:rPr>
      </w:pPr>
      <w:r w:rsidRPr="007E77DB">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6055A350" w14:textId="359CFFE4" w:rsidR="00A1560A" w:rsidRPr="006262D9" w:rsidRDefault="00A1560A" w:rsidP="006262D9">
      <w:pPr>
        <w:spacing w:before="120" w:after="120"/>
        <w:rPr>
          <w:rFonts w:ascii="Gotham Rounded Book" w:hAnsi="Gotham Rounded Book"/>
        </w:rPr>
      </w:pPr>
    </w:p>
    <w:sectPr w:rsidR="00A1560A" w:rsidRPr="006262D9"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F015B" w14:textId="77777777" w:rsidR="00110A13" w:rsidRDefault="00110A13" w:rsidP="00E5674E">
      <w:pPr>
        <w:spacing w:after="0" w:line="240" w:lineRule="auto"/>
      </w:pPr>
      <w:r>
        <w:separator/>
      </w:r>
    </w:p>
  </w:endnote>
  <w:endnote w:type="continuationSeparator" w:id="0">
    <w:p w14:paraId="26CC88F6" w14:textId="77777777" w:rsidR="00110A13" w:rsidRDefault="00110A13" w:rsidP="00E5674E">
      <w:pPr>
        <w:spacing w:after="0" w:line="240" w:lineRule="auto"/>
      </w:pPr>
      <w:r>
        <w:continuationSeparator/>
      </w:r>
    </w:p>
  </w:endnote>
  <w:endnote w:type="continuationNotice" w:id="1">
    <w:p w14:paraId="4BC30C22" w14:textId="77777777" w:rsidR="00110A13" w:rsidRDefault="00110A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1668622" w14:textId="77777777" w:rsidR="006442E8" w:rsidRDefault="009B557C" w:rsidP="006442E8">
          <w:pPr>
            <w:pStyle w:val="Pieddepage"/>
          </w:pPr>
          <w:r w:rsidRPr="00D51742">
            <w:t xml:space="preserve">Edition du </w:t>
          </w:r>
          <w:r w:rsidR="006442E8">
            <w:fldChar w:fldCharType="begin"/>
          </w:r>
          <w:r w:rsidR="006442E8">
            <w:instrText xml:space="preserve"> TIME \@ "dd/MM/yyyy" </w:instrText>
          </w:r>
          <w:r w:rsidR="006442E8">
            <w:fldChar w:fldCharType="separate"/>
          </w:r>
          <w:r w:rsidR="006442E8">
            <w:rPr>
              <w:noProof/>
            </w:rPr>
            <w:t>11/08/2025</w:t>
          </w:r>
          <w:r w:rsidR="006442E8">
            <w:fldChar w:fldCharType="end"/>
          </w:r>
        </w:p>
        <w:p w14:paraId="4D0A33A6" w14:textId="0CA858E2" w:rsidR="00D73D76" w:rsidRPr="00D51742" w:rsidRDefault="009B557C" w:rsidP="006442E8">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237CDEB1"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6442E8">
            <w:rPr>
              <w:rFonts w:ascii="Gotham Rounded Book" w:hAnsi="Gotham Rounded Book"/>
            </w:rPr>
            <w:fldChar w:fldCharType="begin"/>
          </w:r>
          <w:r w:rsidR="006442E8">
            <w:rPr>
              <w:rFonts w:ascii="Gotham Rounded Book" w:hAnsi="Gotham Rounded Book"/>
            </w:rPr>
            <w:instrText xml:space="preserve"> TIME \@ "dd/MM/yyyy" </w:instrText>
          </w:r>
          <w:r w:rsidR="006442E8">
            <w:rPr>
              <w:rFonts w:ascii="Gotham Rounded Book" w:hAnsi="Gotham Rounded Book"/>
            </w:rPr>
            <w:fldChar w:fldCharType="separate"/>
          </w:r>
          <w:r w:rsidR="006442E8">
            <w:rPr>
              <w:rFonts w:ascii="Gotham Rounded Book" w:hAnsi="Gotham Rounded Book"/>
              <w:noProof/>
            </w:rPr>
            <w:t>11/08/2025</w:t>
          </w:r>
          <w:r w:rsidR="006442E8">
            <w:rPr>
              <w:rFonts w:ascii="Gotham Rounded Book" w:hAnsi="Gotham Rounded Book"/>
            </w:rPr>
            <w:fldChar w:fldCharType="end"/>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9DA33" w14:textId="77777777" w:rsidR="00110A13" w:rsidRDefault="00110A13" w:rsidP="00E5674E">
      <w:pPr>
        <w:spacing w:after="0" w:line="240" w:lineRule="auto"/>
      </w:pPr>
      <w:r>
        <w:separator/>
      </w:r>
    </w:p>
  </w:footnote>
  <w:footnote w:type="continuationSeparator" w:id="0">
    <w:p w14:paraId="5F6F0354" w14:textId="77777777" w:rsidR="00110A13" w:rsidRDefault="00110A13" w:rsidP="00E5674E">
      <w:pPr>
        <w:spacing w:after="0" w:line="240" w:lineRule="auto"/>
      </w:pPr>
      <w:r>
        <w:continuationSeparator/>
      </w:r>
    </w:p>
  </w:footnote>
  <w:footnote w:type="continuationNotice" w:id="1">
    <w:p w14:paraId="5D803B63" w14:textId="77777777" w:rsidR="00110A13" w:rsidRDefault="00110A1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45F539F"/>
    <w:multiLevelType w:val="hybridMultilevel"/>
    <w:tmpl w:val="5A04DD70"/>
    <w:lvl w:ilvl="0" w:tplc="4418AA82">
      <w:numFmt w:val="bullet"/>
      <w:lvlText w:val="•"/>
      <w:lvlJc w:val="left"/>
      <w:pPr>
        <w:ind w:left="1428" w:hanging="360"/>
      </w:pPr>
      <w:rPr>
        <w:rFonts w:ascii="Gotham Rounded Book" w:eastAsiaTheme="minorHAnsi" w:hAnsi="Gotham Rounded Book" w:cstheme="minorBidi"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 w15:restartNumberingAfterBreak="0">
    <w:nsid w:val="18977E07"/>
    <w:multiLevelType w:val="hybridMultilevel"/>
    <w:tmpl w:val="B890FBD4"/>
    <w:lvl w:ilvl="0" w:tplc="4418AA8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44710CB"/>
    <w:multiLevelType w:val="hybridMultilevel"/>
    <w:tmpl w:val="CC14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59C2553"/>
    <w:multiLevelType w:val="hybridMultilevel"/>
    <w:tmpl w:val="367CB79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F31D5"/>
    <w:multiLevelType w:val="hybridMultilevel"/>
    <w:tmpl w:val="ED824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D810E92"/>
    <w:multiLevelType w:val="hybridMultilevel"/>
    <w:tmpl w:val="94D895A8"/>
    <w:lvl w:ilvl="0" w:tplc="4418AA82">
      <w:numFmt w:val="bullet"/>
      <w:lvlText w:val="•"/>
      <w:lvlJc w:val="left"/>
      <w:pPr>
        <w:ind w:left="1428" w:hanging="360"/>
      </w:pPr>
      <w:rPr>
        <w:rFonts w:ascii="Gotham Rounded Book" w:eastAsiaTheme="minorHAnsi" w:hAnsi="Gotham Rounded Book" w:cstheme="minorBidi"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1"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1"/>
  </w:num>
  <w:num w:numId="4" w16cid:durableId="973873787">
    <w:abstractNumId w:val="7"/>
  </w:num>
  <w:num w:numId="5" w16cid:durableId="233710057">
    <w:abstractNumId w:val="8"/>
  </w:num>
  <w:num w:numId="6" w16cid:durableId="350304153">
    <w:abstractNumId w:val="4"/>
  </w:num>
  <w:num w:numId="7" w16cid:durableId="2113163023">
    <w:abstractNumId w:val="6"/>
  </w:num>
  <w:num w:numId="8" w16cid:durableId="1601792178">
    <w:abstractNumId w:val="5"/>
  </w:num>
  <w:num w:numId="9" w16cid:durableId="1514415088">
    <w:abstractNumId w:val="9"/>
  </w:num>
  <w:num w:numId="10" w16cid:durableId="1363944344">
    <w:abstractNumId w:val="2"/>
  </w:num>
  <w:num w:numId="11" w16cid:durableId="478377710">
    <w:abstractNumId w:val="10"/>
  </w:num>
  <w:num w:numId="12" w16cid:durableId="4963121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30AA"/>
    <w:rsid w:val="0001066D"/>
    <w:rsid w:val="0002648D"/>
    <w:rsid w:val="00027429"/>
    <w:rsid w:val="00071E1A"/>
    <w:rsid w:val="00085850"/>
    <w:rsid w:val="00087674"/>
    <w:rsid w:val="000E61BC"/>
    <w:rsid w:val="000F2681"/>
    <w:rsid w:val="00103FC8"/>
    <w:rsid w:val="00110A13"/>
    <w:rsid w:val="001669C5"/>
    <w:rsid w:val="001911A5"/>
    <w:rsid w:val="00197318"/>
    <w:rsid w:val="00197E04"/>
    <w:rsid w:val="001A33FB"/>
    <w:rsid w:val="001B2402"/>
    <w:rsid w:val="001B2BED"/>
    <w:rsid w:val="001B6B79"/>
    <w:rsid w:val="001C5487"/>
    <w:rsid w:val="00221512"/>
    <w:rsid w:val="0022505B"/>
    <w:rsid w:val="00233D90"/>
    <w:rsid w:val="002361DE"/>
    <w:rsid w:val="00240995"/>
    <w:rsid w:val="00261546"/>
    <w:rsid w:val="00277B8D"/>
    <w:rsid w:val="00286B57"/>
    <w:rsid w:val="00286D45"/>
    <w:rsid w:val="002A4C54"/>
    <w:rsid w:val="002B506E"/>
    <w:rsid w:val="002E2789"/>
    <w:rsid w:val="003009E0"/>
    <w:rsid w:val="00304533"/>
    <w:rsid w:val="00313A38"/>
    <w:rsid w:val="003348A9"/>
    <w:rsid w:val="003428FE"/>
    <w:rsid w:val="00345445"/>
    <w:rsid w:val="00364DE6"/>
    <w:rsid w:val="00365CC5"/>
    <w:rsid w:val="00376CB9"/>
    <w:rsid w:val="003A5D23"/>
    <w:rsid w:val="003B48FF"/>
    <w:rsid w:val="003D3A2F"/>
    <w:rsid w:val="00402DD9"/>
    <w:rsid w:val="004313A5"/>
    <w:rsid w:val="00433FCA"/>
    <w:rsid w:val="004534D2"/>
    <w:rsid w:val="00465161"/>
    <w:rsid w:val="00467F4B"/>
    <w:rsid w:val="00472E19"/>
    <w:rsid w:val="00485F66"/>
    <w:rsid w:val="004B5ABF"/>
    <w:rsid w:val="004E1FC5"/>
    <w:rsid w:val="00511128"/>
    <w:rsid w:val="00556BB8"/>
    <w:rsid w:val="00562906"/>
    <w:rsid w:val="005668F6"/>
    <w:rsid w:val="00575373"/>
    <w:rsid w:val="00593565"/>
    <w:rsid w:val="005A266F"/>
    <w:rsid w:val="005D018E"/>
    <w:rsid w:val="005D5DAD"/>
    <w:rsid w:val="005D7744"/>
    <w:rsid w:val="005E47F7"/>
    <w:rsid w:val="005F45C8"/>
    <w:rsid w:val="0060289B"/>
    <w:rsid w:val="00623375"/>
    <w:rsid w:val="006262D9"/>
    <w:rsid w:val="00641202"/>
    <w:rsid w:val="006420BA"/>
    <w:rsid w:val="006442E8"/>
    <w:rsid w:val="006453E7"/>
    <w:rsid w:val="0067202C"/>
    <w:rsid w:val="00673182"/>
    <w:rsid w:val="006A5D39"/>
    <w:rsid w:val="006A7C4F"/>
    <w:rsid w:val="006B25AE"/>
    <w:rsid w:val="006C2E39"/>
    <w:rsid w:val="006C7C98"/>
    <w:rsid w:val="006F3916"/>
    <w:rsid w:val="006F5B7B"/>
    <w:rsid w:val="006F7D1B"/>
    <w:rsid w:val="007303FC"/>
    <w:rsid w:val="00750407"/>
    <w:rsid w:val="00756779"/>
    <w:rsid w:val="00763735"/>
    <w:rsid w:val="00772CEF"/>
    <w:rsid w:val="007842D4"/>
    <w:rsid w:val="007D3041"/>
    <w:rsid w:val="007E741C"/>
    <w:rsid w:val="007E77DB"/>
    <w:rsid w:val="00806939"/>
    <w:rsid w:val="00817868"/>
    <w:rsid w:val="00833C7C"/>
    <w:rsid w:val="008A75A8"/>
    <w:rsid w:val="008C713D"/>
    <w:rsid w:val="008D13CA"/>
    <w:rsid w:val="008D2DB1"/>
    <w:rsid w:val="008D649A"/>
    <w:rsid w:val="008D735B"/>
    <w:rsid w:val="008E537F"/>
    <w:rsid w:val="008E66B9"/>
    <w:rsid w:val="008E79D3"/>
    <w:rsid w:val="0091665E"/>
    <w:rsid w:val="00930EF8"/>
    <w:rsid w:val="00935CFA"/>
    <w:rsid w:val="00963289"/>
    <w:rsid w:val="009801A4"/>
    <w:rsid w:val="009877EB"/>
    <w:rsid w:val="0099067F"/>
    <w:rsid w:val="009B557C"/>
    <w:rsid w:val="009C14CF"/>
    <w:rsid w:val="009D4FDB"/>
    <w:rsid w:val="009D725D"/>
    <w:rsid w:val="009E34D6"/>
    <w:rsid w:val="009E3A04"/>
    <w:rsid w:val="009E569A"/>
    <w:rsid w:val="009F1DEA"/>
    <w:rsid w:val="00A1560A"/>
    <w:rsid w:val="00A23CD4"/>
    <w:rsid w:val="00A36111"/>
    <w:rsid w:val="00A70B0C"/>
    <w:rsid w:val="00A71B48"/>
    <w:rsid w:val="00A8485E"/>
    <w:rsid w:val="00A92BF9"/>
    <w:rsid w:val="00A94BF7"/>
    <w:rsid w:val="00A96256"/>
    <w:rsid w:val="00AA32B9"/>
    <w:rsid w:val="00AB4351"/>
    <w:rsid w:val="00AC360F"/>
    <w:rsid w:val="00AD1E86"/>
    <w:rsid w:val="00AD7A92"/>
    <w:rsid w:val="00AF555A"/>
    <w:rsid w:val="00AF575E"/>
    <w:rsid w:val="00B075CE"/>
    <w:rsid w:val="00B10373"/>
    <w:rsid w:val="00B11B87"/>
    <w:rsid w:val="00B347BA"/>
    <w:rsid w:val="00B36BE3"/>
    <w:rsid w:val="00B4385A"/>
    <w:rsid w:val="00B7086A"/>
    <w:rsid w:val="00B72666"/>
    <w:rsid w:val="00B750F6"/>
    <w:rsid w:val="00B82025"/>
    <w:rsid w:val="00BA0128"/>
    <w:rsid w:val="00BD1748"/>
    <w:rsid w:val="00BE1E1C"/>
    <w:rsid w:val="00C01353"/>
    <w:rsid w:val="00C07BBD"/>
    <w:rsid w:val="00C41772"/>
    <w:rsid w:val="00C53DC3"/>
    <w:rsid w:val="00C61B4A"/>
    <w:rsid w:val="00C63968"/>
    <w:rsid w:val="00C713FD"/>
    <w:rsid w:val="00C77840"/>
    <w:rsid w:val="00C940DC"/>
    <w:rsid w:val="00CD7F38"/>
    <w:rsid w:val="00CE24E3"/>
    <w:rsid w:val="00CE7AA3"/>
    <w:rsid w:val="00CF0798"/>
    <w:rsid w:val="00CF7EBB"/>
    <w:rsid w:val="00D068C4"/>
    <w:rsid w:val="00D21A6D"/>
    <w:rsid w:val="00D243BC"/>
    <w:rsid w:val="00D4024D"/>
    <w:rsid w:val="00D50C88"/>
    <w:rsid w:val="00D6157A"/>
    <w:rsid w:val="00D722A5"/>
    <w:rsid w:val="00D73D76"/>
    <w:rsid w:val="00D90DDA"/>
    <w:rsid w:val="00D95573"/>
    <w:rsid w:val="00DA23D4"/>
    <w:rsid w:val="00DB5F0A"/>
    <w:rsid w:val="00DD6C4E"/>
    <w:rsid w:val="00DF3DE8"/>
    <w:rsid w:val="00E15FDA"/>
    <w:rsid w:val="00E47CC2"/>
    <w:rsid w:val="00E54D56"/>
    <w:rsid w:val="00E5674E"/>
    <w:rsid w:val="00E62131"/>
    <w:rsid w:val="00E65892"/>
    <w:rsid w:val="00E742BA"/>
    <w:rsid w:val="00E806BF"/>
    <w:rsid w:val="00EA6620"/>
    <w:rsid w:val="00EB0346"/>
    <w:rsid w:val="00EB1224"/>
    <w:rsid w:val="00EB73ED"/>
    <w:rsid w:val="00EC5F67"/>
    <w:rsid w:val="00EC6D92"/>
    <w:rsid w:val="00ED705A"/>
    <w:rsid w:val="00F12EDB"/>
    <w:rsid w:val="00F406FD"/>
    <w:rsid w:val="00F46592"/>
    <w:rsid w:val="00F81950"/>
    <w:rsid w:val="00F94F4D"/>
    <w:rsid w:val="00F952DC"/>
    <w:rsid w:val="00FC187B"/>
    <w:rsid w:val="00FC56E9"/>
    <w:rsid w:val="00FE541F"/>
    <w:rsid w:val="08BBEE42"/>
    <w:rsid w:val="0AB8697D"/>
    <w:rsid w:val="24A1C4E0"/>
    <w:rsid w:val="3DDCD0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0A64FE0-8EEC-4431-AFC0-024AB7AD76FC}"/>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78</TotalTime>
  <Pages>2</Pages>
  <Words>252</Words>
  <Characters>1390</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83</cp:revision>
  <dcterms:created xsi:type="dcterms:W3CDTF">2025-07-16T12:20:00Z</dcterms:created>
  <dcterms:modified xsi:type="dcterms:W3CDTF">2025-08-11T13:10:00Z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