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5F424" w14:textId="77777777" w:rsidR="006532B9" w:rsidRDefault="00000000">
      <w:pPr>
        <w:jc w:val="center"/>
        <w:rPr>
          <w:rFonts w:ascii="Roboto" w:eastAsia="Roboto" w:hAnsi="Roboto" w:cs="Roboto"/>
          <w:b/>
          <w:sz w:val="72"/>
          <w:szCs w:val="72"/>
        </w:rPr>
      </w:pPr>
      <w:r>
        <w:rPr>
          <w:b/>
          <w:noProof/>
          <w:sz w:val="72"/>
          <w:szCs w:val="72"/>
        </w:rPr>
        <w:drawing>
          <wp:inline distT="114300" distB="114300" distL="114300" distR="114300" wp14:anchorId="0DE274EE" wp14:editId="43AC8A2E">
            <wp:extent cx="2724150" cy="1914525"/>
            <wp:effectExtent l="0" t="0" r="0" b="0"/>
            <wp:docPr id="6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t="16139" b="1333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53B849" w14:textId="77777777" w:rsidR="006532B9" w:rsidRDefault="00000000">
      <w:pPr>
        <w:spacing w:before="240" w:after="240"/>
        <w:jc w:val="center"/>
        <w:rPr>
          <w:rFonts w:ascii="Roboto" w:eastAsia="Roboto" w:hAnsi="Roboto" w:cs="Roboto"/>
          <w:b/>
          <w:sz w:val="72"/>
          <w:szCs w:val="72"/>
        </w:rPr>
      </w:pPr>
      <w:r>
        <w:rPr>
          <w:rFonts w:ascii="Roboto" w:eastAsia="Roboto" w:hAnsi="Roboto" w:cs="Roboto"/>
          <w:b/>
          <w:sz w:val="72"/>
          <w:szCs w:val="72"/>
        </w:rPr>
        <w:t xml:space="preserve"> Scope of Work</w:t>
      </w:r>
    </w:p>
    <w:p w14:paraId="19D18CA2" w14:textId="77777777" w:rsidR="006532B9" w:rsidRDefault="00000000">
      <w:pPr>
        <w:spacing w:before="240" w:after="240"/>
        <w:jc w:val="center"/>
        <w:rPr>
          <w:rFonts w:ascii="Roboto" w:eastAsia="Roboto" w:hAnsi="Roboto" w:cs="Roboto"/>
          <w:b/>
          <w:sz w:val="56"/>
          <w:szCs w:val="56"/>
        </w:rPr>
      </w:pPr>
      <w:r>
        <w:rPr>
          <w:rFonts w:ascii="Roboto" w:eastAsia="Roboto" w:hAnsi="Roboto" w:cs="Roboto"/>
          <w:b/>
          <w:sz w:val="56"/>
          <w:szCs w:val="56"/>
        </w:rPr>
        <w:t xml:space="preserve"> </w:t>
      </w:r>
    </w:p>
    <w:p w14:paraId="170CDA9A" w14:textId="77777777" w:rsidR="006532B9" w:rsidRDefault="00000000">
      <w:pPr>
        <w:spacing w:before="240" w:after="240"/>
        <w:jc w:val="center"/>
        <w:rPr>
          <w:rFonts w:ascii="Roboto" w:eastAsia="Roboto" w:hAnsi="Roboto" w:cs="Roboto"/>
          <w:b/>
          <w:sz w:val="56"/>
          <w:szCs w:val="56"/>
        </w:rPr>
      </w:pPr>
      <w:r>
        <w:rPr>
          <w:rFonts w:ascii="Roboto" w:eastAsia="Roboto" w:hAnsi="Roboto" w:cs="Roboto"/>
          <w:b/>
          <w:sz w:val="56"/>
          <w:szCs w:val="56"/>
        </w:rPr>
        <w:t>Inbound Call Tracking</w:t>
      </w:r>
    </w:p>
    <w:p w14:paraId="632AFED0" w14:textId="77777777" w:rsidR="006532B9" w:rsidRDefault="00000000">
      <w:pPr>
        <w:spacing w:before="240" w:after="240"/>
        <w:jc w:val="center"/>
        <w:rPr>
          <w:rFonts w:ascii="Roboto" w:eastAsia="Roboto" w:hAnsi="Roboto" w:cs="Roboto"/>
          <w:b/>
          <w:sz w:val="36"/>
          <w:szCs w:val="36"/>
        </w:rPr>
      </w:pPr>
      <w:r>
        <w:rPr>
          <w:rFonts w:ascii="Roboto" w:eastAsia="Roboto" w:hAnsi="Roboto" w:cs="Roboto"/>
          <w:b/>
          <w:sz w:val="36"/>
          <w:szCs w:val="36"/>
        </w:rPr>
        <w:t>for</w:t>
      </w:r>
    </w:p>
    <w:p w14:paraId="037E6C99" w14:textId="77777777" w:rsidR="006532B9" w:rsidRDefault="00000000">
      <w:pPr>
        <w:spacing w:before="240" w:after="240"/>
        <w:jc w:val="center"/>
        <w:rPr>
          <w:rFonts w:ascii="Roboto" w:eastAsia="Roboto" w:hAnsi="Roboto" w:cs="Roboto"/>
          <w:b/>
          <w:sz w:val="56"/>
          <w:szCs w:val="56"/>
        </w:rPr>
      </w:pPr>
      <w:r>
        <w:rPr>
          <w:rFonts w:ascii="Roboto" w:eastAsia="Roboto" w:hAnsi="Roboto" w:cs="Roboto"/>
          <w:b/>
          <w:sz w:val="56"/>
          <w:szCs w:val="56"/>
        </w:rPr>
        <w:t xml:space="preserve">Michelin </w:t>
      </w:r>
      <w:proofErr w:type="spellStart"/>
      <w:r>
        <w:rPr>
          <w:rFonts w:ascii="Roboto" w:eastAsia="Roboto" w:hAnsi="Roboto" w:cs="Roboto"/>
          <w:b/>
          <w:sz w:val="56"/>
          <w:szCs w:val="56"/>
        </w:rPr>
        <w:t>Tyre</w:t>
      </w:r>
      <w:proofErr w:type="spellEnd"/>
    </w:p>
    <w:p w14:paraId="2418E6CD" w14:textId="77777777" w:rsidR="006532B9" w:rsidRDefault="00000000">
      <w:pPr>
        <w:spacing w:before="240" w:after="240"/>
        <w:jc w:val="center"/>
        <w:rPr>
          <w:rFonts w:ascii="Roboto" w:eastAsia="Roboto" w:hAnsi="Roboto" w:cs="Roboto"/>
          <w:b/>
          <w:sz w:val="48"/>
          <w:szCs w:val="48"/>
        </w:rPr>
      </w:pPr>
      <w:r>
        <w:rPr>
          <w:rFonts w:ascii="Roboto" w:eastAsia="Roboto" w:hAnsi="Roboto" w:cs="Roboto"/>
          <w:b/>
          <w:sz w:val="36"/>
          <w:szCs w:val="36"/>
        </w:rPr>
        <w:t>By</w:t>
      </w:r>
      <w:r>
        <w:rPr>
          <w:rFonts w:ascii="Roboto" w:eastAsia="Roboto" w:hAnsi="Roboto" w:cs="Roboto"/>
          <w:b/>
          <w:sz w:val="48"/>
          <w:szCs w:val="48"/>
        </w:rPr>
        <w:br/>
      </w:r>
    </w:p>
    <w:tbl>
      <w:tblPr>
        <w:tblStyle w:val="a9"/>
        <w:tblW w:w="9945" w:type="dxa"/>
        <w:tblInd w:w="-1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950"/>
        <w:gridCol w:w="4995"/>
      </w:tblGrid>
      <w:tr w:rsidR="006532B9" w14:paraId="08A7C0A5" w14:textId="77777777">
        <w:trPr>
          <w:trHeight w:val="2280"/>
        </w:trPr>
        <w:tc>
          <w:tcPr>
            <w:tcW w:w="4950" w:type="dxa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B094E" w14:textId="77777777" w:rsidR="006532B9" w:rsidRDefault="00000000">
            <w:pPr>
              <w:spacing w:before="240" w:after="240"/>
              <w:jc w:val="center"/>
              <w:rPr>
                <w:rFonts w:ascii="Roboto" w:eastAsia="Roboto" w:hAnsi="Roboto" w:cs="Roboto"/>
                <w:b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b/>
                <w:sz w:val="24"/>
                <w:szCs w:val="24"/>
              </w:rPr>
              <w:t>Waybeo</w:t>
            </w:r>
            <w:proofErr w:type="spellEnd"/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Technology Solutions Pvt Ltd</w:t>
            </w:r>
          </w:p>
          <w:p w14:paraId="4180F670" w14:textId="77777777" w:rsidR="006532B9" w:rsidRDefault="00000000">
            <w:pPr>
              <w:spacing w:before="240" w:after="240"/>
              <w:jc w:val="center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M15, 4th Floor, Gayathri Building, Technopark, Trivandrum- 695581 Kerala</w:t>
            </w:r>
          </w:p>
          <w:p w14:paraId="0B7AFF42" w14:textId="77777777" w:rsidR="006532B9" w:rsidRDefault="00000000">
            <w:pPr>
              <w:spacing w:before="240" w:after="240"/>
              <w:jc w:val="center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Phone: +91 471 401 6020</w:t>
            </w:r>
            <w:r>
              <w:rPr>
                <w:rFonts w:ascii="Roboto" w:eastAsia="Roboto" w:hAnsi="Roboto" w:cs="Roboto"/>
                <w:sz w:val="24"/>
                <w:szCs w:val="24"/>
              </w:rPr>
              <w:br/>
              <w:t>mail@waybeo.com</w:t>
            </w:r>
          </w:p>
        </w:tc>
        <w:tc>
          <w:tcPr>
            <w:tcW w:w="4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F2EEB" w14:textId="77777777" w:rsidR="006532B9" w:rsidRDefault="00000000">
            <w:pPr>
              <w:spacing w:before="240" w:after="240"/>
              <w:jc w:val="center"/>
              <w:rPr>
                <w:rFonts w:ascii="Roboto" w:eastAsia="Roboto" w:hAnsi="Roboto" w:cs="Roboto"/>
                <w:b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b/>
                <w:sz w:val="24"/>
                <w:szCs w:val="24"/>
              </w:rPr>
              <w:t>Waybeo</w:t>
            </w:r>
            <w:proofErr w:type="spellEnd"/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Technology Solutions Pvt Ltd</w:t>
            </w:r>
          </w:p>
          <w:p w14:paraId="5DD799BA" w14:textId="77777777" w:rsidR="006532B9" w:rsidRDefault="00000000">
            <w:pPr>
              <w:spacing w:before="240" w:after="240"/>
              <w:jc w:val="center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Nova Mono" w:eastAsia="Nova Mono" w:hAnsi="Nova Mono" w:cs="Nova Mono"/>
                <w:sz w:val="24"/>
                <w:szCs w:val="24"/>
              </w:rPr>
              <w:t>℅ Zone Startups India, 18th Floor, BSE Building, Dalal Street, Mumbai</w:t>
            </w:r>
          </w:p>
          <w:p w14:paraId="333162CA" w14:textId="77777777" w:rsidR="006532B9" w:rsidRDefault="00000000">
            <w:pPr>
              <w:spacing w:before="240" w:after="240"/>
              <w:jc w:val="center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Phone: +91 858 986 6698</w:t>
            </w:r>
            <w:r>
              <w:rPr>
                <w:rFonts w:ascii="Roboto" w:eastAsia="Roboto" w:hAnsi="Roboto" w:cs="Roboto"/>
                <w:sz w:val="24"/>
                <w:szCs w:val="24"/>
              </w:rPr>
              <w:br/>
              <w:t>mail@waybeo.com</w:t>
            </w:r>
          </w:p>
        </w:tc>
      </w:tr>
    </w:tbl>
    <w:p w14:paraId="26962494" w14:textId="77777777" w:rsidR="006532B9" w:rsidRDefault="006532B9"/>
    <w:p w14:paraId="690602CD" w14:textId="77777777" w:rsidR="006532B9" w:rsidRDefault="006532B9"/>
    <w:p w14:paraId="26A665CA" w14:textId="77777777" w:rsidR="006532B9" w:rsidRDefault="00000000">
      <w:pPr>
        <w:pStyle w:val="Heading1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Objective</w:t>
      </w:r>
    </w:p>
    <w:p w14:paraId="589BBEC3" w14:textId="77777777" w:rsidR="006532B9" w:rsidRDefault="00000000">
      <w:pPr>
        <w:numPr>
          <w:ilvl w:val="0"/>
          <w:numId w:val="4"/>
        </w:numPr>
        <w:spacing w:before="240"/>
        <w:jc w:val="both"/>
      </w:pPr>
      <w:r>
        <w:t>To track the telephonic conversation between Customer &amp; Dealer.</w:t>
      </w:r>
    </w:p>
    <w:p w14:paraId="69F22A82" w14:textId="77777777" w:rsidR="006532B9" w:rsidRDefault="00000000">
      <w:pPr>
        <w:numPr>
          <w:ilvl w:val="0"/>
          <w:numId w:val="4"/>
        </w:numPr>
        <w:spacing w:after="240"/>
        <w:jc w:val="both"/>
      </w:pPr>
      <w:r>
        <w:t>Track store performance and productivity based on key metrics such as call received, calls answered, call missed, average conversation time etc.</w:t>
      </w:r>
    </w:p>
    <w:p w14:paraId="0A55BE1B" w14:textId="77777777" w:rsidR="006532B9" w:rsidRDefault="00000000">
      <w:pPr>
        <w:pStyle w:val="Heading1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Detailed Requirements </w:t>
      </w:r>
    </w:p>
    <w:p w14:paraId="166AD579" w14:textId="77777777" w:rsidR="006532B9" w:rsidRDefault="00000000">
      <w:pPr>
        <w:pStyle w:val="Heading1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Inbound Calls</w:t>
      </w:r>
    </w:p>
    <w:p w14:paraId="1B8C3742" w14:textId="77777777" w:rsidR="006532B9" w:rsidRDefault="00000000">
      <w:pPr>
        <w:rPr>
          <w:color w:val="6D9EEB"/>
        </w:rPr>
      </w:pPr>
      <w:r>
        <w:t>Call Flow</w:t>
      </w:r>
    </w:p>
    <w:p w14:paraId="6D30B092" w14:textId="77777777" w:rsidR="006532B9" w:rsidRDefault="006532B9"/>
    <w:p w14:paraId="7FF2C9D2" w14:textId="77777777" w:rsidR="006532B9" w:rsidRDefault="00000000">
      <w:pPr>
        <w:numPr>
          <w:ilvl w:val="0"/>
          <w:numId w:val="8"/>
        </w:numPr>
      </w:pPr>
      <w:r>
        <w:t>Customer Calls the Dealer Virtual Number</w:t>
      </w:r>
    </w:p>
    <w:p w14:paraId="20357600" w14:textId="77777777" w:rsidR="006532B9" w:rsidRDefault="00000000">
      <w:pPr>
        <w:numPr>
          <w:ilvl w:val="0"/>
          <w:numId w:val="8"/>
        </w:numPr>
      </w:pPr>
      <w:proofErr w:type="spellStart"/>
      <w:r>
        <w:t>Waybeo</w:t>
      </w:r>
      <w:proofErr w:type="spellEnd"/>
      <w:r>
        <w:t xml:space="preserve"> dials the respective agent numbers</w:t>
      </w:r>
    </w:p>
    <w:p w14:paraId="3DFCA974" w14:textId="77777777" w:rsidR="006532B9" w:rsidRDefault="00000000">
      <w:pPr>
        <w:spacing w:before="240" w:after="240"/>
      </w:pPr>
      <w:r>
        <w:t>Require virtual numbers to track call activity at store facilities.</w:t>
      </w:r>
    </w:p>
    <w:p w14:paraId="20FD9D9C" w14:textId="77777777" w:rsidR="006532B9" w:rsidRDefault="00000000">
      <w:pPr>
        <w:numPr>
          <w:ilvl w:val="0"/>
          <w:numId w:val="2"/>
        </w:numPr>
        <w:spacing w:before="240"/>
      </w:pPr>
      <w:r>
        <w:t xml:space="preserve">Track store performance to push them to answer calls more proactively. </w:t>
      </w:r>
      <w:r>
        <w:br/>
        <w:t>Ensure that a comprehensive log is maintained for all leads.</w:t>
      </w:r>
    </w:p>
    <w:p w14:paraId="3C9434AD" w14:textId="77777777" w:rsidR="006532B9" w:rsidRDefault="00000000">
      <w:pPr>
        <w:numPr>
          <w:ilvl w:val="0"/>
          <w:numId w:val="2"/>
        </w:numPr>
      </w:pPr>
      <w:r>
        <w:t>Each Store facility needs to have a separate virtual number.</w:t>
      </w:r>
    </w:p>
    <w:p w14:paraId="1CB5A3DF" w14:textId="77777777" w:rsidR="006532B9" w:rsidRDefault="00000000">
      <w:pPr>
        <w:numPr>
          <w:ilvl w:val="0"/>
          <w:numId w:val="2"/>
        </w:numPr>
      </w:pPr>
      <w:r>
        <w:t>Online portal to track the calls and also download comprehensive call logs.</w:t>
      </w:r>
    </w:p>
    <w:p w14:paraId="7F5C5F60" w14:textId="77777777" w:rsidR="006532B9" w:rsidRDefault="00000000">
      <w:pPr>
        <w:spacing w:before="240" w:after="240"/>
        <w:rPr>
          <w:rFonts w:ascii="Roboto" w:eastAsia="Roboto" w:hAnsi="Roboto" w:cs="Roboto"/>
          <w:b/>
          <w:color w:val="4A86E8"/>
          <w:sz w:val="28"/>
          <w:szCs w:val="28"/>
        </w:rPr>
      </w:pPr>
      <w:r>
        <w:rPr>
          <w:rFonts w:ascii="Roboto" w:eastAsia="Roboto" w:hAnsi="Roboto" w:cs="Roboto"/>
          <w:b/>
          <w:color w:val="4A86E8"/>
          <w:sz w:val="28"/>
          <w:szCs w:val="28"/>
        </w:rPr>
        <w:t xml:space="preserve">Virtual Number Working </w:t>
      </w:r>
    </w:p>
    <w:p w14:paraId="15C3DD04" w14:textId="77777777" w:rsidR="006532B9" w:rsidRDefault="00000000">
      <w:pPr>
        <w:numPr>
          <w:ilvl w:val="0"/>
          <w:numId w:val="5"/>
        </w:numPr>
        <w:spacing w:before="240"/>
      </w:pPr>
      <w:r>
        <w:t xml:space="preserve">Each virtual number will be mapped with store numbers. </w:t>
      </w:r>
    </w:p>
    <w:p w14:paraId="16028EBD" w14:textId="77777777" w:rsidR="006532B9" w:rsidRDefault="00000000">
      <w:pPr>
        <w:numPr>
          <w:ilvl w:val="0"/>
          <w:numId w:val="5"/>
        </w:numPr>
        <w:spacing w:before="240"/>
      </w:pPr>
      <w:r>
        <w:t>Store numbers are dialed in Priority Order.</w:t>
      </w:r>
    </w:p>
    <w:p w14:paraId="7B2AA98B" w14:textId="77777777" w:rsidR="006532B9" w:rsidRDefault="006532B9">
      <w:pPr>
        <w:ind w:left="360"/>
      </w:pPr>
    </w:p>
    <w:p w14:paraId="2EB7453D" w14:textId="77777777" w:rsidR="006532B9" w:rsidRDefault="00000000">
      <w:pPr>
        <w:numPr>
          <w:ilvl w:val="0"/>
          <w:numId w:val="5"/>
        </w:numPr>
      </w:pPr>
      <w:r>
        <w:t xml:space="preserve">Once the call gets connected, the call recording should start. </w:t>
      </w:r>
      <w:r>
        <w:br/>
      </w:r>
    </w:p>
    <w:p w14:paraId="47E805DC" w14:textId="77777777" w:rsidR="006532B9" w:rsidRDefault="00000000">
      <w:pPr>
        <w:numPr>
          <w:ilvl w:val="0"/>
          <w:numId w:val="5"/>
        </w:numPr>
        <w:spacing w:after="240"/>
      </w:pPr>
      <w:r>
        <w:t>Different Call Statuses – Answered, Missed, &amp; Offline.</w:t>
      </w:r>
    </w:p>
    <w:p w14:paraId="2B359474" w14:textId="77777777" w:rsidR="006532B9" w:rsidRDefault="006532B9">
      <w:pPr>
        <w:spacing w:before="240"/>
      </w:pPr>
    </w:p>
    <w:p w14:paraId="418CDD37" w14:textId="77777777" w:rsidR="006532B9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Roboto" w:eastAsia="Roboto" w:hAnsi="Roboto" w:cs="Roboto"/>
          <w:b/>
          <w:color w:val="4A86E8"/>
          <w:sz w:val="28"/>
          <w:szCs w:val="28"/>
        </w:rPr>
      </w:pPr>
      <w:r>
        <w:rPr>
          <w:rFonts w:ascii="Roboto" w:eastAsia="Roboto" w:hAnsi="Roboto" w:cs="Roboto"/>
          <w:b/>
          <w:color w:val="4A86E8"/>
          <w:sz w:val="28"/>
          <w:szCs w:val="28"/>
        </w:rPr>
        <w:t>Call Routing Strategy</w:t>
      </w:r>
    </w:p>
    <w:p w14:paraId="540F4DDD" w14:textId="77777777" w:rsidR="006532B9" w:rsidRDefault="00000000">
      <w:pPr>
        <w:numPr>
          <w:ilvl w:val="0"/>
          <w:numId w:val="5"/>
        </w:numPr>
        <w:spacing w:before="240"/>
      </w:pPr>
      <w:r>
        <w:t>By default, the call routing strategy will be Priority ring for all types of calls and all stores.</w:t>
      </w:r>
    </w:p>
    <w:p w14:paraId="6A2AEAAE" w14:textId="77777777" w:rsidR="006532B9" w:rsidRDefault="006532B9">
      <w:pPr>
        <w:spacing w:before="240"/>
      </w:pPr>
    </w:p>
    <w:p w14:paraId="0B79F56C" w14:textId="77777777" w:rsidR="006532B9" w:rsidRDefault="00000000">
      <w:pPr>
        <w:pStyle w:val="Heading2"/>
        <w:rPr>
          <w:rFonts w:ascii="Arial" w:eastAsia="Arial" w:hAnsi="Arial" w:cs="Arial"/>
        </w:rPr>
      </w:pPr>
      <w:bookmarkStart w:id="0" w:name="_heading=h.w0tuvbi38sxm" w:colFirst="0" w:colLast="0"/>
      <w:bookmarkEnd w:id="0"/>
      <w:r>
        <w:rPr>
          <w:rFonts w:ascii="Roboto" w:eastAsia="Roboto" w:hAnsi="Roboto" w:cs="Roboto"/>
          <w:b/>
          <w:color w:val="4A86E8"/>
          <w:sz w:val="28"/>
          <w:szCs w:val="28"/>
        </w:rPr>
        <w:lastRenderedPageBreak/>
        <w:t>Music on Hold</w:t>
      </w:r>
    </w:p>
    <w:p w14:paraId="60C8EC66" w14:textId="77777777" w:rsidR="006532B9" w:rsidRDefault="00000000">
      <w:pPr>
        <w:numPr>
          <w:ilvl w:val="0"/>
          <w:numId w:val="1"/>
        </w:numPr>
        <w:spacing w:before="240"/>
      </w:pPr>
      <w:r>
        <w:t xml:space="preserve">Instead of ring, there will be an MOH at the customer leg. </w:t>
      </w:r>
    </w:p>
    <w:p w14:paraId="1721FFCA" w14:textId="77777777" w:rsidR="006532B9" w:rsidRDefault="00000000">
      <w:pPr>
        <w:spacing w:before="240"/>
        <w:rPr>
          <w:color w:val="366091"/>
          <w:sz w:val="26"/>
          <w:szCs w:val="26"/>
        </w:rPr>
      </w:pPr>
      <w:r>
        <w:rPr>
          <w:rFonts w:ascii="Roboto" w:eastAsia="Roboto" w:hAnsi="Roboto" w:cs="Roboto"/>
          <w:b/>
          <w:color w:val="4A86E8"/>
          <w:sz w:val="28"/>
          <w:szCs w:val="28"/>
        </w:rPr>
        <w:t>Call Status</w:t>
      </w:r>
    </w:p>
    <w:p w14:paraId="0E5EB018" w14:textId="77777777" w:rsidR="006532B9" w:rsidRDefault="00000000">
      <w:pPr>
        <w:numPr>
          <w:ilvl w:val="0"/>
          <w:numId w:val="5"/>
        </w:numPr>
        <w:spacing w:before="240"/>
      </w:pPr>
      <w:r>
        <w:t>Call Status can have the following possible values</w:t>
      </w:r>
    </w:p>
    <w:p w14:paraId="619635AD" w14:textId="77777777" w:rsidR="006532B9" w:rsidRDefault="00000000">
      <w:pPr>
        <w:numPr>
          <w:ilvl w:val="1"/>
          <w:numId w:val="5"/>
        </w:numPr>
      </w:pPr>
      <w:r>
        <w:t>Answered</w:t>
      </w:r>
    </w:p>
    <w:p w14:paraId="5A960716" w14:textId="77777777" w:rsidR="006532B9" w:rsidRDefault="00000000">
      <w:pPr>
        <w:numPr>
          <w:ilvl w:val="1"/>
          <w:numId w:val="5"/>
        </w:numPr>
      </w:pPr>
      <w:r>
        <w:t>Missed</w:t>
      </w:r>
    </w:p>
    <w:p w14:paraId="489ABDA5" w14:textId="77777777" w:rsidR="006532B9" w:rsidRDefault="00000000">
      <w:pPr>
        <w:numPr>
          <w:ilvl w:val="1"/>
          <w:numId w:val="5"/>
        </w:numPr>
      </w:pPr>
      <w:r>
        <w:t>Offline</w:t>
      </w:r>
      <w:r>
        <w:br/>
      </w:r>
    </w:p>
    <w:p w14:paraId="736A36EF" w14:textId="77777777" w:rsidR="006532B9" w:rsidRDefault="00000000">
      <w:pPr>
        <w:pStyle w:val="Heading2"/>
        <w:rPr>
          <w:rFonts w:ascii="Arial" w:eastAsia="Arial" w:hAnsi="Arial" w:cs="Arial"/>
        </w:rPr>
      </w:pPr>
      <w:r>
        <w:rPr>
          <w:rFonts w:ascii="Roboto" w:eastAsia="Roboto" w:hAnsi="Roboto" w:cs="Roboto"/>
          <w:b/>
          <w:color w:val="4A86E8"/>
          <w:sz w:val="28"/>
          <w:szCs w:val="28"/>
        </w:rPr>
        <w:t>Answered Calls</w:t>
      </w:r>
    </w:p>
    <w:p w14:paraId="4CCA606A" w14:textId="77777777" w:rsidR="006532B9" w:rsidRDefault="00000000">
      <w:pPr>
        <w:numPr>
          <w:ilvl w:val="0"/>
          <w:numId w:val="6"/>
        </w:numPr>
        <w:spacing w:before="240"/>
      </w:pPr>
      <w:r>
        <w:t>Ensure calls are recorded and recording is made available in an online portal for review and quality assurance</w:t>
      </w:r>
      <w:r>
        <w:br/>
      </w:r>
    </w:p>
    <w:p w14:paraId="0AE1AA70" w14:textId="77777777" w:rsidR="006532B9" w:rsidRDefault="00000000">
      <w:pPr>
        <w:pStyle w:val="Heading2"/>
        <w:rPr>
          <w:rFonts w:ascii="Arial" w:eastAsia="Arial" w:hAnsi="Arial" w:cs="Arial"/>
        </w:rPr>
      </w:pPr>
      <w:r>
        <w:rPr>
          <w:rFonts w:ascii="Roboto" w:eastAsia="Roboto" w:hAnsi="Roboto" w:cs="Roboto"/>
          <w:b/>
          <w:color w:val="4A86E8"/>
          <w:sz w:val="28"/>
          <w:szCs w:val="28"/>
        </w:rPr>
        <w:t>Missed Calls</w:t>
      </w:r>
    </w:p>
    <w:p w14:paraId="0E543BB2" w14:textId="77777777" w:rsidR="006532B9" w:rsidRDefault="00000000">
      <w:pPr>
        <w:numPr>
          <w:ilvl w:val="0"/>
          <w:numId w:val="7"/>
        </w:numPr>
        <w:spacing w:before="240"/>
      </w:pPr>
      <w:r>
        <w:t>Audio should play a sorry message to customer and assure customer a call back would be initiated shortly</w:t>
      </w:r>
      <w:r>
        <w:br/>
      </w:r>
    </w:p>
    <w:p w14:paraId="5082C732" w14:textId="77777777" w:rsidR="006532B9" w:rsidRDefault="00000000">
      <w:pPr>
        <w:pStyle w:val="Heading2"/>
        <w:rPr>
          <w:rFonts w:ascii="Arial" w:eastAsia="Arial" w:hAnsi="Arial" w:cs="Arial"/>
        </w:rPr>
      </w:pPr>
      <w:r>
        <w:rPr>
          <w:rFonts w:ascii="Roboto" w:eastAsia="Roboto" w:hAnsi="Roboto" w:cs="Roboto"/>
          <w:b/>
          <w:color w:val="4A86E8"/>
          <w:sz w:val="28"/>
          <w:szCs w:val="28"/>
        </w:rPr>
        <w:t>Offline Calls</w:t>
      </w:r>
    </w:p>
    <w:p w14:paraId="4420B775" w14:textId="77777777" w:rsidR="006532B9" w:rsidRDefault="00000000">
      <w:pPr>
        <w:numPr>
          <w:ilvl w:val="0"/>
          <w:numId w:val="7"/>
        </w:numPr>
        <w:spacing w:before="240"/>
      </w:pPr>
      <w:r>
        <w:t>An audio should play to customers who are calling after offline hours</w:t>
      </w:r>
    </w:p>
    <w:p w14:paraId="362AEBBB" w14:textId="77777777" w:rsidR="006532B9" w:rsidRDefault="00000000">
      <w:pPr>
        <w:pStyle w:val="Heading1"/>
      </w:pPr>
      <w:r>
        <w:t>Login for different users</w:t>
      </w:r>
    </w:p>
    <w:p w14:paraId="27A231D0" w14:textId="77777777" w:rsidR="006532B9" w:rsidRDefault="00000000">
      <w:pPr>
        <w:numPr>
          <w:ilvl w:val="0"/>
          <w:numId w:val="3"/>
        </w:numPr>
      </w:pPr>
      <w:r>
        <w:t>‘View only’ Admin login</w:t>
      </w:r>
    </w:p>
    <w:p w14:paraId="145DB9FA" w14:textId="77777777" w:rsidR="006532B9" w:rsidRDefault="00000000">
      <w:pPr>
        <w:pStyle w:val="Heading1"/>
      </w:pPr>
      <w:bookmarkStart w:id="1" w:name="_heading=h.gwc3diltilnn" w:colFirst="0" w:colLast="0"/>
      <w:bookmarkEnd w:id="1"/>
      <w:r>
        <w:t>Mapping of AM and RSM</w:t>
      </w:r>
    </w:p>
    <w:p w14:paraId="6AB4753F" w14:textId="77777777" w:rsidR="006532B9" w:rsidRDefault="00000000">
      <w:pPr>
        <w:numPr>
          <w:ilvl w:val="0"/>
          <w:numId w:val="3"/>
        </w:numPr>
      </w:pPr>
      <w:r>
        <w:t>Mapping of AM and RSM need not be aligned with each other. It can just be added as two different fields with no specific connection.</w:t>
      </w:r>
    </w:p>
    <w:p w14:paraId="2802F264" w14:textId="77777777" w:rsidR="006532B9" w:rsidRDefault="006532B9">
      <w:pPr>
        <w:ind w:left="720"/>
      </w:pPr>
    </w:p>
    <w:p w14:paraId="1419AD83" w14:textId="77777777" w:rsidR="006532B9" w:rsidRDefault="00000000">
      <w:pPr>
        <w:pStyle w:val="Heading1"/>
      </w:pPr>
      <w:bookmarkStart w:id="2" w:name="_heading=h.7b9j60a5yxfl" w:colFirst="0" w:colLast="0"/>
      <w:bookmarkEnd w:id="2"/>
      <w:r>
        <w:t>Store Page Fields</w:t>
      </w:r>
    </w:p>
    <w:sdt>
      <w:sdtPr>
        <w:tag w:val="goog_rdk_0"/>
        <w:id w:val="-1700847487"/>
        <w:lock w:val="contentLocked"/>
      </w:sdtPr>
      <w:sdtContent>
        <w:tbl>
          <w:tblPr>
            <w:tblStyle w:val="aa"/>
            <w:tblW w:w="9075" w:type="dxa"/>
            <w:tblLayout w:type="fixed"/>
            <w:tblLook w:val="0400" w:firstRow="0" w:lastRow="0" w:firstColumn="0" w:lastColumn="0" w:noHBand="0" w:noVBand="1"/>
          </w:tblPr>
          <w:tblGrid>
            <w:gridCol w:w="2550"/>
            <w:gridCol w:w="6525"/>
          </w:tblGrid>
          <w:tr w:rsidR="006532B9" w14:paraId="0B0691F4" w14:textId="77777777">
            <w:trPr>
              <w:trHeight w:val="300"/>
            </w:trPr>
            <w:tc>
              <w:tcPr>
                <w:tcW w:w="255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FFFFFF"/>
                <w:vAlign w:val="center"/>
              </w:tcPr>
              <w:p w14:paraId="3822437F" w14:textId="77777777" w:rsidR="006532B9" w:rsidRDefault="00000000">
                <w:pPr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</w:pPr>
                <w:r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  <w:t>Dealer Code</w:t>
                </w:r>
              </w:p>
            </w:tc>
            <w:tc>
              <w:tcPr>
                <w:tcW w:w="6525" w:type="dxa"/>
                <w:tcBorders>
                  <w:top w:val="single" w:sz="4" w:space="0" w:color="000000"/>
                  <w:left w:val="nil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vAlign w:val="center"/>
              </w:tcPr>
              <w:p w14:paraId="15842EDD" w14:textId="77777777" w:rsidR="006532B9" w:rsidRDefault="00000000">
                <w:pPr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</w:pPr>
                <w:r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  <w:t>26635</w:t>
                </w:r>
              </w:p>
            </w:tc>
          </w:tr>
          <w:tr w:rsidR="006532B9" w14:paraId="71A1D5FB" w14:textId="77777777">
            <w:trPr>
              <w:trHeight w:val="300"/>
            </w:trPr>
            <w:tc>
              <w:tcPr>
                <w:tcW w:w="2550" w:type="dxa"/>
                <w:tcBorders>
                  <w:top w:val="nil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vAlign w:val="center"/>
              </w:tcPr>
              <w:p w14:paraId="161A03ED" w14:textId="77777777" w:rsidR="006532B9" w:rsidRDefault="00000000">
                <w:pPr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</w:pPr>
                <w:r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  <w:t>Dealer Name</w:t>
                </w:r>
              </w:p>
            </w:tc>
            <w:tc>
              <w:tcPr>
                <w:tcW w:w="6525" w:type="dxa"/>
                <w:tcBorders>
                  <w:top w:val="nil"/>
                  <w:left w:val="nil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vAlign w:val="center"/>
              </w:tcPr>
              <w:p w14:paraId="7F155D1B" w14:textId="77777777" w:rsidR="006532B9" w:rsidRDefault="00000000">
                <w:pPr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</w:pPr>
                <w:r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  <w:t>Michelin Tyre</w:t>
                </w:r>
              </w:p>
            </w:tc>
          </w:tr>
          <w:tr w:rsidR="006532B9" w14:paraId="5D1CAF2A" w14:textId="77777777">
            <w:trPr>
              <w:trHeight w:val="300"/>
            </w:trPr>
            <w:tc>
              <w:tcPr>
                <w:tcW w:w="2550" w:type="dxa"/>
                <w:tcBorders>
                  <w:top w:val="nil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FFFFFF"/>
                <w:vAlign w:val="center"/>
              </w:tcPr>
              <w:p w14:paraId="689B0414" w14:textId="77777777" w:rsidR="006532B9" w:rsidRDefault="00000000">
                <w:pPr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</w:pPr>
                <w:r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  <w:t>Dealer Type</w:t>
                </w:r>
              </w:p>
            </w:tc>
            <w:tc>
              <w:tcPr>
                <w:tcW w:w="6525" w:type="dxa"/>
                <w:tcBorders>
                  <w:top w:val="nil"/>
                  <w:left w:val="nil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vAlign w:val="center"/>
              </w:tcPr>
              <w:p w14:paraId="1DF863E3" w14:textId="77777777" w:rsidR="006532B9" w:rsidRDefault="00000000">
                <w:pPr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</w:pPr>
                <w:r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  <w:t>Key Dealer</w:t>
                </w:r>
              </w:p>
            </w:tc>
          </w:tr>
          <w:tr w:rsidR="006532B9" w14:paraId="16F0DEEB" w14:textId="77777777">
            <w:trPr>
              <w:trHeight w:val="300"/>
            </w:trPr>
            <w:tc>
              <w:tcPr>
                <w:tcW w:w="2550" w:type="dxa"/>
                <w:tcBorders>
                  <w:top w:val="nil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FFFFFF"/>
                <w:vAlign w:val="center"/>
              </w:tcPr>
              <w:p w14:paraId="3078C4D6" w14:textId="77777777" w:rsidR="006532B9" w:rsidRDefault="00000000">
                <w:pPr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</w:pPr>
                <w:r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  <w:t>Virtual Number</w:t>
                </w:r>
              </w:p>
            </w:tc>
            <w:tc>
              <w:tcPr>
                <w:tcW w:w="6525" w:type="dxa"/>
                <w:tcBorders>
                  <w:top w:val="nil"/>
                  <w:left w:val="nil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vAlign w:val="center"/>
              </w:tcPr>
              <w:p w14:paraId="242412C5" w14:textId="77777777" w:rsidR="006532B9" w:rsidRDefault="00000000">
                <w:pPr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</w:pPr>
                <w:r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  <w:t>8879173902</w:t>
                </w:r>
              </w:p>
            </w:tc>
          </w:tr>
          <w:tr w:rsidR="006532B9" w14:paraId="72372E3E" w14:textId="77777777">
            <w:trPr>
              <w:trHeight w:val="300"/>
            </w:trPr>
            <w:tc>
              <w:tcPr>
                <w:tcW w:w="2550" w:type="dxa"/>
                <w:tcBorders>
                  <w:top w:val="nil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FFFFFF"/>
                <w:vAlign w:val="center"/>
              </w:tcPr>
              <w:p w14:paraId="31A49E8F" w14:textId="77777777" w:rsidR="006532B9" w:rsidRDefault="00000000">
                <w:pPr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</w:pPr>
                <w:r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  <w:t>Dealer landing numbers</w:t>
                </w:r>
              </w:p>
            </w:tc>
            <w:tc>
              <w:tcPr>
                <w:tcW w:w="6525" w:type="dxa"/>
                <w:tcBorders>
                  <w:top w:val="nil"/>
                  <w:left w:val="nil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vAlign w:val="center"/>
              </w:tcPr>
              <w:p w14:paraId="1363AED7" w14:textId="77777777" w:rsidR="006532B9" w:rsidRDefault="00000000">
                <w:pPr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</w:pPr>
                <w:r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  <w:t>9995866686, 9995866687</w:t>
                </w:r>
              </w:p>
            </w:tc>
          </w:tr>
          <w:tr w:rsidR="006532B9" w14:paraId="7AB01DA5" w14:textId="77777777">
            <w:trPr>
              <w:trHeight w:val="300"/>
            </w:trPr>
            <w:tc>
              <w:tcPr>
                <w:tcW w:w="2550" w:type="dxa"/>
                <w:tcBorders>
                  <w:top w:val="nil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FFFFFF"/>
                <w:vAlign w:val="center"/>
              </w:tcPr>
              <w:p w14:paraId="49F5ECF2" w14:textId="77777777" w:rsidR="006532B9" w:rsidRDefault="00000000">
                <w:pPr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</w:pPr>
                <w:r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  <w:lastRenderedPageBreak/>
                  <w:t>AM</w:t>
                </w:r>
              </w:p>
            </w:tc>
            <w:tc>
              <w:tcPr>
                <w:tcW w:w="6525" w:type="dxa"/>
                <w:tcBorders>
                  <w:top w:val="nil"/>
                  <w:left w:val="nil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vAlign w:val="center"/>
              </w:tcPr>
              <w:p w14:paraId="7A8FD375" w14:textId="77777777" w:rsidR="006532B9" w:rsidRDefault="00000000">
                <w:pPr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</w:pPr>
                <w:r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  <w:t>8589858951</w:t>
                </w:r>
              </w:p>
            </w:tc>
          </w:tr>
          <w:tr w:rsidR="006532B9" w14:paraId="70CAC4EB" w14:textId="77777777">
            <w:trPr>
              <w:trHeight w:val="300"/>
            </w:trPr>
            <w:tc>
              <w:tcPr>
                <w:tcW w:w="2550" w:type="dxa"/>
                <w:tcBorders>
                  <w:top w:val="nil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FFFFFF"/>
                <w:vAlign w:val="center"/>
              </w:tcPr>
              <w:p w14:paraId="516E43BE" w14:textId="77777777" w:rsidR="006532B9" w:rsidRDefault="00000000">
                <w:pPr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</w:pPr>
                <w:r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  <w:t>RSM</w:t>
                </w:r>
              </w:p>
            </w:tc>
            <w:tc>
              <w:tcPr>
                <w:tcW w:w="6525" w:type="dxa"/>
                <w:tcBorders>
                  <w:top w:val="nil"/>
                  <w:left w:val="nil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vAlign w:val="center"/>
              </w:tcPr>
              <w:p w14:paraId="0E29B328" w14:textId="77777777" w:rsidR="006532B9" w:rsidRDefault="00000000">
                <w:pPr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</w:pPr>
                <w:r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  <w:t>9995866686</w:t>
                </w:r>
              </w:p>
            </w:tc>
          </w:tr>
          <w:tr w:rsidR="006532B9" w14:paraId="0BBB18C1" w14:textId="77777777">
            <w:trPr>
              <w:trHeight w:val="300"/>
            </w:trPr>
            <w:tc>
              <w:tcPr>
                <w:tcW w:w="2550" w:type="dxa"/>
                <w:tcBorders>
                  <w:top w:val="nil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FFFFFF"/>
                <w:vAlign w:val="center"/>
              </w:tcPr>
              <w:p w14:paraId="2DF15ED6" w14:textId="77777777" w:rsidR="006532B9" w:rsidRDefault="00000000">
                <w:pPr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</w:pPr>
                <w:r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  <w:t>Working hours (Optional)</w:t>
                </w:r>
              </w:p>
            </w:tc>
            <w:tc>
              <w:tcPr>
                <w:tcW w:w="6525" w:type="dxa"/>
                <w:tcBorders>
                  <w:top w:val="nil"/>
                  <w:left w:val="nil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vAlign w:val="center"/>
              </w:tcPr>
              <w:p w14:paraId="1FD00E23" w14:textId="77777777" w:rsidR="006532B9" w:rsidRDefault="00000000">
                <w:pPr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</w:pPr>
                <w:r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  <w:t>9 am to 9 pm</w:t>
                </w:r>
              </w:p>
            </w:tc>
          </w:tr>
          <w:tr w:rsidR="006532B9" w14:paraId="147EE95F" w14:textId="77777777">
            <w:trPr>
              <w:trHeight w:val="300"/>
            </w:trPr>
            <w:tc>
              <w:tcPr>
                <w:tcW w:w="2550" w:type="dxa"/>
                <w:tcBorders>
                  <w:top w:val="nil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FFFFFF"/>
                <w:vAlign w:val="center"/>
              </w:tcPr>
              <w:p w14:paraId="23B154E5" w14:textId="77777777" w:rsidR="006532B9" w:rsidRDefault="00000000">
                <w:pPr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</w:pPr>
                <w:r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  <w:t>Weekly Off (Optional)</w:t>
                </w:r>
              </w:p>
            </w:tc>
            <w:tc>
              <w:tcPr>
                <w:tcW w:w="6525" w:type="dxa"/>
                <w:tcBorders>
                  <w:top w:val="nil"/>
                  <w:left w:val="nil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vAlign w:val="center"/>
              </w:tcPr>
              <w:p w14:paraId="6512922E" w14:textId="77777777" w:rsidR="006532B9" w:rsidRDefault="00000000">
                <w:pPr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</w:pPr>
                <w:r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  <w:t>Sunday</w:t>
                </w:r>
              </w:p>
            </w:tc>
          </w:tr>
          <w:tr w:rsidR="006532B9" w14:paraId="561D872A" w14:textId="77777777">
            <w:trPr>
              <w:trHeight w:val="300"/>
            </w:trPr>
            <w:tc>
              <w:tcPr>
                <w:tcW w:w="2550" w:type="dxa"/>
                <w:tcBorders>
                  <w:top w:val="nil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FFFFFF"/>
                <w:vAlign w:val="center"/>
              </w:tcPr>
              <w:p w14:paraId="63CBA23F" w14:textId="77777777" w:rsidR="006532B9" w:rsidRDefault="00000000">
                <w:pPr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</w:pPr>
                <w:r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  <w:t>Locality (Hidden field)</w:t>
                </w:r>
              </w:p>
            </w:tc>
            <w:tc>
              <w:tcPr>
                <w:tcW w:w="6525" w:type="dxa"/>
                <w:tcBorders>
                  <w:top w:val="nil"/>
                  <w:left w:val="nil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vAlign w:val="center"/>
              </w:tcPr>
              <w:p w14:paraId="161C48B2" w14:textId="77777777" w:rsidR="006532B9" w:rsidRDefault="00000000">
                <w:pPr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</w:pPr>
                <w:r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  <w:t>Borivali west</w:t>
                </w:r>
              </w:p>
            </w:tc>
          </w:tr>
          <w:tr w:rsidR="006532B9" w14:paraId="51E8F1AB" w14:textId="77777777">
            <w:trPr>
              <w:trHeight w:val="300"/>
            </w:trPr>
            <w:tc>
              <w:tcPr>
                <w:tcW w:w="2550" w:type="dxa"/>
                <w:tcBorders>
                  <w:top w:val="nil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FFFFFF"/>
                <w:vAlign w:val="center"/>
              </w:tcPr>
              <w:p w14:paraId="45D7406E" w14:textId="77777777" w:rsidR="006532B9" w:rsidRDefault="00000000">
                <w:pPr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</w:pPr>
                <w:r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  <w:t>City</w:t>
                </w:r>
              </w:p>
            </w:tc>
            <w:tc>
              <w:tcPr>
                <w:tcW w:w="6525" w:type="dxa"/>
                <w:tcBorders>
                  <w:top w:val="nil"/>
                  <w:left w:val="nil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vAlign w:val="center"/>
              </w:tcPr>
              <w:p w14:paraId="6DCFA48F" w14:textId="77777777" w:rsidR="006532B9" w:rsidRDefault="00000000">
                <w:pPr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</w:pPr>
                <w:r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  <w:t>Mumbai</w:t>
                </w:r>
              </w:p>
            </w:tc>
          </w:tr>
          <w:tr w:rsidR="006532B9" w14:paraId="2C3F3BCC" w14:textId="77777777">
            <w:trPr>
              <w:trHeight w:val="300"/>
            </w:trPr>
            <w:tc>
              <w:tcPr>
                <w:tcW w:w="2550" w:type="dxa"/>
                <w:tcBorders>
                  <w:top w:val="nil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FFFFFF"/>
                <w:vAlign w:val="center"/>
              </w:tcPr>
              <w:p w14:paraId="708C005D" w14:textId="77777777" w:rsidR="006532B9" w:rsidRDefault="00000000">
                <w:pPr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</w:pPr>
                <w:r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  <w:t>State</w:t>
                </w:r>
              </w:p>
            </w:tc>
            <w:tc>
              <w:tcPr>
                <w:tcW w:w="6525" w:type="dxa"/>
                <w:tcBorders>
                  <w:top w:val="nil"/>
                  <w:left w:val="nil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vAlign w:val="center"/>
              </w:tcPr>
              <w:p w14:paraId="45F6E86B" w14:textId="77777777" w:rsidR="006532B9" w:rsidRDefault="00000000">
                <w:pPr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</w:pPr>
                <w:r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  <w:t>Maharashtra</w:t>
                </w:r>
              </w:p>
            </w:tc>
          </w:tr>
        </w:tbl>
      </w:sdtContent>
    </w:sdt>
    <w:p w14:paraId="10E5BC4E" w14:textId="77777777" w:rsidR="006532B9" w:rsidRDefault="00000000">
      <w:pPr>
        <w:pStyle w:val="Heading1"/>
      </w:pPr>
      <w:r>
        <w:t>Call Log Fields</w:t>
      </w:r>
    </w:p>
    <w:p w14:paraId="5875C2D8" w14:textId="77777777" w:rsidR="006532B9" w:rsidRDefault="00000000">
      <w:pPr>
        <w:numPr>
          <w:ilvl w:val="0"/>
          <w:numId w:val="9"/>
        </w:numPr>
        <w:spacing w:before="24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Sample CDR (call log) fields as follows</w:t>
      </w:r>
      <w:r>
        <w:rPr>
          <w:rFonts w:ascii="Roboto" w:eastAsia="Roboto" w:hAnsi="Roboto" w:cs="Roboto"/>
          <w:color w:val="FF0000"/>
        </w:rPr>
        <w:t xml:space="preserve">. </w:t>
      </w:r>
    </w:p>
    <w:tbl>
      <w:tblPr>
        <w:tblStyle w:val="ab"/>
        <w:tblW w:w="9075" w:type="dxa"/>
        <w:tblLayout w:type="fixed"/>
        <w:tblLook w:val="0400" w:firstRow="0" w:lastRow="0" w:firstColumn="0" w:lastColumn="0" w:noHBand="0" w:noVBand="1"/>
      </w:tblPr>
      <w:tblGrid>
        <w:gridCol w:w="2550"/>
        <w:gridCol w:w="6525"/>
      </w:tblGrid>
      <w:tr w:rsidR="006532B9" w14:paraId="6FFBBE2A" w14:textId="77777777">
        <w:trPr>
          <w:trHeight w:val="300"/>
        </w:trPr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8C0AF63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Call start time</w:t>
            </w:r>
          </w:p>
        </w:tc>
        <w:tc>
          <w:tcPr>
            <w:tcW w:w="652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15376A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6/28/2021 17:21</w:t>
            </w:r>
          </w:p>
        </w:tc>
      </w:tr>
      <w:tr w:rsidR="006532B9" w14:paraId="23D3BAAA" w14:textId="77777777">
        <w:trPr>
          <w:trHeight w:val="300"/>
        </w:trPr>
        <w:tc>
          <w:tcPr>
            <w:tcW w:w="2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BB373D" w14:textId="77777777" w:rsidR="006532B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    Dealer Code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42DAE1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26635</w:t>
            </w:r>
          </w:p>
        </w:tc>
      </w:tr>
      <w:tr w:rsidR="006532B9" w14:paraId="149E655D" w14:textId="77777777">
        <w:trPr>
          <w:trHeight w:val="300"/>
        </w:trPr>
        <w:tc>
          <w:tcPr>
            <w:tcW w:w="2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ACC5D5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Dealer Name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2E2716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Michelin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Tyre</w:t>
            </w:r>
            <w:proofErr w:type="spellEnd"/>
          </w:p>
        </w:tc>
      </w:tr>
      <w:tr w:rsidR="006532B9" w14:paraId="0FA80F52" w14:textId="77777777">
        <w:trPr>
          <w:trHeight w:val="300"/>
        </w:trPr>
        <w:tc>
          <w:tcPr>
            <w:tcW w:w="2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BA3699E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Dealer Type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179B27" w14:textId="04B86991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K</w:t>
            </w:r>
            <w:r w:rsidR="003B2B9C">
              <w:rPr>
                <w:rFonts w:ascii="Times New Roman" w:eastAsia="Times New Roman" w:hAnsi="Times New Roman" w:cs="Times New Roman"/>
                <w:sz w:val="20"/>
                <w:szCs w:val="20"/>
              </w:rPr>
              <w:t>ey Dealer</w:t>
            </w:r>
          </w:p>
        </w:tc>
      </w:tr>
      <w:tr w:rsidR="006532B9" w14:paraId="47D4A75E" w14:textId="77777777">
        <w:trPr>
          <w:trHeight w:val="300"/>
        </w:trPr>
        <w:tc>
          <w:tcPr>
            <w:tcW w:w="2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D6082B3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Virtual number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82D290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8879173902</w:t>
            </w:r>
          </w:p>
        </w:tc>
      </w:tr>
      <w:tr w:rsidR="006532B9" w14:paraId="26921EF2" w14:textId="77777777">
        <w:trPr>
          <w:trHeight w:val="300"/>
        </w:trPr>
        <w:tc>
          <w:tcPr>
            <w:tcW w:w="2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4259ECF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Customer number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4A46FC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8589858951</w:t>
            </w:r>
          </w:p>
        </w:tc>
      </w:tr>
      <w:tr w:rsidR="006532B9" w14:paraId="13539175" w14:textId="77777777">
        <w:trPr>
          <w:trHeight w:val="300"/>
        </w:trPr>
        <w:tc>
          <w:tcPr>
            <w:tcW w:w="2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EB9E4E2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Connected to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8E8A11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9995866686</w:t>
            </w:r>
          </w:p>
        </w:tc>
      </w:tr>
      <w:tr w:rsidR="006532B9" w14:paraId="63ED7D3A" w14:textId="77777777">
        <w:trPr>
          <w:trHeight w:val="300"/>
        </w:trPr>
        <w:tc>
          <w:tcPr>
            <w:tcW w:w="2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80002D5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796A3E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Answered</w:t>
            </w:r>
          </w:p>
        </w:tc>
      </w:tr>
      <w:tr w:rsidR="006532B9" w14:paraId="5BC92419" w14:textId="77777777">
        <w:trPr>
          <w:trHeight w:val="300"/>
        </w:trPr>
        <w:tc>
          <w:tcPr>
            <w:tcW w:w="2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8E9F675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Call recording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A0BEEC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Https://waybeo-re.s3.ap-south-1.amazonaws.com/1624846214.3006.mp3</w:t>
            </w:r>
          </w:p>
        </w:tc>
      </w:tr>
      <w:tr w:rsidR="006532B9" w14:paraId="1C04C288" w14:textId="77777777">
        <w:trPr>
          <w:trHeight w:val="300"/>
        </w:trPr>
        <w:tc>
          <w:tcPr>
            <w:tcW w:w="2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E7AAE0B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Ring duration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73C977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</w:tr>
      <w:tr w:rsidR="006532B9" w14:paraId="4E51473C" w14:textId="77777777">
        <w:trPr>
          <w:trHeight w:val="300"/>
        </w:trPr>
        <w:tc>
          <w:tcPr>
            <w:tcW w:w="2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DA7AF3F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Conversation duration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FB0DE8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</w:t>
            </w:r>
          </w:p>
        </w:tc>
      </w:tr>
      <w:tr w:rsidR="006532B9" w14:paraId="712EBC37" w14:textId="77777777">
        <w:trPr>
          <w:trHeight w:val="300"/>
        </w:trPr>
        <w:tc>
          <w:tcPr>
            <w:tcW w:w="2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F26AD5A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Total duration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D52665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20</w:t>
            </w:r>
          </w:p>
        </w:tc>
      </w:tr>
      <w:tr w:rsidR="006532B9" w14:paraId="727C7965" w14:textId="77777777">
        <w:trPr>
          <w:trHeight w:val="300"/>
        </w:trPr>
        <w:tc>
          <w:tcPr>
            <w:tcW w:w="2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8F78DC8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Busy Callees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06F89D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9995866686, 9995866687</w:t>
            </w:r>
          </w:p>
        </w:tc>
      </w:tr>
      <w:tr w:rsidR="006532B9" w14:paraId="08C3A945" w14:textId="77777777">
        <w:trPr>
          <w:trHeight w:val="300"/>
        </w:trPr>
        <w:tc>
          <w:tcPr>
            <w:tcW w:w="2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C4A1A25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AM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D9BA0F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Raj Singh</w:t>
            </w:r>
          </w:p>
        </w:tc>
      </w:tr>
      <w:tr w:rsidR="006532B9" w14:paraId="2CC2EE92" w14:textId="77777777">
        <w:trPr>
          <w:trHeight w:val="300"/>
        </w:trPr>
        <w:tc>
          <w:tcPr>
            <w:tcW w:w="2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5416B0C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RSM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B480ED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Vimal Pasha</w:t>
            </w:r>
          </w:p>
        </w:tc>
      </w:tr>
      <w:tr w:rsidR="006532B9" w14:paraId="7C5C9E4C" w14:textId="77777777">
        <w:trPr>
          <w:trHeight w:val="300"/>
        </w:trPr>
        <w:tc>
          <w:tcPr>
            <w:tcW w:w="2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D473526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Locality (Hidden field)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CED20A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Borivali west</w:t>
            </w:r>
          </w:p>
        </w:tc>
      </w:tr>
      <w:tr w:rsidR="006532B9" w14:paraId="28DF36D8" w14:textId="77777777">
        <w:trPr>
          <w:trHeight w:val="300"/>
        </w:trPr>
        <w:tc>
          <w:tcPr>
            <w:tcW w:w="2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831D38E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City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8DB17E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Mumbai</w:t>
            </w:r>
          </w:p>
        </w:tc>
      </w:tr>
      <w:tr w:rsidR="006532B9" w14:paraId="49975BC6" w14:textId="77777777">
        <w:trPr>
          <w:trHeight w:val="300"/>
        </w:trPr>
        <w:tc>
          <w:tcPr>
            <w:tcW w:w="2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647D0EA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Hang up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266FAE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Agent</w:t>
            </w:r>
          </w:p>
        </w:tc>
      </w:tr>
      <w:tr w:rsidR="006532B9" w14:paraId="1B2E8EE1" w14:textId="77777777">
        <w:trPr>
          <w:trHeight w:val="300"/>
        </w:trPr>
        <w:tc>
          <w:tcPr>
            <w:tcW w:w="2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EA8948B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State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577BA1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Maharashtra</w:t>
            </w:r>
          </w:p>
        </w:tc>
      </w:tr>
      <w:tr w:rsidR="006532B9" w14:paraId="466192AA" w14:textId="77777777">
        <w:trPr>
          <w:trHeight w:val="300"/>
        </w:trPr>
        <w:tc>
          <w:tcPr>
            <w:tcW w:w="2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42C1AD6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Call end time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0E806D" w14:textId="77777777" w:rsidR="006532B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6/28/2021 7:42</w:t>
            </w:r>
          </w:p>
        </w:tc>
      </w:tr>
    </w:tbl>
    <w:p w14:paraId="237EF56C" w14:textId="627E8F70" w:rsidR="0070770C" w:rsidRDefault="0070770C" w:rsidP="0070770C">
      <w:pPr>
        <w:pStyle w:val="Heading1"/>
      </w:pPr>
      <w:r>
        <w:t>Store Page</w:t>
      </w:r>
      <w:r>
        <w:t xml:space="preserve"> Filters</w:t>
      </w:r>
    </w:p>
    <w:p w14:paraId="5899E788" w14:textId="77777777" w:rsidR="0070770C" w:rsidRDefault="0070770C" w:rsidP="0070770C">
      <w:pPr>
        <w:numPr>
          <w:ilvl w:val="0"/>
          <w:numId w:val="9"/>
        </w:numPr>
        <w:spacing w:before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The following filters are required in the call log.</w:t>
      </w:r>
    </w:p>
    <w:p w14:paraId="23542832" w14:textId="7D398855" w:rsidR="0070770C" w:rsidRDefault="0070770C" w:rsidP="0070770C">
      <w:pPr>
        <w:numPr>
          <w:ilvl w:val="1"/>
          <w:numId w:val="9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Store Type</w:t>
      </w:r>
    </w:p>
    <w:p w14:paraId="28445F06" w14:textId="22675B62" w:rsidR="006532B9" w:rsidRDefault="0070770C">
      <w:pPr>
        <w:pStyle w:val="Heading1"/>
      </w:pPr>
      <w:r>
        <w:t>Reports Page</w:t>
      </w:r>
      <w:r w:rsidR="00000000">
        <w:t xml:space="preserve"> Filters</w:t>
      </w:r>
    </w:p>
    <w:p w14:paraId="61FE25CC" w14:textId="77777777" w:rsidR="006532B9" w:rsidRDefault="00000000">
      <w:pPr>
        <w:numPr>
          <w:ilvl w:val="0"/>
          <w:numId w:val="9"/>
        </w:numPr>
        <w:spacing w:before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The following filters are required in the call log.</w:t>
      </w:r>
    </w:p>
    <w:p w14:paraId="6DFCDAEC" w14:textId="77777777" w:rsidR="006532B9" w:rsidRDefault="00000000">
      <w:pPr>
        <w:numPr>
          <w:ilvl w:val="1"/>
          <w:numId w:val="9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Date Range</w:t>
      </w:r>
    </w:p>
    <w:p w14:paraId="18678B72" w14:textId="77777777" w:rsidR="006532B9" w:rsidRDefault="00000000">
      <w:pPr>
        <w:numPr>
          <w:ilvl w:val="1"/>
          <w:numId w:val="9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lastRenderedPageBreak/>
        <w:t>State</w:t>
      </w:r>
    </w:p>
    <w:p w14:paraId="575D43B1" w14:textId="77777777" w:rsidR="006532B9" w:rsidRDefault="00000000">
      <w:pPr>
        <w:numPr>
          <w:ilvl w:val="1"/>
          <w:numId w:val="9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City</w:t>
      </w:r>
    </w:p>
    <w:p w14:paraId="2FFACEBE" w14:textId="77777777" w:rsidR="006532B9" w:rsidRDefault="00000000">
      <w:pPr>
        <w:numPr>
          <w:ilvl w:val="1"/>
          <w:numId w:val="9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Dealers (with ‘Dealer Code’ search option)</w:t>
      </w:r>
    </w:p>
    <w:p w14:paraId="43DA2903" w14:textId="77777777" w:rsidR="006532B9" w:rsidRDefault="00000000">
      <w:pPr>
        <w:numPr>
          <w:ilvl w:val="1"/>
          <w:numId w:val="9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Dealer Type - Key Dealer, Retailer, MTS</w:t>
      </w:r>
    </w:p>
    <w:p w14:paraId="236437B3" w14:textId="77777777" w:rsidR="006532B9" w:rsidRDefault="00000000">
      <w:pPr>
        <w:numPr>
          <w:ilvl w:val="1"/>
          <w:numId w:val="9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Status</w:t>
      </w:r>
    </w:p>
    <w:p w14:paraId="56B99F2C" w14:textId="77777777" w:rsidR="006532B9" w:rsidRDefault="00000000">
      <w:pPr>
        <w:numPr>
          <w:ilvl w:val="1"/>
          <w:numId w:val="9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Customer Number</w:t>
      </w:r>
    </w:p>
    <w:p w14:paraId="2A1C5053" w14:textId="77777777" w:rsidR="006532B9" w:rsidRDefault="006532B9">
      <w:pPr>
        <w:rPr>
          <w:rFonts w:ascii="Roboto" w:eastAsia="Roboto" w:hAnsi="Roboto" w:cs="Roboto"/>
          <w:sz w:val="24"/>
          <w:szCs w:val="24"/>
        </w:rPr>
      </w:pPr>
    </w:p>
    <w:p w14:paraId="1B4244DD" w14:textId="77777777" w:rsidR="006532B9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  <w:color w:val="4A86E8"/>
          <w:sz w:val="28"/>
          <w:szCs w:val="28"/>
        </w:rPr>
        <w:t xml:space="preserve">Edit Feature </w:t>
      </w:r>
    </w:p>
    <w:p w14:paraId="58589B6A" w14:textId="77777777" w:rsidR="006532B9" w:rsidRDefault="006532B9">
      <w:pPr>
        <w:rPr>
          <w:rFonts w:ascii="Roboto" w:eastAsia="Roboto" w:hAnsi="Roboto" w:cs="Roboto"/>
        </w:rPr>
      </w:pPr>
    </w:p>
    <w:p w14:paraId="5A4F1623" w14:textId="77777777" w:rsidR="006532B9" w:rsidRDefault="00000000">
      <w:pPr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</w:rPr>
        <w:t>No edit feature required in View only admin.</w:t>
      </w:r>
      <w:r>
        <w:rPr>
          <w:rFonts w:ascii="Roboto" w:eastAsia="Roboto" w:hAnsi="Roboto" w:cs="Roboto"/>
          <w:sz w:val="28"/>
          <w:szCs w:val="28"/>
        </w:rPr>
        <w:tab/>
      </w:r>
    </w:p>
    <w:p w14:paraId="27111462" w14:textId="77777777" w:rsidR="006532B9" w:rsidRDefault="006532B9">
      <w:pPr>
        <w:rPr>
          <w:rFonts w:ascii="Roboto" w:eastAsia="Roboto" w:hAnsi="Roboto" w:cs="Roboto"/>
          <w:sz w:val="28"/>
          <w:szCs w:val="28"/>
        </w:rPr>
      </w:pPr>
    </w:p>
    <w:p w14:paraId="5547BB02" w14:textId="77777777" w:rsidR="006532B9" w:rsidRDefault="00000000">
      <w:r>
        <w:rPr>
          <w:rFonts w:ascii="Roboto" w:eastAsia="Roboto" w:hAnsi="Roboto" w:cs="Roboto"/>
          <w:b/>
          <w:color w:val="4A86E8"/>
          <w:sz w:val="28"/>
          <w:szCs w:val="28"/>
        </w:rPr>
        <w:t>SI Integration</w:t>
      </w:r>
    </w:p>
    <w:p w14:paraId="3BDE198A" w14:textId="77777777" w:rsidR="006532B9" w:rsidRDefault="006532B9"/>
    <w:p w14:paraId="5286867E" w14:textId="77777777" w:rsidR="006532B9" w:rsidRDefault="00000000">
      <w:pPr>
        <w:rPr>
          <w:rFonts w:ascii="Roboto" w:eastAsia="Roboto" w:hAnsi="Roboto" w:cs="Roboto"/>
          <w:sz w:val="28"/>
          <w:szCs w:val="28"/>
        </w:rPr>
      </w:pPr>
      <w:r>
        <w:t>SI push required.</w:t>
      </w:r>
    </w:p>
    <w:sectPr w:rsidR="006532B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D8196219-B473-41A2-BE89-4AD45A81632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3FF68843-B0F0-462E-90C7-DB0C8368B020}"/>
    <w:embedBold r:id="rId3" w:fontKey="{B7FB1ECF-E367-4FAE-823B-59BE140C21C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5C52FE6-E49A-4D5D-A31B-318B5F7DEFE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CC38A27B-FE75-4452-9227-9DD6A2C6E047}"/>
    <w:embedItalic r:id="rId6" w:fontKey="{7E09573B-5072-4A7E-883F-E92C582D02CB}"/>
  </w:font>
  <w:font w:name="Nova Mono">
    <w:charset w:val="00"/>
    <w:family w:val="auto"/>
    <w:pitch w:val="default"/>
    <w:embedRegular r:id="rId7" w:fontKey="{23D67C7A-E5D4-4E7D-80DC-24BF245773F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90BC102C-120D-458F-9187-F10AA3DEE38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E54B69"/>
    <w:multiLevelType w:val="multilevel"/>
    <w:tmpl w:val="7F8C9C70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5DE1AA2"/>
    <w:multiLevelType w:val="multilevel"/>
    <w:tmpl w:val="E606FD26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3672F2"/>
    <w:multiLevelType w:val="multilevel"/>
    <w:tmpl w:val="1DEE823E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4E2E52"/>
    <w:multiLevelType w:val="multilevel"/>
    <w:tmpl w:val="7854A782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470742F"/>
    <w:multiLevelType w:val="multilevel"/>
    <w:tmpl w:val="E0B4FA5E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533315C"/>
    <w:multiLevelType w:val="multilevel"/>
    <w:tmpl w:val="C486D9EE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5CC61F5"/>
    <w:multiLevelType w:val="multilevel"/>
    <w:tmpl w:val="5D98E60C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B035A45"/>
    <w:multiLevelType w:val="multilevel"/>
    <w:tmpl w:val="C8A267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C976926"/>
    <w:multiLevelType w:val="multilevel"/>
    <w:tmpl w:val="54409EA2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489365358">
    <w:abstractNumId w:val="2"/>
  </w:num>
  <w:num w:numId="2" w16cid:durableId="1604994267">
    <w:abstractNumId w:val="8"/>
  </w:num>
  <w:num w:numId="3" w16cid:durableId="296109569">
    <w:abstractNumId w:val="1"/>
  </w:num>
  <w:num w:numId="4" w16cid:durableId="238490277">
    <w:abstractNumId w:val="6"/>
  </w:num>
  <w:num w:numId="5" w16cid:durableId="221255195">
    <w:abstractNumId w:val="3"/>
  </w:num>
  <w:num w:numId="6" w16cid:durableId="1270506413">
    <w:abstractNumId w:val="4"/>
  </w:num>
  <w:num w:numId="7" w16cid:durableId="1285772661">
    <w:abstractNumId w:val="5"/>
  </w:num>
  <w:num w:numId="8" w16cid:durableId="405610415">
    <w:abstractNumId w:val="7"/>
  </w:num>
  <w:num w:numId="9" w16cid:durableId="4052256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32B9"/>
    <w:rsid w:val="003B2B9C"/>
    <w:rsid w:val="006532B9"/>
    <w:rsid w:val="00671E6D"/>
    <w:rsid w:val="0070770C"/>
    <w:rsid w:val="00FE7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9BB98"/>
  <w15:docId w15:val="{5405BF6C-2163-4885-BD8D-1894C59E2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240"/>
      <w:outlineLvl w:val="0"/>
    </w:pPr>
    <w:rPr>
      <w:rFonts w:ascii="Roboto" w:eastAsia="Roboto" w:hAnsi="Roboto" w:cs="Roboto"/>
      <w:b/>
      <w:color w:val="4A86E8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cfH4s1Zhn25tZpFfKWpGuXKkQA==">CgMxLjAaHwoBMBIaChgICVIUChJ0YWJsZS5tNGtrcTNxNmF4NTYyDmgudzB0dXZiaTM4c3htMg5oLmd3YzNkaWx0aWxubjIOaC43YjlqNjBhNXl4Zmw4AHIhMTc2aGROZXNwcDM1T2xoWlZkdmkzQTdvcFNWaEZncTBV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511</Words>
  <Characters>2917</Characters>
  <Application>Microsoft Office Word</Application>
  <DocSecurity>0</DocSecurity>
  <Lines>24</Lines>
  <Paragraphs>6</Paragraphs>
  <ScaleCrop>false</ScaleCrop>
  <Company/>
  <LinksUpToDate>false</LinksUpToDate>
  <CharactersWithSpaces>3422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Theeshna P Philipose</cp:lastModifiedBy>
  <cp:revision>3</cp:revision>
  <dcterms:created xsi:type="dcterms:W3CDTF">2025-02-06T10:03:00Z</dcterms:created>
  <dcterms:modified xsi:type="dcterms:W3CDTF">2025-02-06T10:09:00Z</dcterms:modified>
</cp:coreProperties>
</file>