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55F" w:rsidRPr="00BA755F" w:rsidRDefault="001C7432" w:rsidP="00BA755F">
      <w:pPr>
        <w:pStyle w:val="Titre1"/>
        <w:jc w:val="center"/>
      </w:pPr>
      <w:r w:rsidRPr="00BA755F">
        <w:t xml:space="preserve">Rapport – </w:t>
      </w:r>
      <w:r w:rsidR="00BA755F" w:rsidRPr="00BA755F">
        <w:t xml:space="preserve">Itération 1 : </w:t>
      </w:r>
      <w:r w:rsidR="00BA755F" w:rsidRPr="00BA755F">
        <w:t>J</w:t>
      </w:r>
      <w:r w:rsidR="00BA755F" w:rsidRPr="00BA755F">
        <w:t>eu d’aventures</w:t>
      </w:r>
    </w:p>
    <w:p w:rsidR="001C7432" w:rsidRDefault="001C7432" w:rsidP="0053568B">
      <w:pPr>
        <w:spacing w:after="0"/>
      </w:pPr>
    </w:p>
    <w:p w:rsidR="00852AAB" w:rsidRPr="00BA755F" w:rsidRDefault="0053568B" w:rsidP="00BA755F">
      <w:pPr>
        <w:pStyle w:val="Titre2"/>
      </w:pPr>
      <w:r w:rsidRPr="00E11B89">
        <w:t>7.1 /</w:t>
      </w:r>
      <w:r w:rsidR="00BA755F">
        <w:t xml:space="preserve"> D</w:t>
      </w:r>
      <w:r w:rsidR="00BA755F">
        <w:t xml:space="preserve">écouverte </w:t>
      </w:r>
      <w:proofErr w:type="spellStart"/>
      <w:r w:rsidR="00BA755F">
        <w:t>zuul-bad</w:t>
      </w:r>
      <w:proofErr w:type="spellEnd"/>
    </w:p>
    <w:p w:rsidR="00E11B89" w:rsidRPr="00E11B89" w:rsidRDefault="00E11B89" w:rsidP="0053568B">
      <w:pPr>
        <w:spacing w:after="0"/>
      </w:pPr>
    </w:p>
    <w:p w:rsidR="0053568B" w:rsidRPr="00E11B89" w:rsidRDefault="0053568B" w:rsidP="0053568B">
      <w:pPr>
        <w:spacing w:after="0"/>
      </w:pPr>
      <w:r w:rsidRPr="00E11B89">
        <w:t>1) Que fait cette application ?</w:t>
      </w:r>
    </w:p>
    <w:p w:rsidR="0053568B" w:rsidRPr="00E11B89" w:rsidRDefault="0053568B" w:rsidP="0053568B">
      <w:pPr>
        <w:spacing w:after="0"/>
      </w:pPr>
    </w:p>
    <w:p w:rsidR="0053568B" w:rsidRDefault="0053568B" w:rsidP="0053568B">
      <w:pPr>
        <w:spacing w:after="0"/>
      </w:pPr>
      <w:r w:rsidRPr="0053568B">
        <w:t>Cette application est</w:t>
      </w:r>
      <w:r>
        <w:t xml:space="preserve"> </w:t>
      </w:r>
      <w:r w:rsidRPr="0053568B">
        <w:t xml:space="preserve">un </w:t>
      </w:r>
      <w:r>
        <w:t>environnement</w:t>
      </w:r>
      <w:r w:rsidRPr="0053568B">
        <w:t xml:space="preserve"> pour un jeu d'aventure. Dans cette version,</w:t>
      </w:r>
      <w:r>
        <w:t xml:space="preserve"> </w:t>
      </w:r>
      <w:r w:rsidRPr="0053568B">
        <w:t>I</w:t>
      </w:r>
      <w:r>
        <w:t>l y</w:t>
      </w:r>
      <w:r w:rsidRPr="0053568B">
        <w:t xml:space="preserve"> a quelques pièces et la possibilité pour un joueur de marcher entre ces pièces.</w:t>
      </w:r>
    </w:p>
    <w:p w:rsidR="0053568B" w:rsidRPr="0053568B" w:rsidRDefault="0053568B" w:rsidP="0053568B">
      <w:pPr>
        <w:spacing w:after="0"/>
      </w:pPr>
    </w:p>
    <w:p w:rsidR="0053568B" w:rsidRDefault="0053568B" w:rsidP="0053568B">
      <w:pPr>
        <w:spacing w:after="0"/>
      </w:pPr>
      <w:r w:rsidRPr="0053568B">
        <w:t>2) Quelles commandes le jeu accepte-t-il ?</w:t>
      </w:r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>Le jeu accepte les commandes suivantes :</w:t>
      </w:r>
    </w:p>
    <w:p w:rsidR="00E11B89" w:rsidRDefault="00E11B89" w:rsidP="0053568B">
      <w:pPr>
        <w:spacing w:after="0"/>
      </w:pPr>
      <w:proofErr w:type="gramStart"/>
      <w:r>
        <w:t>go</w:t>
      </w:r>
      <w:proofErr w:type="gramEnd"/>
      <w:r>
        <w:t xml:space="preserve"> </w:t>
      </w:r>
      <w:proofErr w:type="spellStart"/>
      <w:r>
        <w:t>quit</w:t>
      </w:r>
      <w:proofErr w:type="spellEnd"/>
      <w:r>
        <w:t xml:space="preserve"> help </w:t>
      </w:r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>3) Que fait chaque commande ?</w:t>
      </w:r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 xml:space="preserve">La commande go sert à se déplacer, ici nous nous déplaçons dans 4 directions :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north</w:t>
      </w:r>
      <w:proofErr w:type="spellEnd"/>
      <w:r>
        <w:t xml:space="preserve">,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west</w:t>
      </w:r>
      <w:proofErr w:type="spellEnd"/>
      <w:r>
        <w:t>.</w:t>
      </w:r>
      <w:bookmarkStart w:id="0" w:name="_GoBack"/>
      <w:bookmarkEnd w:id="0"/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>4) Combien de salles y a-t-il dans le jeu ?</w:t>
      </w:r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>Ce jeu est composé de 5 pièces si nous comptons la pièce de départ.</w:t>
      </w:r>
    </w:p>
    <w:p w:rsidR="00E11B89" w:rsidRDefault="00E11B89" w:rsidP="0053568B">
      <w:pPr>
        <w:spacing w:after="0"/>
      </w:pPr>
    </w:p>
    <w:p w:rsidR="00E11B89" w:rsidRPr="0053568B" w:rsidRDefault="00E11B89" w:rsidP="0053568B">
      <w:pPr>
        <w:spacing w:after="0"/>
      </w:pPr>
    </w:p>
    <w:p w:rsidR="00E11B89" w:rsidRDefault="00E11B89" w:rsidP="00BA755F">
      <w:pPr>
        <w:pStyle w:val="Titre2"/>
      </w:pPr>
      <w:r>
        <w:t>7.2/</w:t>
      </w:r>
      <w:r w:rsidR="00BA755F">
        <w:t xml:space="preserve"> Rôle des classes</w:t>
      </w:r>
    </w:p>
    <w:p w:rsidR="00E538CE" w:rsidRDefault="00E538CE" w:rsidP="00BD1F7D">
      <w:pPr>
        <w:spacing w:after="0"/>
      </w:pPr>
    </w:p>
    <w:p w:rsidR="00AC1814" w:rsidRDefault="00AC1814" w:rsidP="00E538CE">
      <w:pPr>
        <w:spacing w:after="0"/>
      </w:pPr>
      <w:r>
        <w:t>La classe Scanner est utilisée dans le fichier parser.java afin de lire toutes les entrées saisies par l’utilisateur.</w:t>
      </w:r>
    </w:p>
    <w:p w:rsidR="00AC1814" w:rsidRDefault="00AC1814" w:rsidP="00AC1814">
      <w:pPr>
        <w:spacing w:after="0"/>
        <w:ind w:left="360"/>
      </w:pPr>
    </w:p>
    <w:p w:rsidR="00AC1814" w:rsidRDefault="00AC1814" w:rsidP="00BA755F">
      <w:pPr>
        <w:pStyle w:val="Titre2"/>
      </w:pPr>
      <w:r>
        <w:t>7.3/</w:t>
      </w:r>
      <w:r w:rsidR="00BA755F">
        <w:t xml:space="preserve"> Scénario libre</w:t>
      </w:r>
    </w:p>
    <w:p w:rsidR="00FF471A" w:rsidRDefault="00FF471A" w:rsidP="00FF471A">
      <w:pPr>
        <w:spacing w:after="0"/>
      </w:pPr>
    </w:p>
    <w:p w:rsidR="001B16D1" w:rsidRDefault="001B16D1" w:rsidP="00FF471A">
      <w:pPr>
        <w:spacing w:after="0"/>
      </w:pPr>
      <w:r>
        <w:t xml:space="preserve">Vous êtes le chef d’équipage d’un </w:t>
      </w:r>
      <w:r w:rsidR="003E06C5">
        <w:t>bateau</w:t>
      </w:r>
      <w:r>
        <w:t xml:space="preserve"> de pirates, vous naviguez</w:t>
      </w:r>
      <w:r w:rsidR="003E06C5">
        <w:t xml:space="preserve"> sur les mers afin de visiter différentes </w:t>
      </w:r>
      <w:r>
        <w:t>île</w:t>
      </w:r>
      <w:r w:rsidR="003E06C5">
        <w:t>s, se ravitailler en vivres ou équipements, combattre d’autres équipages et la marine afin de s’approprier et trouver les plus grands trésors dont le</w:t>
      </w:r>
      <w:r>
        <w:t xml:space="preserve"> One Piece.</w:t>
      </w:r>
    </w:p>
    <w:p w:rsidR="0058640B" w:rsidRPr="0058640B" w:rsidRDefault="0058640B" w:rsidP="0058640B">
      <w:pPr>
        <w:pStyle w:val="Titre3"/>
        <w:jc w:val="center"/>
        <w:rPr>
          <w:b/>
        </w:rPr>
      </w:pPr>
      <w:r w:rsidRPr="0058640B">
        <w:rPr>
          <w:b/>
        </w:rPr>
        <w:lastRenderedPageBreak/>
        <w:t>Plan du jeu</w:t>
      </w:r>
    </w:p>
    <w:p w:rsidR="00B71FB1" w:rsidRDefault="00BD1F7D" w:rsidP="0058640B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3994785" cy="49720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47f71b-3ac9-4141-bc3c-d74c99946e5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29" cy="49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B" w:rsidRDefault="0058640B" w:rsidP="0058640B">
      <w:pPr>
        <w:spacing w:after="0"/>
      </w:pPr>
    </w:p>
    <w:p w:rsidR="0058640B" w:rsidRPr="0058640B" w:rsidRDefault="0058640B" w:rsidP="0058640B">
      <w:pPr>
        <w:spacing w:after="0"/>
      </w:pPr>
    </w:p>
    <w:p w:rsidR="00BD1F7D" w:rsidRPr="0058640B" w:rsidRDefault="00BD1F7D" w:rsidP="00FF471A">
      <w:pPr>
        <w:spacing w:after="0"/>
      </w:pPr>
    </w:p>
    <w:p w:rsidR="00BD1F7D" w:rsidRPr="0058640B" w:rsidRDefault="00BD1F7D" w:rsidP="00FF471A">
      <w:pPr>
        <w:spacing w:after="0"/>
      </w:pPr>
    </w:p>
    <w:p w:rsidR="00BD1F7D" w:rsidRDefault="00BD1F7D" w:rsidP="00BD1F7D">
      <w:pPr>
        <w:spacing w:after="0"/>
      </w:pPr>
    </w:p>
    <w:p w:rsidR="00BD1F7D" w:rsidRPr="0058640B" w:rsidRDefault="00BD1F7D" w:rsidP="00BD1F7D">
      <w:pPr>
        <w:spacing w:after="0"/>
      </w:pPr>
      <w:r w:rsidRPr="0058640B">
        <w:t xml:space="preserve">7.4/ </w:t>
      </w:r>
      <w:r w:rsidR="0058640B" w:rsidRPr="0058640B">
        <w:rPr>
          <w:rStyle w:val="Titre2Car"/>
        </w:rPr>
        <w:t xml:space="preserve">zuul-v1, </w:t>
      </w:r>
      <w:proofErr w:type="spellStart"/>
      <w:r w:rsidR="0058640B" w:rsidRPr="0058640B">
        <w:rPr>
          <w:rStyle w:val="Titre2Car"/>
        </w:rPr>
        <w:t>rooms</w:t>
      </w:r>
      <w:proofErr w:type="spellEnd"/>
      <w:r w:rsidR="0058640B" w:rsidRPr="0058640B">
        <w:rPr>
          <w:rStyle w:val="Titre2Car"/>
        </w:rPr>
        <w:t>, exits</w:t>
      </w:r>
      <w:r w:rsidR="0058640B" w:rsidRPr="0058640B">
        <w:rPr>
          <w:rStyle w:val="Titre2Car"/>
        </w:rPr>
        <w:t xml:space="preserve"> </w:t>
      </w:r>
      <w:proofErr w:type="gramStart"/>
      <w:r w:rsidR="0058640B" w:rsidRPr="0058640B">
        <w:rPr>
          <w:rStyle w:val="Titre2Car"/>
        </w:rPr>
        <w:t>( Voir</w:t>
      </w:r>
      <w:proofErr w:type="gramEnd"/>
      <w:r w:rsidR="0058640B" w:rsidRPr="0058640B">
        <w:rPr>
          <w:rStyle w:val="Titre2Car"/>
        </w:rPr>
        <w:t xml:space="preserve"> cod</w:t>
      </w:r>
      <w:r w:rsidR="0058640B">
        <w:rPr>
          <w:rStyle w:val="Titre2Car"/>
        </w:rPr>
        <w:t>e )</w:t>
      </w:r>
    </w:p>
    <w:p w:rsidR="00BD1F7D" w:rsidRPr="0058640B" w:rsidRDefault="00BD1F7D" w:rsidP="00FF471A">
      <w:pPr>
        <w:spacing w:after="0"/>
      </w:pPr>
      <w:r w:rsidRPr="0058640B">
        <w:t xml:space="preserve">7.5/ </w:t>
      </w:r>
      <w:proofErr w:type="spellStart"/>
      <w:r w:rsidR="0058640B" w:rsidRPr="0058640B">
        <w:rPr>
          <w:rStyle w:val="Titre2Car"/>
        </w:rPr>
        <w:t>printLocationInfo</w:t>
      </w:r>
      <w:proofErr w:type="spellEnd"/>
      <w:r w:rsidR="0058640B">
        <w:rPr>
          <w:rStyle w:val="Titre2Car"/>
        </w:rPr>
        <w:t xml:space="preserve"> </w:t>
      </w:r>
      <w:proofErr w:type="gramStart"/>
      <w:r w:rsidR="0058640B">
        <w:rPr>
          <w:rStyle w:val="Titre2Car"/>
        </w:rPr>
        <w:t>( Voir</w:t>
      </w:r>
      <w:proofErr w:type="gramEnd"/>
      <w:r w:rsidR="0058640B">
        <w:rPr>
          <w:rStyle w:val="Titre2Car"/>
        </w:rPr>
        <w:t xml:space="preserve"> code )</w:t>
      </w:r>
    </w:p>
    <w:sectPr w:rsidR="00BD1F7D" w:rsidRPr="00586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DA0" w:rsidRDefault="00873DA0" w:rsidP="00E23900">
      <w:pPr>
        <w:spacing w:after="0" w:line="240" w:lineRule="auto"/>
      </w:pPr>
      <w:r>
        <w:separator/>
      </w:r>
    </w:p>
  </w:endnote>
  <w:endnote w:type="continuationSeparator" w:id="0">
    <w:p w:rsidR="00873DA0" w:rsidRDefault="00873DA0" w:rsidP="00E2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DA0" w:rsidRDefault="00873DA0" w:rsidP="00E23900">
      <w:pPr>
        <w:spacing w:after="0" w:line="240" w:lineRule="auto"/>
      </w:pPr>
      <w:r>
        <w:separator/>
      </w:r>
    </w:p>
  </w:footnote>
  <w:footnote w:type="continuationSeparator" w:id="0">
    <w:p w:rsidR="00873DA0" w:rsidRDefault="00873DA0" w:rsidP="00E2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0BC6"/>
    <w:multiLevelType w:val="hybridMultilevel"/>
    <w:tmpl w:val="FE1C3D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8B"/>
    <w:rsid w:val="001B16D1"/>
    <w:rsid w:val="001C7432"/>
    <w:rsid w:val="003E06C5"/>
    <w:rsid w:val="0053568B"/>
    <w:rsid w:val="0058640B"/>
    <w:rsid w:val="005D0B2D"/>
    <w:rsid w:val="00852AAB"/>
    <w:rsid w:val="00873DA0"/>
    <w:rsid w:val="0088706F"/>
    <w:rsid w:val="00AC1814"/>
    <w:rsid w:val="00B71FB1"/>
    <w:rsid w:val="00BA755F"/>
    <w:rsid w:val="00BB6C42"/>
    <w:rsid w:val="00BD1F7D"/>
    <w:rsid w:val="00E11B89"/>
    <w:rsid w:val="00E23900"/>
    <w:rsid w:val="00E538CE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BA23"/>
  <w15:chartTrackingRefBased/>
  <w15:docId w15:val="{08C688F8-4181-4537-96CA-1F17EA2D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7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7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6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B8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7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6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23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900"/>
  </w:style>
  <w:style w:type="paragraph" w:styleId="Pieddepage">
    <w:name w:val="footer"/>
    <w:basedOn w:val="Normal"/>
    <w:link w:val="PieddepageCar"/>
    <w:uiPriority w:val="99"/>
    <w:unhideWhenUsed/>
    <w:rsid w:val="00E23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iLevelUp .L</dc:creator>
  <cp:keywords/>
  <dc:description/>
  <cp:lastModifiedBy>iLevelUp .L</cp:lastModifiedBy>
  <cp:revision>12</cp:revision>
  <dcterms:created xsi:type="dcterms:W3CDTF">2019-02-12T11:54:00Z</dcterms:created>
  <dcterms:modified xsi:type="dcterms:W3CDTF">2019-02-13T09:06:00Z</dcterms:modified>
</cp:coreProperties>
</file>