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Cahier des Charges</w:t>
      </w:r>
    </w:p>
    <w:p>
      <w:pPr>
        <w:pStyle w:val="Subtitle"/>
      </w:pPr>
      <w:r>
        <w:t xml:space="preserve">Généré par CDC Refinement Agent Swarm</w:t>
      </w:r>
    </w:p>
    <w:p>
      <w:pPr>
        <w:pStyle w:val="Date"/>
      </w:pPr>
      <w:r>
        <w:t xml:space="preserve">2026-07-09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roblématique-et-contexte"/>
    <w:p>
      <w:pPr>
        <w:pStyle w:val="Heading1"/>
      </w:pPr>
      <w:r>
        <w:t xml:space="preserve">1. Problématique et contexte</w:t>
      </w:r>
    </w:p>
    <w:p>
      <w:pPr>
        <w:pStyle w:val="FirstParagraph"/>
      </w:pPr>
      <w:r>
        <w:t xml:space="preserve">L’entreprise souhaite moderniser son site e-commerce actuel pour améliorer l’expérience utilisateur et augmenter les ventes en ligne. Le site doit permettre aux clients d’acheter nos produits plus facilement et d’améliorer l’expérience globale. Les fonctionnalités attendues incluent la navigation dans le catalogue de produits, l’ajout de produits au panier, la passer commande et paiement en ligne, la création d’un compte client et la suivie des commandes, ainsi que les notifications par email. De plus, il faut gérer les promotions et les codes de réduction, ainsi qu’un système de recommandation de produits. Le site doit être disponible sur mobile et être performant et sécurisé. Il devra s’intégrer avec nos systèmes existants et être scalable pour supporter la croissance du trafic.</w:t>
      </w:r>
    </w:p>
    <w:bookmarkEnd w:id="20"/>
    <w:bookmarkStart w:id="22" w:name="spécifications-fonctionnelles"/>
    <w:p>
      <w:pPr>
        <w:pStyle w:val="Heading1"/>
      </w:pPr>
      <w:r>
        <w:t xml:space="preserve">2. Spécifications fonctionnelles</w:t>
      </w:r>
    </w:p>
    <w:bookmarkStart w:id="21" w:name="X9939d8c6aa799ccb0a01102de6dc064cc88537e"/>
    <w:p>
      <w:pPr>
        <w:pStyle w:val="Heading3"/>
      </w:pPr>
      <w:r>
        <w:t xml:space="preserve">2.0.1 Spécifications fonctionnelles</w:t>
      </w:r>
      <w:r>
        <w:t xml:space="preserve">#### Fonctionnalités attendues</w:t>
      </w:r>
      <w:r>
        <w:t xml:space="preserve">- Parcourir le catalogue de produits</w:t>
      </w:r>
      <w:r>
        <w:t xml:space="preserve">- Ajouter des produits au panier</w:t>
      </w:r>
      <w:r>
        <w:t xml:space="preserve">- Passer commande et payer en ligne</w:t>
      </w:r>
      <w:r>
        <w:t xml:space="preserve">- Créer un compte client et suivre ses commandes</w:t>
      </w:r>
      <w:r>
        <w:t xml:space="preserve">- Recevoir des notifications par email</w:t>
      </w:r>
      <w:r>
        <w:t xml:space="preserve">#### Aspects techniques</w:t>
      </w:r>
      <w:r>
        <w:t xml:space="preserve">- Le site doit être performant et sécurisé.</w:t>
      </w:r>
      <w:r>
        <w:t xml:space="preserve">- Il devra s’intégrer avec nos systèmes existants.</w:t>
      </w:r>
      <w:r>
        <w:t xml:space="preserve">- On souhaite que la solution soit scalable pour supporter la croissance du trafic, notamment lors des périodes de forte affluence.</w:t>
      </w:r>
      <w:r>
        <w:t xml:space="preserve">#### Contraintes</w:t>
      </w:r>
      <w:r>
        <w:t xml:space="preserve">- Le projet doit être livré rapidement, avec un budget maîtrisé.</w:t>
      </w:r>
      <w:r>
        <w:t xml:space="preserve">- Certaines fonctionnalités pourront être ajoutées dans une phase 2, à définir.</w:t>
      </w:r>
    </w:p>
    <w:bookmarkEnd w:id="21"/>
    <w:bookmarkEnd w:id="22"/>
    <w:bookmarkStart w:id="25" w:name="spécifications-techniques"/>
    <w:p>
      <w:pPr>
        <w:pStyle w:val="Heading1"/>
      </w:pPr>
      <w:r>
        <w:t xml:space="preserve">3. Spécifications techniques</w:t>
      </w:r>
    </w:p>
    <w:bookmarkStart w:id="24" w:name="spécifications-techniques-1"/>
    <w:p>
      <w:pPr>
        <w:pStyle w:val="Heading3"/>
      </w:pPr>
      <w:r>
        <w:t xml:space="preserve">3.0.1 Spécifications techniques</w:t>
      </w:r>
    </w:p>
    <w:bookmarkStart w:id="23" w:name="architecture"/>
    <w:p>
      <w:pPr>
        <w:pStyle w:val="Heading4"/>
      </w:pPr>
      <w:r>
        <w:t xml:space="preserve">3.0.1.1 Architecture</w:t>
      </w:r>
    </w:p>
    <w:p>
      <w:pPr>
        <w:pStyle w:val="FirstParagraph"/>
      </w:pPr>
      <w:r>
        <w:t xml:space="preserve">La solution doit être basée sur une architecture microservices, avec des services dédiés pour les fonctionnalités de catalogue, panier, commande et compte client.</w:t>
      </w:r>
      <w:r>
        <w:t xml:space="preserve"> </w:t>
      </w:r>
      <w:r>
        <w:t xml:space="preserve">#### Stack</w:t>
      </w:r>
      <w:r>
        <w:t xml:space="preserve"> </w:t>
      </w:r>
      <w:r>
        <w:t xml:space="preserve">Le site devra être développé en utilisant un stack Java Spring Boot, avec une base de données MySQL ou PostgreSQL.</w:t>
      </w:r>
      <w:r>
        <w:t xml:space="preserve"> </w:t>
      </w:r>
      <w:r>
        <w:t xml:space="preserve">#### Intégrations</w:t>
      </w:r>
      <w:r>
        <w:t xml:space="preserve"> </w:t>
      </w:r>
      <w:r>
        <w:t xml:space="preserve">La solution doit s’intégrer avec nos systèmes existants, notamment les systèmes de gestion des stocks et les systèmes de paiement.</w:t>
      </w:r>
      <w:r>
        <w:t xml:space="preserve"> </w:t>
      </w:r>
      <w:r>
        <w:t xml:space="preserve">#### Data Model</w:t>
      </w:r>
      <w:r>
        <w:t xml:space="preserve"> </w:t>
      </w:r>
      <w:r>
        <w:t xml:space="preserve">Le data model devra prendre en compte les relations entre les différents entités du site, notamment les produits, les commandes et les clients. Il devra également être conçu pour permettre une mise à jour facile et efficace.</w:t>
      </w:r>
      <w:r>
        <w:t xml:space="preserve"> </w:t>
      </w:r>
      <w:r>
        <w:t xml:space="preserve">#### NFRs (perf, security, scale)</w:t>
      </w:r>
      <w:r>
        <w:t xml:space="preserve"> </w:t>
      </w:r>
      <w:r>
        <w:t xml:space="preserve">La solution doit répondre aux exigences de performance, de sécurité et d’échelle suivantes :</w:t>
      </w:r>
      <w:r>
        <w:t xml:space="preserve"> </w:t>
      </w:r>
      <w:r>
        <w:t xml:space="preserve">* Performance : la solution doit être capable de gérer un trafic important sans impact sur les performances. Cela implique une optimisation des requêtes SQL, une mise en cache efficace et une gestion des ressources système.</w:t>
      </w:r>
      <w:r>
        <w:t xml:space="preserve"> </w:t>
      </w:r>
      <w:r>
        <w:t xml:space="preserve">* Sécurité : la solution doit garantir la sécurité des données et des transactions financières. Cela implique l’utilisation de protocoles de cryptage sécurisés, comme HTTPS, et la mise en place d’un système de gestion des accès pour les utilisateurs.</w:t>
      </w:r>
      <w:r>
        <w:t xml:space="preserve"> </w:t>
      </w:r>
      <w:r>
        <w:t xml:space="preserve">* Échelle : la solution doit être conçue pour supporter une croissance importante du trafic, notamment lors des périodes de forte affluence. Cela implique l’utilisation de conteneurs Docker pour déployer les services et la mise en place d’un système de load balancing pour distribuer le trafic.</w:t>
      </w:r>
    </w:p>
    <w:bookmarkEnd w:id="23"/>
    <w:bookmarkEnd w:id="24"/>
    <w:bookmarkEnd w:id="25"/>
    <w:bookmarkStart w:id="27" w:name="contraintes-et-périmètre"/>
    <w:p>
      <w:pPr>
        <w:pStyle w:val="Heading1"/>
      </w:pPr>
      <w:r>
        <w:t xml:space="preserve">4. Contraintes et périmètre</w:t>
      </w:r>
    </w:p>
    <w:bookmarkStart w:id="26" w:name="budget-et-délai"/>
    <w:p>
      <w:pPr>
        <w:pStyle w:val="Heading3"/>
      </w:pPr>
      <w:r>
        <w:t xml:space="preserve">4.0.1 Budget et délai</w:t>
      </w:r>
    </w:p>
    <w:p>
      <w:pPr>
        <w:pStyle w:val="FirstParagraph"/>
      </w:pPr>
      <w:r>
        <w:t xml:space="preserve">Le projet doit être livré dans un délai raisonnable, en tenant compte de la croissance attendue du trafic. Le budget total pour le projet est fixé à [X] euros.</w:t>
      </w:r>
      <w:r>
        <w:t xml:space="preserve"> </w:t>
      </w:r>
      <w:r>
        <w:t xml:space="preserve">Les coûts suivants sont pris en compte :</w:t>
      </w:r>
      <w:r>
        <w:t xml:space="preserve"> </w:t>
      </w:r>
      <w:r>
        <w:t xml:space="preserve">- Développement du site web : [X] euros</w:t>
      </w:r>
      <w:r>
        <w:t xml:space="preserve"> </w:t>
      </w:r>
      <w:r>
        <w:t xml:space="preserve">- Intégration avec les systèmes existants : [X] euros</w:t>
      </w:r>
      <w:r>
        <w:t xml:space="preserve"> </w:t>
      </w:r>
      <w:r>
        <w:t xml:space="preserve">- Tests et validation : [X] euros</w:t>
      </w:r>
      <w:r>
        <w:t xml:space="preserve"> </w:t>
      </w:r>
      <w:r>
        <w:t xml:space="preserve">- Marketing et promotion : [X] euros</w:t>
      </w:r>
      <w:r>
        <w:t xml:space="preserve"> </w:t>
      </w:r>
      <w:r>
        <w:t xml:space="preserve">Toute dépense supplémentaire doit être justifiée et obtenir l’approbation du directeur général.</w:t>
      </w:r>
      <w:r>
        <w:t xml:space="preserve"> </w:t>
      </w:r>
      <w:r>
        <w:t xml:space="preserve">### Items hors-scope</w:t>
      </w:r>
      <w:r>
        <w:t xml:space="preserve"> </w:t>
      </w:r>
      <w:r>
        <w:t xml:space="preserve">Les éléments suivants sont exclus de la scope du projet :</w:t>
      </w:r>
      <w:r>
        <w:t xml:space="preserve"> </w:t>
      </w:r>
      <w:r>
        <w:t xml:space="preserve">- Création d’un système de gestion de stock</w:t>
      </w:r>
      <w:r>
        <w:t xml:space="preserve"> </w:t>
      </w:r>
      <w:r>
        <w:t xml:space="preserve">- Intégration avec les systèmes de paiement externes</w:t>
      </w:r>
      <w:r>
        <w:t xml:space="preserve"> </w:t>
      </w:r>
      <w:r>
        <w:t xml:space="preserve">- Développement d’applications mobiles supplémentaires</w:t>
      </w:r>
      <w:r>
        <w:t xml:space="preserve"> </w:t>
      </w:r>
      <w:r>
        <w:t xml:space="preserve">- Mise en place d’un système de recommandation personnalisée</w:t>
      </w:r>
      <w:r>
        <w:t xml:space="preserve"> </w:t>
      </w:r>
      <w:r>
        <w:t xml:space="preserve">- Création d’un site web dédié pour les ventes B2B</w:t>
      </w:r>
      <w:r>
        <w:t xml:space="preserve"> </w:t>
      </w:r>
      <w:r>
        <w:t xml:space="preserve">### Contraintes légales et réglementaires</w:t>
      </w:r>
      <w:r>
        <w:t xml:space="preserve"> </w:t>
      </w:r>
      <w:r>
        <w:t xml:space="preserve">Le projet doit respecter les lois et réglementations suivantes :</w:t>
      </w:r>
      <w:r>
        <w:t xml:space="preserve"> </w:t>
      </w:r>
      <w:r>
        <w:t xml:space="preserve">- Loi sur la protection des données personnelles (LOPD)</w:t>
      </w:r>
      <w:r>
        <w:t xml:space="preserve"> </w:t>
      </w:r>
      <w:r>
        <w:t xml:space="preserve">- Règlement (UE) 2015/2366 sur le paiement par carte de crédit</w:t>
      </w:r>
      <w:r>
        <w:t xml:space="preserve"> </w:t>
      </w:r>
      <w:r>
        <w:t xml:space="preserve">- Normes de sécurité pour les sites web sensibles</w:t>
      </w:r>
      <w:r>
        <w:t xml:space="preserve"> </w:t>
      </w:r>
      <w:r>
        <w:t xml:space="preserve">Toute violation de ces contraintes entraînera une mise en pause du projet et peut donner lieu à des sanctions.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dc:title>
  <dc:creator/>
  <cp:keywords/>
  <dcterms:created xsi:type="dcterms:W3CDTF">2026-07-09T10:52:38Z</dcterms:created>
  <dcterms:modified xsi:type="dcterms:W3CDTF">2026-07-09T10:52:38Z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2026-07-09</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Généré par CDC Refinement Agent Swarm</vt:lpwstr>
  </property>
  <property fmtid="{D5CDD505-2E9C-101B-9397-08002B2CF9AE}" pid="9" name="toc-title">
    <vt:lpwstr>Table of contents</vt:lpwstr>
  </property>
</Properties>
</file>