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Product Requirements Document (PRD)</w:t>
        <w:br/>
        <w:t>XRewrite – Chrome Extension for AI Tweet Rewriting</w:t>
      </w:r>
    </w:p>
    <w:p/>
    <w:p>
      <w:r>
        <w:rPr>
          <w:b/>
          <w:sz w:val="24"/>
        </w:rPr>
        <w:t>1. Overview</w:t>
      </w:r>
    </w:p>
    <w:p>
      <w:pPr>
        <w:spacing w:after="80"/>
      </w:pPr>
      <w:r>
        <w:t>Problem:</w:t>
      </w:r>
    </w:p>
    <w:p>
      <w:pPr>
        <w:pStyle w:val="ListBullet"/>
        <w:spacing w:after="40"/>
      </w:pPr>
      <w:r>
        <w:t>Users writing tweets switch context to external AI tools to improve text.</w:t>
      </w:r>
    </w:p>
    <w:p>
      <w:pPr>
        <w:pStyle w:val="ListBullet"/>
        <w:spacing w:after="40"/>
      </w:pPr>
      <w:r>
        <w:t>Context switching causes loss of flow and reduces posting frequency.</w:t>
      </w:r>
    </w:p>
    <w:p>
      <w:pPr>
        <w:pStyle w:val="ListBullet"/>
        <w:spacing w:after="40"/>
      </w:pPr>
      <w:r>
        <w:t>Users lack quick tone optimization (viral, professional, casual).</w:t>
      </w:r>
    </w:p>
    <w:p>
      <w:pPr>
        <w:spacing w:after="80"/>
      </w:pPr>
      <w:r>
        <w:t>Solution:</w:t>
      </w:r>
    </w:p>
    <w:p>
      <w:pPr>
        <w:pStyle w:val="ListBullet"/>
        <w:spacing w:after="40"/>
      </w:pPr>
      <w:r>
        <w:t>Chrome extension that rewrites text directly inside X (twitter.com / x.com).</w:t>
      </w:r>
    </w:p>
    <w:p>
      <w:pPr>
        <w:pStyle w:val="ListBullet"/>
        <w:spacing w:after="40"/>
      </w:pPr>
      <w:r>
        <w:t>Runs fully locally using WebLLM (no API calls).</w:t>
      </w:r>
    </w:p>
    <w:p>
      <w:pPr>
        <w:pStyle w:val="ListBullet"/>
        <w:spacing w:after="40"/>
      </w:pPr>
      <w:r>
        <w:t>Provides tone presets and diff preview before replacing text.</w:t>
      </w:r>
    </w:p>
    <w:p>
      <w:pPr>
        <w:spacing w:after="80"/>
      </w:pPr>
      <w:r>
        <w:t>Value Proposition:</w:t>
      </w:r>
    </w:p>
    <w:p>
      <w:pPr>
        <w:pStyle w:val="ListBullet"/>
        <w:spacing w:after="40"/>
      </w:pPr>
      <w:r>
        <w:t>One-click AI rewrite without leaving X.</w:t>
      </w:r>
    </w:p>
    <w:p>
      <w:pPr>
        <w:pStyle w:val="ListBullet"/>
        <w:spacing w:after="40"/>
      </w:pPr>
      <w:r>
        <w:t>Privacy-first (local inference).</w:t>
      </w:r>
    </w:p>
    <w:p>
      <w:pPr>
        <w:pStyle w:val="ListBullet"/>
        <w:spacing w:after="40"/>
      </w:pPr>
      <w:r>
        <w:t>Fast interaction after initial model load.</w:t>
      </w:r>
    </w:p>
    <w:p>
      <w:r>
        <w:rPr>
          <w:b/>
          <w:sz w:val="24"/>
        </w:rPr>
        <w:t>2. Target Users</w:t>
      </w:r>
    </w:p>
    <w:p>
      <w:pPr>
        <w:pStyle w:val="ListBullet"/>
        <w:spacing w:after="40"/>
      </w:pPr>
      <w:r>
        <w:t>Primary: X creators, indie hackers, builders.</w:t>
      </w:r>
    </w:p>
    <w:p>
      <w:pPr>
        <w:pStyle w:val="ListBullet"/>
        <w:spacing w:after="40"/>
      </w:pPr>
      <w:r>
        <w:t>Secondary: General users posting tweets occasionally.</w:t>
      </w:r>
    </w:p>
    <w:p>
      <w:pPr>
        <w:pStyle w:val="ListBullet"/>
        <w:spacing w:after="40"/>
      </w:pPr>
      <w:r>
        <w:t>Early adopters: Developers and tech audience.</w:t>
      </w:r>
    </w:p>
    <w:p>
      <w:r>
        <w:rPr>
          <w:b/>
          <w:sz w:val="24"/>
        </w:rPr>
        <w:t>3. MVP Scope</w:t>
      </w:r>
    </w:p>
    <w:p>
      <w:pPr>
        <w:spacing w:after="80"/>
      </w:pPr>
      <w:r>
        <w:t>Core Features:</w:t>
      </w:r>
    </w:p>
    <w:p>
      <w:pPr>
        <w:pStyle w:val="ListBullet"/>
        <w:spacing w:after="40"/>
      </w:pPr>
      <w:r>
        <w:t>Detect tweet textarea using selector: data-testid='tweetTextarea_0'.</w:t>
      </w:r>
    </w:p>
    <w:p>
      <w:pPr>
        <w:pStyle w:val="ListBullet"/>
        <w:spacing w:after="40"/>
      </w:pPr>
      <w:r>
        <w:t>Inject inline '✨ Rewrite' button.</w:t>
      </w:r>
    </w:p>
    <w:p>
      <w:pPr>
        <w:pStyle w:val="ListBullet"/>
        <w:spacing w:after="40"/>
      </w:pPr>
      <w:r>
        <w:t>Tone selector dropdown (5 options).</w:t>
      </w:r>
    </w:p>
    <w:p>
      <w:pPr>
        <w:pStyle w:val="ListBullet"/>
        <w:spacing w:after="40"/>
      </w:pPr>
      <w:r>
        <w:t>Run local inference using WebLLM.</w:t>
      </w:r>
    </w:p>
    <w:p>
      <w:pPr>
        <w:pStyle w:val="ListBullet"/>
        <w:spacing w:after="40"/>
      </w:pPr>
      <w:r>
        <w:t>Display diff preview (original vs rewritten).</w:t>
      </w:r>
    </w:p>
    <w:p>
      <w:pPr>
        <w:pStyle w:val="ListBullet"/>
        <w:spacing w:after="40"/>
      </w:pPr>
      <w:r>
        <w:t>Actions: Replace, Retry.</w:t>
      </w:r>
    </w:p>
    <w:p>
      <w:pPr>
        <w:pStyle w:val="ListBullet"/>
        <w:spacing w:after="40"/>
      </w:pPr>
      <w:r>
        <w:t>Replace text inside textarea preserving cursor focus.</w:t>
      </w:r>
    </w:p>
    <w:p>
      <w:pPr>
        <w:spacing w:after="80"/>
      </w:pPr>
      <w:r>
        <w:t>Explicit Non-Goals:</w:t>
      </w:r>
    </w:p>
    <w:p>
      <w:pPr>
        <w:pStyle w:val="ListBullet"/>
        <w:spacing w:after="40"/>
      </w:pPr>
      <w:r>
        <w:t>No backend services.</w:t>
      </w:r>
    </w:p>
    <w:p>
      <w:pPr>
        <w:pStyle w:val="ListBullet"/>
        <w:spacing w:after="40"/>
      </w:pPr>
      <w:r>
        <w:t>No user authentication.</w:t>
      </w:r>
    </w:p>
    <w:p>
      <w:pPr>
        <w:pStyle w:val="ListBullet"/>
        <w:spacing w:after="40"/>
      </w:pPr>
      <w:r>
        <w:t>No analytics tracking in MVP.</w:t>
      </w:r>
    </w:p>
    <w:p>
      <w:pPr>
        <w:pStyle w:val="ListBullet"/>
        <w:spacing w:after="40"/>
      </w:pPr>
      <w:r>
        <w:t>No support for platforms other than X.</w:t>
      </w:r>
    </w:p>
    <w:p>
      <w:r>
        <w:rPr>
          <w:b/>
          <w:sz w:val="24"/>
        </w:rPr>
        <w:t>4. AI Model Specification</w:t>
      </w:r>
    </w:p>
    <w:p>
      <w:pPr>
        <w:spacing w:after="80"/>
      </w:pPr>
      <w:r>
        <w:t>Primary Model:</w:t>
      </w:r>
    </w:p>
    <w:p>
      <w:pPr>
        <w:pStyle w:val="ListBullet"/>
        <w:spacing w:after="40"/>
      </w:pPr>
      <w:r>
        <w:t>Model: Phi-2 (quantized).</w:t>
      </w:r>
    </w:p>
    <w:p>
      <w:pPr>
        <w:pStyle w:val="ListBullet"/>
        <w:spacing w:after="40"/>
      </w:pPr>
      <w:r>
        <w:t>Parameters: 2.7B.</w:t>
      </w:r>
    </w:p>
    <w:p>
      <w:pPr>
        <w:pStyle w:val="ListBullet"/>
        <w:spacing w:after="40"/>
      </w:pPr>
      <w:r>
        <w:t>Estimated download size: 120MB–180MB (quantized GGUF/WebGPU variant).</w:t>
      </w:r>
    </w:p>
    <w:p>
      <w:pPr>
        <w:pStyle w:val="ListBullet"/>
        <w:spacing w:after="40"/>
      </w:pPr>
      <w:r>
        <w:t>RAM usage: 1.5GB–2GB during inference.</w:t>
      </w:r>
    </w:p>
    <w:p>
      <w:pPr>
        <w:pStyle w:val="ListBullet"/>
        <w:spacing w:after="40"/>
      </w:pPr>
      <w:r>
        <w:t>Cold start time: 3–8 seconds depending on hardware.</w:t>
      </w:r>
    </w:p>
    <w:p>
      <w:pPr>
        <w:pStyle w:val="ListBullet"/>
        <w:spacing w:after="40"/>
      </w:pPr>
      <w:r>
        <w:t>Inference latency: 1–3 seconds for &lt;280 characters.</w:t>
      </w:r>
    </w:p>
    <w:p>
      <w:pPr>
        <w:spacing w:after="80"/>
      </w:pPr>
      <w:r>
        <w:t>Fallback Behavior:</w:t>
      </w:r>
    </w:p>
    <w:p>
      <w:pPr>
        <w:pStyle w:val="ListBullet"/>
        <w:spacing w:after="40"/>
      </w:pPr>
      <w:r>
        <w:t>If WebGPU is unavailable: feature disabled with message.</w:t>
      </w:r>
    </w:p>
    <w:p>
      <w:pPr>
        <w:pStyle w:val="ListBullet"/>
        <w:spacing w:after="40"/>
      </w:pPr>
      <w:r>
        <w:t>No cloud fallback in MVP.</w:t>
      </w:r>
    </w:p>
    <w:p>
      <w:pPr>
        <w:spacing w:after="80"/>
      </w:pPr>
      <w:r>
        <w:t>Prompt Template:</w:t>
      </w:r>
    </w:p>
    <w:p>
      <w:pPr>
        <w:pStyle w:val="ListBullet"/>
        <w:spacing w:after="40"/>
      </w:pPr>
      <w:r>
        <w:t>Rewrite the following tweet.</w:t>
      </w:r>
    </w:p>
    <w:p>
      <w:pPr>
        <w:pStyle w:val="ListBullet"/>
        <w:spacing w:after="40"/>
      </w:pPr>
      <w:r>
        <w:t>Constraints: Keep under 280 characters, maintain meaning.</w:t>
      </w:r>
    </w:p>
    <w:p>
      <w:pPr>
        <w:pStyle w:val="ListBullet"/>
        <w:spacing w:after="40"/>
      </w:pPr>
      <w:r>
        <w:t>Tone injected dynamically.</w:t>
      </w:r>
    </w:p>
    <w:p>
      <w:pPr>
        <w:pStyle w:val="ListBullet"/>
        <w:spacing w:after="40"/>
      </w:pPr>
      <w:r>
        <w:t>Input text passed as plain string.</w:t>
      </w:r>
    </w:p>
    <w:p>
      <w:r>
        <w:rPr>
          <w:b/>
          <w:sz w:val="24"/>
        </w:rPr>
        <w:t>5. Tone Presets</w:t>
      </w:r>
    </w:p>
    <w:p>
      <w:pPr>
        <w:pStyle w:val="ListBullet"/>
        <w:spacing w:after="40"/>
      </w:pPr>
      <w:r>
        <w:t>Improve ✨ – default, improves clarity and readability.</w:t>
      </w:r>
    </w:p>
    <w:p>
      <w:pPr>
        <w:pStyle w:val="ListBullet"/>
        <w:spacing w:after="40"/>
      </w:pPr>
      <w:r>
        <w:t>Viral 🚀 – engaging, hook-driven, social-media optimized.</w:t>
      </w:r>
    </w:p>
    <w:p>
      <w:pPr>
        <w:pStyle w:val="ListBullet"/>
        <w:spacing w:after="40"/>
      </w:pPr>
      <w:r>
        <w:t>Professional 💼 – formal, polished tone.</w:t>
      </w:r>
    </w:p>
    <w:p>
      <w:pPr>
        <w:pStyle w:val="ListBullet"/>
        <w:spacing w:after="40"/>
      </w:pPr>
      <w:r>
        <w:t>Casual 🙂 – friendly, conversational tone.</w:t>
      </w:r>
    </w:p>
    <w:p>
      <w:pPr>
        <w:pStyle w:val="ListBullet"/>
        <w:spacing w:after="40"/>
      </w:pPr>
      <w:r>
        <w:t>Short ✂️ – reduces length while preserving meaning.</w:t>
      </w:r>
    </w:p>
    <w:p>
      <w:r>
        <w:rPr>
          <w:b/>
          <w:sz w:val="24"/>
        </w:rPr>
        <w:t>6. Technical Architecture</w:t>
      </w:r>
    </w:p>
    <w:p>
      <w:pPr>
        <w:spacing w:after="80"/>
      </w:pPr>
      <w:r>
        <w:t>Components:</w:t>
      </w:r>
    </w:p>
    <w:p>
      <w:pPr>
        <w:pStyle w:val="ListBullet"/>
        <w:spacing w:after="40"/>
      </w:pPr>
      <w:r>
        <w:t>Content Script: UI injection, text capture, DOM manipulation.</w:t>
      </w:r>
    </w:p>
    <w:p>
      <w:pPr>
        <w:pStyle w:val="ListBullet"/>
        <w:spacing w:after="40"/>
      </w:pPr>
      <w:r>
        <w:t>Service Worker: message routing and lifecycle management.</w:t>
      </w:r>
    </w:p>
    <w:p>
      <w:pPr>
        <w:pStyle w:val="ListBullet"/>
        <w:spacing w:after="40"/>
      </w:pPr>
      <w:r>
        <w:t>Web Worker: runs WebLLM inference to avoid UI blocking.</w:t>
      </w:r>
    </w:p>
    <w:p>
      <w:pPr>
        <w:spacing w:after="80"/>
      </w:pPr>
      <w:r>
        <w:t>Data Flow:</w:t>
      </w:r>
    </w:p>
    <w:p>
      <w:pPr>
        <w:pStyle w:val="ListBullet"/>
        <w:spacing w:after="40"/>
      </w:pPr>
      <w:r>
        <w:t>User clicks rewrite → content script captures text.</w:t>
      </w:r>
    </w:p>
    <w:p>
      <w:pPr>
        <w:pStyle w:val="ListBullet"/>
        <w:spacing w:after="40"/>
      </w:pPr>
      <w:r>
        <w:t>Message sent to worker.</w:t>
      </w:r>
    </w:p>
    <w:p>
      <w:pPr>
        <w:pStyle w:val="ListBullet"/>
        <w:spacing w:after="40"/>
      </w:pPr>
      <w:r>
        <w:t>Worker runs inference via WebLLM.</w:t>
      </w:r>
    </w:p>
    <w:p>
      <w:pPr>
        <w:pStyle w:val="ListBullet"/>
        <w:spacing w:after="40"/>
      </w:pPr>
      <w:r>
        <w:t>Response returned to content script.</w:t>
      </w:r>
    </w:p>
    <w:p>
      <w:pPr>
        <w:pStyle w:val="ListBullet"/>
        <w:spacing w:after="40"/>
      </w:pPr>
      <w:r>
        <w:t>Diff UI rendered.</w:t>
      </w:r>
    </w:p>
    <w:p>
      <w:r>
        <w:rPr>
          <w:b/>
          <w:sz w:val="24"/>
        </w:rPr>
        <w:t>7. Performance Strategy</w:t>
      </w:r>
    </w:p>
    <w:p>
      <w:pPr>
        <w:pStyle w:val="ListBullet"/>
        <w:spacing w:after="40"/>
      </w:pPr>
      <w:r>
        <w:t>Async model loading on X page load.</w:t>
      </w:r>
    </w:p>
    <w:p>
      <w:pPr>
        <w:pStyle w:val="ListBullet"/>
        <w:spacing w:after="40"/>
      </w:pPr>
      <w:r>
        <w:t>Model cached in browser storage after first download.</w:t>
      </w:r>
    </w:p>
    <w:p>
      <w:pPr>
        <w:pStyle w:val="ListBullet"/>
        <w:spacing w:after="40"/>
      </w:pPr>
      <w:r>
        <w:t>Display message: 'Downloading AI model (~150MB) on first use.'</w:t>
      </w:r>
    </w:p>
    <w:p>
      <w:pPr>
        <w:pStyle w:val="ListBullet"/>
        <w:spacing w:after="40"/>
      </w:pPr>
      <w:r>
        <w:t>Preload model when user focuses textarea (optional optimization).</w:t>
      </w:r>
    </w:p>
    <w:p>
      <w:r>
        <w:rPr>
          <w:b/>
          <w:sz w:val="24"/>
        </w:rPr>
        <w:t>8. UX Requirements</w:t>
      </w:r>
    </w:p>
    <w:p>
      <w:pPr>
        <w:pStyle w:val="ListBullet"/>
        <w:spacing w:after="40"/>
      </w:pPr>
      <w:r>
        <w:t>Inline button placed near tweet box.</w:t>
      </w:r>
    </w:p>
    <w:p>
      <w:pPr>
        <w:pStyle w:val="ListBullet"/>
        <w:spacing w:after="40"/>
      </w:pPr>
      <w:r>
        <w:t>Minimal popup for diff preview.</w:t>
      </w:r>
    </w:p>
    <w:p>
      <w:pPr>
        <w:pStyle w:val="ListBullet"/>
        <w:spacing w:after="40"/>
      </w:pPr>
      <w:r>
        <w:t>No full-screen modals.</w:t>
      </w:r>
    </w:p>
    <w:p>
      <w:pPr>
        <w:pStyle w:val="ListBullet"/>
        <w:spacing w:after="40"/>
      </w:pPr>
      <w:r>
        <w:t>Loader displayed during inference.</w:t>
      </w:r>
    </w:p>
    <w:p>
      <w:pPr>
        <w:pStyle w:val="ListBullet"/>
        <w:spacing w:after="40"/>
      </w:pPr>
      <w:r>
        <w:t>Retry button re-triggers inference.</w:t>
      </w:r>
    </w:p>
    <w:p>
      <w:r>
        <w:rPr>
          <w:b/>
          <w:sz w:val="24"/>
        </w:rPr>
        <w:t>9. Success Metrics</w:t>
      </w:r>
    </w:p>
    <w:p>
      <w:pPr>
        <w:pStyle w:val="ListBullet"/>
        <w:spacing w:after="40"/>
      </w:pPr>
      <w:r>
        <w:t>Rewrite click rate (% of users clicking rewrite).</w:t>
      </w:r>
    </w:p>
    <w:p>
      <w:pPr>
        <w:pStyle w:val="ListBullet"/>
        <w:spacing w:after="40"/>
      </w:pPr>
      <w:r>
        <w:t>Acceptance rate (% Replace clicks).</w:t>
      </w:r>
    </w:p>
    <w:p>
      <w:pPr>
        <w:pStyle w:val="ListBullet"/>
        <w:spacing w:after="40"/>
      </w:pPr>
      <w:r>
        <w:t>Retry rate.</w:t>
      </w:r>
    </w:p>
    <w:p>
      <w:pPr>
        <w:pStyle w:val="ListBullet"/>
        <w:spacing w:after="40"/>
      </w:pPr>
      <w:r>
        <w:t>Time to first successful rewrite.</w:t>
      </w:r>
    </w:p>
    <w:p>
      <w:pPr>
        <w:pStyle w:val="ListBullet"/>
        <w:spacing w:after="40"/>
      </w:pPr>
      <w:r>
        <w:t>Drop-off during model download.</w:t>
      </w:r>
    </w:p>
    <w:p>
      <w:r>
        <w:rPr>
          <w:b/>
          <w:sz w:val="24"/>
        </w:rPr>
        <w:t>10. Monetization (Future)</w:t>
      </w:r>
    </w:p>
    <w:p>
      <w:pPr>
        <w:spacing w:after="80"/>
      </w:pPr>
      <w:r>
        <w:t>Free Tier:</w:t>
      </w:r>
    </w:p>
    <w:p>
      <w:pPr>
        <w:pStyle w:val="ListBullet"/>
        <w:spacing w:after="40"/>
      </w:pPr>
      <w:r>
        <w:t>Local model usage.</w:t>
      </w:r>
    </w:p>
    <w:p>
      <w:pPr>
        <w:pStyle w:val="ListBullet"/>
        <w:spacing w:after="40"/>
      </w:pPr>
      <w:r>
        <w:t>All core features.</w:t>
      </w:r>
    </w:p>
    <w:p>
      <w:pPr>
        <w:spacing w:after="80"/>
      </w:pPr>
      <w:r>
        <w:t>Pro Tier (₹299–₹999/month):</w:t>
      </w:r>
    </w:p>
    <w:p>
      <w:pPr>
        <w:pStyle w:val="ListBullet"/>
        <w:spacing w:after="40"/>
      </w:pPr>
      <w:r>
        <w:t>Access to larger cloud models (optional hybrid mode).</w:t>
      </w:r>
    </w:p>
    <w:p>
      <w:pPr>
        <w:pStyle w:val="ListBullet"/>
        <w:spacing w:after="40"/>
      </w:pPr>
      <w:r>
        <w:t>Advanced tone presets.</w:t>
      </w:r>
    </w:p>
    <w:p>
      <w:pPr>
        <w:pStyle w:val="ListBullet"/>
        <w:spacing w:after="40"/>
      </w:pPr>
      <w:r>
        <w:t>Multi-platform support (LinkedIn, Gmail, etc.).</w:t>
      </w:r>
    </w:p>
    <w:p>
      <w:pPr>
        <w:pStyle w:val="ListBullet"/>
        <w:spacing w:after="40"/>
      </w:pPr>
      <w:r>
        <w:t>Faster inference via cloud.</w:t>
      </w:r>
    </w:p>
    <w:p>
      <w:r>
        <w:rPr>
          <w:b/>
          <w:sz w:val="24"/>
        </w:rPr>
        <w:t>11. Roadmap</w:t>
      </w:r>
    </w:p>
    <w:p>
      <w:pPr>
        <w:spacing w:after="80"/>
      </w:pPr>
      <w:r>
        <w:t>V1.1:</w:t>
      </w:r>
    </w:p>
    <w:p>
      <w:pPr>
        <w:pStyle w:val="ListBullet"/>
        <w:spacing w:after="40"/>
      </w:pPr>
      <w:r>
        <w:t>Keyboard shortcut (Ctrl/Cmd + Enter).</w:t>
      </w:r>
    </w:p>
    <w:p>
      <w:pPr>
        <w:pStyle w:val="ListBullet"/>
        <w:spacing w:after="40"/>
      </w:pPr>
      <w:r>
        <w:t>Persist last used tone in localStorage.</w:t>
      </w:r>
    </w:p>
    <w:p>
      <w:pPr>
        <w:spacing w:after="80"/>
      </w:pPr>
      <w:r>
        <w:t>V1.2:</w:t>
      </w:r>
    </w:p>
    <w:p>
      <w:pPr>
        <w:pStyle w:val="ListBullet"/>
        <w:spacing w:after="40"/>
      </w:pPr>
      <w:r>
        <w:t>Auto suggestions while typing.</w:t>
      </w:r>
    </w:p>
    <w:p>
      <w:pPr>
        <w:pStyle w:val="ListBullet"/>
        <w:spacing w:after="40"/>
      </w:pPr>
      <w:r>
        <w:t>Character optimization suggestions.</w:t>
      </w:r>
    </w:p>
    <w:p>
      <w:pPr>
        <w:spacing w:after="80"/>
      </w:pPr>
      <w:r>
        <w:t>V2:</w:t>
      </w:r>
    </w:p>
    <w:p>
      <w:pPr>
        <w:pStyle w:val="ListBullet"/>
        <w:spacing w:after="40"/>
      </w:pPr>
      <w:r>
        <w:t>Support for LinkedIn and Gmail.</w:t>
      </w:r>
    </w:p>
    <w:p>
      <w:pPr>
        <w:spacing w:after="80"/>
      </w:pPr>
      <w:r>
        <w:t>V3:</w:t>
      </w:r>
    </w:p>
    <w:p>
      <w:pPr>
        <w:pStyle w:val="ListBullet"/>
        <w:spacing w:after="40"/>
      </w:pPr>
      <w:r>
        <w:t>Universal AI rewrite for any textarea on the web.</w:t>
      </w:r>
    </w:p>
    <w:p>
      <w:r>
        <w:rPr>
          <w:b/>
          <w:sz w:val="24"/>
        </w:rPr>
        <w:t>12. Risks &amp; Mitigations</w:t>
      </w:r>
    </w:p>
    <w:p>
      <w:pPr>
        <w:pStyle w:val="ListBullet"/>
        <w:spacing w:after="40"/>
      </w:pPr>
      <w:r>
        <w:t>Large model download → show clear messaging.</w:t>
      </w:r>
    </w:p>
    <w:p>
      <w:pPr>
        <w:pStyle w:val="ListBullet"/>
        <w:spacing w:after="40"/>
      </w:pPr>
      <w:r>
        <w:t>Low-end device performance → disable gracefully.</w:t>
      </w:r>
    </w:p>
    <w:p>
      <w:pPr>
        <w:pStyle w:val="ListBullet"/>
        <w:spacing w:after="40"/>
      </w:pPr>
      <w:r>
        <w:t>X DOM changes → use MutationObserver fallback.</w:t>
      </w:r>
    </w:p>
    <w:p>
      <w:pPr>
        <w:pStyle w:val="ListBullet"/>
        <w:spacing w:after="40"/>
      </w:pPr>
      <w:r>
        <w:t>Output quality variance → improve prompt tuning.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