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672D" w14:textId="794486AE" w:rsidR="00881B5F" w:rsidRPr="00DD4CAC" w:rsidRDefault="00881B5F" w:rsidP="00DD4CAC">
      <w:pPr>
        <w:pStyle w:val="ListParagraph"/>
        <w:numPr>
          <w:ilvl w:val="0"/>
          <w:numId w:val="1"/>
        </w:numPr>
        <w:spacing w:after="0" w:line="33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14:ligatures w14:val="none"/>
        </w:rPr>
      </w:pP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 xml:space="preserve">Qual é o prazo de validade dos biscoitos da </w:t>
      </w:r>
      <w:r w:rsidR="00DD4CAC"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The Cookie Store</w:t>
      </w: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?</w:t>
      </w:r>
    </w:p>
    <w:p w14:paraId="20EEEEB7" w14:textId="77777777" w:rsidR="00881B5F" w:rsidRDefault="00881B5F" w:rsidP="00881B5F">
      <w:pPr>
        <w:spacing w:after="0" w:line="451" w:lineRule="atLeast"/>
        <w:textAlignment w:val="baseline"/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</w:pPr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Nossos cookies têm uma vida útil de 5 a 7 dias quando armazenados em temperatura ambiente em um recipiente hermético. Eles podem ser refrigerados por até 12 dias ou congelados por 6 meses para manter o frescor.</w:t>
      </w:r>
    </w:p>
    <w:p w14:paraId="5E7751AA" w14:textId="77777777" w:rsidR="00881B5F" w:rsidRPr="00881B5F" w:rsidRDefault="00881B5F" w:rsidP="00881B5F">
      <w:pPr>
        <w:spacing w:after="0" w:line="451" w:lineRule="atLeast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948A3D2" w14:textId="372466C8" w:rsidR="00881B5F" w:rsidRPr="00DD4CAC" w:rsidRDefault="00881B5F" w:rsidP="00DD4CAC">
      <w:pPr>
        <w:pStyle w:val="ListParagraph"/>
        <w:numPr>
          <w:ilvl w:val="0"/>
          <w:numId w:val="1"/>
        </w:numPr>
        <w:spacing w:after="0" w:line="33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14:ligatures w14:val="none"/>
        </w:rPr>
      </w:pP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 xml:space="preserve">Posso reaquecer os biscoitos da </w:t>
      </w:r>
      <w:r w:rsidR="00DD4CAC"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The Cookie Store</w:t>
      </w: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?</w:t>
      </w:r>
    </w:p>
    <w:p w14:paraId="42C171C0" w14:textId="77777777" w:rsidR="00881B5F" w:rsidRDefault="00881B5F" w:rsidP="00881B5F">
      <w:pPr>
        <w:spacing w:after="0" w:line="451" w:lineRule="atLeast"/>
        <w:textAlignment w:val="baseline"/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</w:pPr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Sim, você pode reaquecer nossos cookies! Basta colocá-los em um forno pré-aquecido a 150°C (300°F) por 3-4 minutos para obter aquele calor e textura de recém-assados.</w:t>
      </w:r>
    </w:p>
    <w:p w14:paraId="5CC8DDA1" w14:textId="77777777" w:rsidR="00881B5F" w:rsidRPr="00881B5F" w:rsidRDefault="00881B5F" w:rsidP="00881B5F">
      <w:pPr>
        <w:spacing w:after="0" w:line="451" w:lineRule="atLeast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2CBB82" w14:textId="505E0F84" w:rsidR="00DD4CAC" w:rsidRPr="00DD4CAC" w:rsidRDefault="00DD4CAC" w:rsidP="00DD4CAC">
      <w:pPr>
        <w:pStyle w:val="ListParagraph"/>
        <w:numPr>
          <w:ilvl w:val="0"/>
          <w:numId w:val="1"/>
        </w:numPr>
        <w:spacing w:after="0" w:line="451" w:lineRule="atLeast"/>
        <w:textAlignment w:val="baseline"/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</w:pP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Quanto tempo demora para processar e enviar meu pedido?</w:t>
      </w:r>
    </w:p>
    <w:p w14:paraId="30D486E6" w14:textId="4FACD323" w:rsidR="00881B5F" w:rsidRDefault="00881B5F" w:rsidP="00881B5F">
      <w:pPr>
        <w:spacing w:after="0" w:line="451" w:lineRule="atLeast"/>
        <w:textAlignment w:val="baseline"/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</w:pPr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Levamos de 1 a 2 dias para assar e processar seu pedido para garantir frescor. Assim que seu pedido estiver pronto, ele será enviado ou entregue em 2 a 3 dias.</w:t>
      </w:r>
    </w:p>
    <w:p w14:paraId="7CD8FB4E" w14:textId="77777777" w:rsidR="00881B5F" w:rsidRPr="00881B5F" w:rsidRDefault="00881B5F" w:rsidP="00881B5F">
      <w:pPr>
        <w:spacing w:after="0" w:line="451" w:lineRule="atLeast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447F1FB" w14:textId="32CF2533" w:rsidR="00881B5F" w:rsidRPr="00DD4CAC" w:rsidRDefault="00881B5F" w:rsidP="00DD4CAC">
      <w:pPr>
        <w:pStyle w:val="ListParagraph"/>
        <w:numPr>
          <w:ilvl w:val="0"/>
          <w:numId w:val="1"/>
        </w:numPr>
        <w:spacing w:after="0" w:line="33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14:ligatures w14:val="none"/>
        </w:rPr>
      </w:pP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Como os cookies são enviados?</w:t>
      </w:r>
    </w:p>
    <w:p w14:paraId="371B0E83" w14:textId="77777777" w:rsidR="00881B5F" w:rsidRDefault="00881B5F" w:rsidP="00881B5F">
      <w:pPr>
        <w:spacing w:after="0" w:line="451" w:lineRule="atLeast"/>
        <w:textAlignment w:val="baseline"/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</w:pPr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Nossos cookies são assados na hora e congelados imediatamente para manter seu frescor. Eles são enviados em embalagens com isolamento térmico para garantir que mantenham a temperatura ideal, chegando à sua porta em perfeitas condições, prontos para serem saboreados.</w:t>
      </w:r>
    </w:p>
    <w:p w14:paraId="188C9267" w14:textId="77777777" w:rsidR="00881B5F" w:rsidRPr="00881B5F" w:rsidRDefault="00881B5F" w:rsidP="00881B5F">
      <w:pPr>
        <w:spacing w:after="0" w:line="451" w:lineRule="atLeast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0899BF" w14:textId="4CF7F48A" w:rsidR="00881B5F" w:rsidRPr="00DD4CAC" w:rsidRDefault="00881B5F" w:rsidP="00DD4CAC">
      <w:pPr>
        <w:pStyle w:val="ListParagraph"/>
        <w:numPr>
          <w:ilvl w:val="0"/>
          <w:numId w:val="1"/>
        </w:numPr>
        <w:spacing w:after="0" w:line="33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14:ligatures w14:val="none"/>
        </w:rPr>
      </w:pP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 xml:space="preserve">Posso congelar os biscoitos da </w:t>
      </w:r>
      <w:r w:rsidR="00DD4CAC"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The Cookie Store</w:t>
      </w: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?</w:t>
      </w:r>
    </w:p>
    <w:p w14:paraId="78FF0C46" w14:textId="77777777" w:rsidR="00881B5F" w:rsidRDefault="00881B5F" w:rsidP="00881B5F">
      <w:pPr>
        <w:spacing w:after="0" w:line="451" w:lineRule="atLeast"/>
        <w:textAlignment w:val="baseline"/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</w:pPr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Claro! Nossos cookies podem ser congelados por 6 a 8 meses. Recomendamos embrulhá-los individualmente antes de congelar para preservar seu sabor e textura.</w:t>
      </w:r>
    </w:p>
    <w:p w14:paraId="1DF53ADB" w14:textId="77777777" w:rsidR="00881B5F" w:rsidRPr="00881B5F" w:rsidRDefault="00881B5F" w:rsidP="00881B5F">
      <w:pPr>
        <w:spacing w:after="0" w:line="451" w:lineRule="atLeast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B86DC1A" w14:textId="2AD5139B" w:rsidR="00881B5F" w:rsidRPr="00DD4CAC" w:rsidRDefault="00881B5F" w:rsidP="00DD4CAC">
      <w:pPr>
        <w:pStyle w:val="ListParagraph"/>
        <w:numPr>
          <w:ilvl w:val="0"/>
          <w:numId w:val="1"/>
        </w:numPr>
        <w:spacing w:after="0" w:line="33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14:ligatures w14:val="none"/>
        </w:rPr>
      </w:pP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Para quais áreas vocês enviam?</w:t>
      </w:r>
    </w:p>
    <w:p w14:paraId="2FB6C942" w14:textId="77777777" w:rsidR="00881B5F" w:rsidRDefault="00881B5F" w:rsidP="00881B5F">
      <w:pPr>
        <w:spacing w:after="0" w:line="451" w:lineRule="atLeast"/>
        <w:textAlignment w:val="baseline"/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</w:pPr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Nós enviamos entre Lisboa e Paris. Em breve, expandiremos para mais locais na Europa.</w:t>
      </w:r>
    </w:p>
    <w:p w14:paraId="177ABA5D" w14:textId="77777777" w:rsidR="00881B5F" w:rsidRPr="00881B5F" w:rsidRDefault="00881B5F" w:rsidP="00881B5F">
      <w:pPr>
        <w:spacing w:after="0" w:line="451" w:lineRule="atLeast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F354254" w14:textId="349BBCA2" w:rsidR="00881B5F" w:rsidRPr="00DD4CAC" w:rsidRDefault="00DD4CAC" w:rsidP="00DD4CAC">
      <w:pPr>
        <w:pStyle w:val="ListParagraph"/>
        <w:numPr>
          <w:ilvl w:val="0"/>
          <w:numId w:val="1"/>
        </w:numPr>
        <w:spacing w:after="0" w:line="338" w:lineRule="atLeast"/>
        <w:textAlignment w:val="baseline"/>
        <w:outlineLvl w:val="1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Posso personalizar meu pedido para eventos especiais?</w:t>
      </w:r>
    </w:p>
    <w:p w14:paraId="293E5706" w14:textId="45E371C9" w:rsidR="00881B5F" w:rsidRDefault="00881B5F" w:rsidP="00881B5F">
      <w:pPr>
        <w:spacing w:after="0" w:line="451" w:lineRule="atLeast"/>
        <w:textAlignment w:val="baseline"/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</w:pPr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lastRenderedPageBreak/>
        <w:t>Sim, oferecemos personalização para eventos especiais, como casamentos, eventos corporativos e festas. Entre em contato conosco pelo e-mail </w:t>
      </w:r>
      <w:hyperlink r:id="rId5" w:history="1">
        <w:r w:rsidRPr="00881B5F">
          <w:rPr>
            <w:rFonts w:ascii="Lato" w:eastAsia="Times New Roman" w:hAnsi="Lato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sales@</w:t>
        </w:r>
        <w:r w:rsidR="00DD4CAC" w:rsidRPr="00DD4CAC">
          <w:t xml:space="preserve"> </w:t>
        </w:r>
        <w:r w:rsidR="00DD4CAC" w:rsidRPr="00DD4CAC">
          <w:rPr>
            <w:rFonts w:ascii="Lato" w:eastAsia="Times New Roman" w:hAnsi="Lato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thecookiestore</w:t>
        </w:r>
        <w:r w:rsidRPr="00881B5F">
          <w:rPr>
            <w:rFonts w:ascii="Lato" w:eastAsia="Times New Roman" w:hAnsi="Lato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.com</w:t>
        </w:r>
      </w:hyperlink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 para mais detalhes sobre como podemos tornar seu evento ainda mais especial com nossos cookies gourmet.</w:t>
      </w:r>
    </w:p>
    <w:p w14:paraId="415E0C2D" w14:textId="77777777" w:rsidR="00881B5F" w:rsidRPr="00881B5F" w:rsidRDefault="00881B5F" w:rsidP="00881B5F">
      <w:pPr>
        <w:spacing w:after="0" w:line="451" w:lineRule="atLeast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79D5818" w14:textId="6A334955" w:rsidR="00881B5F" w:rsidRPr="00DD4CAC" w:rsidRDefault="00881B5F" w:rsidP="00DD4CAC">
      <w:pPr>
        <w:pStyle w:val="ListParagraph"/>
        <w:numPr>
          <w:ilvl w:val="0"/>
          <w:numId w:val="1"/>
        </w:numPr>
        <w:spacing w:after="0" w:line="33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3"/>
          <w:szCs w:val="33"/>
          <w14:ligatures w14:val="none"/>
        </w:rPr>
      </w:pPr>
      <w:r w:rsidRPr="00DD4CAC">
        <w:rPr>
          <w:rFonts w:ascii="Lato" w:eastAsia="Times New Roman" w:hAnsi="Lato" w:cs="Arial"/>
          <w:b/>
          <w:bCs/>
          <w:color w:val="000000"/>
          <w:kern w:val="0"/>
          <w:sz w:val="33"/>
          <w:szCs w:val="33"/>
          <w:bdr w:val="none" w:sz="0" w:space="0" w:color="auto" w:frame="1"/>
          <w14:ligatures w14:val="none"/>
        </w:rPr>
        <w:t>O que devo fazer se meus cookies chegarem danificados?</w:t>
      </w:r>
    </w:p>
    <w:p w14:paraId="4A498588" w14:textId="50FC2482" w:rsidR="00881B5F" w:rsidRPr="00881B5F" w:rsidRDefault="00881B5F" w:rsidP="00881B5F">
      <w:pPr>
        <w:spacing w:after="0" w:line="451" w:lineRule="atLeast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Tomamos muito cuidado ao embalar nossos cookies, mas se seu pedido chegar danificado, entre em contato conosco imediatamente pelo e-mail </w:t>
      </w:r>
      <w:hyperlink r:id="rId6" w:history="1">
        <w:r w:rsidRPr="00881B5F">
          <w:rPr>
            <w:rFonts w:ascii="Lato" w:eastAsia="Times New Roman" w:hAnsi="Lato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contact@</w:t>
        </w:r>
        <w:r w:rsidR="00DD4CAC" w:rsidRPr="00DD4CAC">
          <w:t xml:space="preserve"> </w:t>
        </w:r>
        <w:r w:rsidR="00DD4CAC" w:rsidRPr="00DD4CAC">
          <w:rPr>
            <w:rFonts w:ascii="Lato" w:eastAsia="Times New Roman" w:hAnsi="Lato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thecookiestore</w:t>
        </w:r>
        <w:r w:rsidRPr="00881B5F">
          <w:rPr>
            <w:rFonts w:ascii="Lato" w:eastAsia="Times New Roman" w:hAnsi="Lato" w:cs="Arial"/>
            <w:color w:val="0000FF"/>
            <w:kern w:val="0"/>
            <w:u w:val="single"/>
            <w:bdr w:val="none" w:sz="0" w:space="0" w:color="auto" w:frame="1"/>
            <w14:ligatures w14:val="none"/>
          </w:rPr>
          <w:t>.com</w:t>
        </w:r>
      </w:hyperlink>
      <w:r w:rsidRPr="00881B5F">
        <w:rPr>
          <w:rFonts w:ascii="Lato" w:eastAsia="Times New Roman" w:hAnsi="Lato" w:cs="Arial"/>
          <w:color w:val="000000"/>
          <w:kern w:val="0"/>
          <w:bdr w:val="none" w:sz="0" w:space="0" w:color="auto" w:frame="1"/>
          <w14:ligatures w14:val="none"/>
        </w:rPr>
        <w:t> e trabalharemos com você para resolver o problema.</w:t>
      </w:r>
    </w:p>
    <w:p w14:paraId="369B4B34" w14:textId="77777777" w:rsidR="00754A50" w:rsidRDefault="00754A50"/>
    <w:sectPr w:rsidR="00754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637BC"/>
    <w:multiLevelType w:val="hybridMultilevel"/>
    <w:tmpl w:val="ADEA8CC6"/>
    <w:lvl w:ilvl="0" w:tplc="8F9A9146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21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F"/>
    <w:rsid w:val="001B49AB"/>
    <w:rsid w:val="00247A6E"/>
    <w:rsid w:val="003C541E"/>
    <w:rsid w:val="00754A50"/>
    <w:rsid w:val="007D5C3E"/>
    <w:rsid w:val="00881B5F"/>
    <w:rsid w:val="00D41A0B"/>
    <w:rsid w:val="00DD4CAC"/>
    <w:rsid w:val="00F6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877B1"/>
  <w15:chartTrackingRefBased/>
  <w15:docId w15:val="{2BE61DD5-4215-6249-86B5-AA5C17EF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1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B5F"/>
    <w:rPr>
      <w:b/>
      <w:bCs/>
      <w:smallCaps/>
      <w:color w:val="0F4761" w:themeColor="accent1" w:themeShade="BF"/>
      <w:spacing w:val="5"/>
    </w:rPr>
  </w:style>
  <w:style w:type="character" w:customStyle="1" w:styleId="wixui-rich-texttext">
    <w:name w:val="wixui-rich-text__text"/>
    <w:basedOn w:val="DefaultParagraphFont"/>
    <w:rsid w:val="00881B5F"/>
  </w:style>
  <w:style w:type="character" w:customStyle="1" w:styleId="color45">
    <w:name w:val="color_45"/>
    <w:basedOn w:val="DefaultParagraphFont"/>
    <w:rsid w:val="00881B5F"/>
  </w:style>
  <w:style w:type="paragraph" w:customStyle="1" w:styleId="font9">
    <w:name w:val="font_9"/>
    <w:basedOn w:val="Normal"/>
    <w:rsid w:val="0088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81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lacookieshop.com" TargetMode="External"/><Relationship Id="rId5" Type="http://schemas.openxmlformats.org/officeDocument/2006/relationships/hyperlink" Target="mailto:sales@thecookiesto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Caroline Sanchez Silva</dc:creator>
  <cp:keywords/>
  <dc:description/>
  <cp:lastModifiedBy>Ana Caroline Sanchez Silva</cp:lastModifiedBy>
  <cp:revision>1</cp:revision>
  <dcterms:created xsi:type="dcterms:W3CDTF">2025-04-12T22:22:00Z</dcterms:created>
  <dcterms:modified xsi:type="dcterms:W3CDTF">2025-04-13T09:25:00Z</dcterms:modified>
</cp:coreProperties>
</file>