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988D" w14:textId="77777777" w:rsidR="00E70D05" w:rsidRDefault="00E70D05">
      <w:pPr>
        <w:spacing w:after="800"/>
      </w:pPr>
    </w:p>
    <w:p w14:paraId="38205D06" w14:textId="77777777" w:rsidR="00E70D05" w:rsidRDefault="00000000">
      <w:pPr>
        <w:spacing w:after="100"/>
        <w:jc w:val="center"/>
      </w:pPr>
      <w:r>
        <w:rPr>
          <w:b/>
          <w:bCs/>
          <w:sz w:val="44"/>
          <w:szCs w:val="44"/>
        </w:rPr>
        <w:t>Heart Disease Risk Prediction</w:t>
      </w:r>
    </w:p>
    <w:p w14:paraId="4C9D7623" w14:textId="77777777" w:rsidR="00E70D05" w:rsidRDefault="00000000">
      <w:pPr>
        <w:spacing w:after="400"/>
        <w:jc w:val="center"/>
      </w:pPr>
      <w:r>
        <w:rPr>
          <w:b/>
          <w:bCs/>
          <w:color w:val="4C72B0"/>
          <w:sz w:val="32"/>
          <w:szCs w:val="32"/>
        </w:rPr>
        <w:t>An End-to-End MLOps Pipeline</w:t>
      </w:r>
    </w:p>
    <w:p w14:paraId="4FC9F714" w14:textId="77777777" w:rsidR="00E70D05" w:rsidRDefault="00000000">
      <w:pPr>
        <w:spacing w:after="60"/>
        <w:jc w:val="center"/>
      </w:pPr>
      <w:r>
        <w:rPr>
          <w:sz w:val="24"/>
          <w:szCs w:val="24"/>
        </w:rPr>
        <w:t>MLOps Experimental Learning Assignment 01</w:t>
      </w:r>
    </w:p>
    <w:p w14:paraId="1218965B" w14:textId="77777777" w:rsidR="00E70D05" w:rsidRDefault="00000000">
      <w:pPr>
        <w:spacing w:after="60"/>
        <w:jc w:val="center"/>
      </w:pPr>
      <w:r>
        <w:rPr>
          <w:sz w:val="24"/>
          <w:szCs w:val="24"/>
        </w:rPr>
        <w:t>Course: AIMLCZG523 — Machine Learning Operations (MLOps)</w:t>
      </w:r>
    </w:p>
    <w:p w14:paraId="543B3DC1" w14:textId="36D2BAA5" w:rsidR="000C1EC1" w:rsidRPr="000C1EC1" w:rsidRDefault="00000000" w:rsidP="000C1EC1">
      <w:pPr>
        <w:spacing w:after="600"/>
        <w:jc w:val="center"/>
        <w:rPr>
          <w:sz w:val="24"/>
          <w:szCs w:val="24"/>
        </w:rPr>
      </w:pPr>
      <w:r>
        <w:rPr>
          <w:sz w:val="24"/>
          <w:szCs w:val="24"/>
        </w:rPr>
        <w:t>BITS Pilani — Work Integrated Learning Programmes</w:t>
      </w:r>
    </w:p>
    <w:p w14:paraId="23DE2DCC" w14:textId="10C645E0" w:rsidR="00E70D05" w:rsidRDefault="00000000">
      <w:pPr>
        <w:spacing w:after="40"/>
        <w:jc w:val="center"/>
      </w:pPr>
      <w:r>
        <w:rPr>
          <w:i/>
          <w:iCs/>
          <w:sz w:val="22"/>
          <w:szCs w:val="22"/>
        </w:rPr>
        <w:t xml:space="preserve">Dataset: </w:t>
      </w:r>
      <w:hyperlink r:id="rId8" w:history="1">
        <w:r w:rsidR="00E70D05" w:rsidRPr="00CC2BFB">
          <w:rPr>
            <w:rStyle w:val="Hyperlink"/>
            <w:i/>
            <w:iCs/>
            <w:sz w:val="22"/>
            <w:szCs w:val="22"/>
          </w:rPr>
          <w:t>UCI Machine Learning Repository — Heart Disease (Cleveland)</w:t>
        </w:r>
      </w:hyperlink>
    </w:p>
    <w:p w14:paraId="1D8F9E37" w14:textId="2B2B943C" w:rsidR="00E70D05" w:rsidRDefault="003C28D8">
      <w:pPr>
        <w:spacing w:after="4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</w:t>
      </w:r>
      <w:r w:rsidR="00000000">
        <w:rPr>
          <w:i/>
          <w:iCs/>
          <w:sz w:val="22"/>
          <w:szCs w:val="22"/>
        </w:rPr>
        <w:t xml:space="preserve">Repository: </w:t>
      </w:r>
      <w:hyperlink r:id="rId9" w:history="1">
        <w:r w:rsidR="00CC2BFB" w:rsidRPr="00304EC4">
          <w:rPr>
            <w:rStyle w:val="Hyperlink"/>
            <w:i/>
            <w:iCs/>
            <w:sz w:val="22"/>
            <w:szCs w:val="22"/>
          </w:rPr>
          <w:t>https://github.com/anasaziz190392/heart-disease-mlops-project</w:t>
        </w:r>
      </w:hyperlink>
    </w:p>
    <w:p w14:paraId="2FC4D7D2" w14:textId="6CAFB124" w:rsidR="00CC2BFB" w:rsidRDefault="00CC2BFB" w:rsidP="00CC2BFB">
      <w:pPr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</w:t>
      </w:r>
      <w:r w:rsidR="003C28D8">
        <w:rPr>
          <w:i/>
          <w:iCs/>
          <w:sz w:val="22"/>
          <w:szCs w:val="22"/>
        </w:rPr>
        <w:t xml:space="preserve"> </w:t>
      </w:r>
      <w:r w:rsidR="00C927C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Deployed API:</w:t>
      </w:r>
    </w:p>
    <w:p w14:paraId="29B552D0" w14:textId="1E9E226D" w:rsidR="00E70D05" w:rsidRDefault="00CC2BFB" w:rsidP="00CC2BFB">
      <w:pPr>
        <w:jc w:val="center"/>
        <w:rPr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              </w:t>
      </w:r>
      <w:r w:rsidRPr="00CC2BFB">
        <w:rPr>
          <w:b/>
          <w:bCs/>
          <w:i/>
          <w:iCs/>
          <w:sz w:val="22"/>
          <w:szCs w:val="22"/>
        </w:rPr>
        <w:t>Heart Disease Risk Prediction API</w:t>
      </w:r>
      <w:r>
        <w:rPr>
          <w:b/>
          <w:bCs/>
          <w:i/>
          <w:iCs/>
          <w:sz w:val="22"/>
          <w:szCs w:val="22"/>
        </w:rPr>
        <w:t xml:space="preserve">  </w:t>
      </w:r>
      <w:hyperlink r:id="rId10" w:history="1">
        <w:r w:rsidRPr="00164C0E">
          <w:rPr>
            <w:rStyle w:val="Hyperlink"/>
            <w:i/>
            <w:iCs/>
            <w:sz w:val="22"/>
            <w:szCs w:val="22"/>
          </w:rPr>
          <w:t>http://localhost:8000/docs</w:t>
        </w:r>
      </w:hyperlink>
    </w:p>
    <w:p w14:paraId="33CEE327" w14:textId="77777777" w:rsidR="00CC2BFB" w:rsidRDefault="00CC2BFB" w:rsidP="00CC2BFB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                                          Grafana </w:t>
      </w:r>
      <w:hyperlink r:id="rId11" w:history="1">
        <w:r w:rsidRPr="00CC2BFB">
          <w:rPr>
            <w:rStyle w:val="Hyperlink"/>
            <w:i/>
            <w:iCs/>
            <w:sz w:val="22"/>
            <w:szCs w:val="22"/>
          </w:rPr>
          <w:t>http://localhost:3000/</w:t>
        </w:r>
      </w:hyperlink>
    </w:p>
    <w:p w14:paraId="6BE81C5B" w14:textId="3C80D7FE" w:rsidR="00CC2BFB" w:rsidRDefault="00CC2BFB" w:rsidP="00CC2BFB">
      <w:pPr>
        <w:rPr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                                         Prometheus </w:t>
      </w:r>
      <w:hyperlink r:id="rId12" w:history="1">
        <w:r w:rsidRPr="00CC2BFB">
          <w:rPr>
            <w:rStyle w:val="Hyperlink"/>
            <w:i/>
            <w:iCs/>
            <w:sz w:val="22"/>
            <w:szCs w:val="22"/>
          </w:rPr>
          <w:t>http://localhost:9090/</w:t>
        </w:r>
      </w:hyperlink>
    </w:p>
    <w:p w14:paraId="192A8F2A" w14:textId="456318EB" w:rsidR="00F922FE" w:rsidRDefault="00F922FE" w:rsidP="00CC2BFB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                         </w:t>
      </w:r>
      <w:r w:rsidR="00C927CB">
        <w:rPr>
          <w:i/>
          <w:iCs/>
          <w:sz w:val="22"/>
          <w:szCs w:val="22"/>
        </w:rPr>
        <w:t xml:space="preserve">   </w:t>
      </w:r>
      <w:r w:rsidR="003C28D8">
        <w:rPr>
          <w:i/>
          <w:iCs/>
          <w:sz w:val="22"/>
          <w:szCs w:val="22"/>
        </w:rPr>
        <w:t xml:space="preserve">  </w:t>
      </w:r>
      <w:r w:rsidR="00C927C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Video</w:t>
      </w:r>
      <w:r w:rsidR="00C927CB">
        <w:rPr>
          <w:i/>
          <w:iCs/>
          <w:sz w:val="22"/>
          <w:szCs w:val="22"/>
        </w:rPr>
        <w:t xml:space="preserve">: </w:t>
      </w:r>
      <w:hyperlink r:id="rId13" w:history="1">
        <w:r w:rsidR="00C927CB">
          <w:rPr>
            <w:rStyle w:val="Hyperlink"/>
            <w:i/>
            <w:iCs/>
            <w:sz w:val="22"/>
            <w:szCs w:val="22"/>
          </w:rPr>
          <w:t>MLOps_Assignment01_Video</w:t>
        </w:r>
      </w:hyperlink>
    </w:p>
    <w:p w14:paraId="2E23B853" w14:textId="77777777" w:rsidR="00C927CB" w:rsidRDefault="00C927CB" w:rsidP="00CC2BFB">
      <w:pPr>
        <w:rPr>
          <w:i/>
          <w:iCs/>
          <w:sz w:val="22"/>
          <w:szCs w:val="22"/>
        </w:rPr>
      </w:pPr>
    </w:p>
    <w:p w14:paraId="70B9B7B4" w14:textId="77777777" w:rsidR="000C1EC1" w:rsidRDefault="000C1EC1" w:rsidP="00CC2BFB">
      <w:pPr>
        <w:rPr>
          <w:i/>
          <w:iCs/>
          <w:sz w:val="22"/>
          <w:szCs w:val="22"/>
        </w:rPr>
      </w:pPr>
    </w:p>
    <w:p w14:paraId="0E6DFE43" w14:textId="77777777" w:rsidR="000C1EC1" w:rsidRDefault="000C1EC1" w:rsidP="00CC2BFB">
      <w:pPr>
        <w:rPr>
          <w:i/>
          <w:iCs/>
          <w:sz w:val="22"/>
          <w:szCs w:val="22"/>
        </w:rPr>
      </w:pPr>
    </w:p>
    <w:p w14:paraId="5EC68A6E" w14:textId="77777777" w:rsidR="000C1EC1" w:rsidRDefault="000C1EC1" w:rsidP="00CC2BFB">
      <w:pPr>
        <w:rPr>
          <w:i/>
          <w:iCs/>
          <w:sz w:val="22"/>
          <w:szCs w:val="22"/>
        </w:rPr>
      </w:pPr>
    </w:p>
    <w:p w14:paraId="39ADBE3B" w14:textId="77777777" w:rsidR="000C1EC1" w:rsidRDefault="000C1EC1" w:rsidP="000C1EC1">
      <w:pPr>
        <w:jc w:val="center"/>
        <w:rPr>
          <w:sz w:val="28"/>
          <w:szCs w:val="28"/>
        </w:rPr>
      </w:pPr>
    </w:p>
    <w:p w14:paraId="7BAF616F" w14:textId="77777777" w:rsidR="000C1EC1" w:rsidRDefault="000C1EC1" w:rsidP="000C1EC1">
      <w:pPr>
        <w:jc w:val="center"/>
        <w:rPr>
          <w:sz w:val="28"/>
          <w:szCs w:val="28"/>
        </w:rPr>
      </w:pPr>
    </w:p>
    <w:p w14:paraId="500D7D8D" w14:textId="77777777" w:rsidR="000C1EC1" w:rsidRDefault="000C1EC1" w:rsidP="000C1EC1">
      <w:pPr>
        <w:jc w:val="center"/>
        <w:rPr>
          <w:sz w:val="28"/>
          <w:szCs w:val="28"/>
        </w:rPr>
      </w:pPr>
    </w:p>
    <w:p w14:paraId="43A68832" w14:textId="1239D783" w:rsidR="000C1EC1" w:rsidRPr="000C1EC1" w:rsidRDefault="000C1EC1" w:rsidP="000C1EC1">
      <w:pPr>
        <w:jc w:val="center"/>
        <w:rPr>
          <w:sz w:val="28"/>
          <w:szCs w:val="28"/>
        </w:rPr>
      </w:pPr>
      <w:r w:rsidRPr="000C1EC1">
        <w:rPr>
          <w:sz w:val="28"/>
          <w:szCs w:val="28"/>
        </w:rPr>
        <w:t>Author: Anas Aziz (2024AD05253)</w:t>
      </w:r>
    </w:p>
    <w:p w14:paraId="01449A09" w14:textId="77777777" w:rsidR="000C1EC1" w:rsidRDefault="000C1EC1" w:rsidP="00CC2BFB">
      <w:pPr>
        <w:rPr>
          <w:i/>
          <w:iCs/>
          <w:sz w:val="22"/>
          <w:szCs w:val="22"/>
        </w:rPr>
      </w:pPr>
    </w:p>
    <w:p w14:paraId="2165D972" w14:textId="77777777" w:rsidR="00CC2BFB" w:rsidRDefault="00CC2BFB" w:rsidP="000C1EC1">
      <w:pPr>
        <w:rPr>
          <w:sz w:val="22"/>
          <w:szCs w:val="22"/>
        </w:rPr>
      </w:pPr>
    </w:p>
    <w:p w14:paraId="791EC568" w14:textId="77777777" w:rsidR="00CC2BFB" w:rsidRPr="00CC2BFB" w:rsidRDefault="00CC2BFB" w:rsidP="00CC2BFB">
      <w:pPr>
        <w:jc w:val="center"/>
        <w:rPr>
          <w:b/>
          <w:bCs/>
          <w:i/>
          <w:iCs/>
          <w:sz w:val="22"/>
          <w:szCs w:val="22"/>
        </w:rPr>
      </w:pPr>
    </w:p>
    <w:p w14:paraId="2D9B394B" w14:textId="77777777" w:rsidR="00CC2BFB" w:rsidRDefault="00CC2BFB">
      <w:pPr>
        <w:jc w:val="center"/>
      </w:pPr>
    </w:p>
    <w:p w14:paraId="2C36BD32" w14:textId="77777777" w:rsidR="00E70D05" w:rsidRDefault="00000000">
      <w:r>
        <w:br w:type="page"/>
      </w:r>
    </w:p>
    <w:p w14:paraId="4B04F384" w14:textId="77777777" w:rsidR="00E70D05" w:rsidRDefault="00000000">
      <w:pPr>
        <w:pStyle w:val="Heading1"/>
        <w:spacing w:before="300" w:after="150"/>
      </w:pPr>
      <w:r>
        <w:lastRenderedPageBreak/>
        <w:t>1. Objective &amp; Problem Statement</w:t>
      </w:r>
    </w:p>
    <w:p w14:paraId="17FEEC51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This project designs, develops, and deploys a scalable, reproducible machine learning solution that predicts the risk of heart disease from patient health data, following modern MLOps practices end to end: data acquisition, EDA, feature engineering, model development, experiment tracking, automated testing, CI/CD, containerization, cloud/Kubernetes deployment, and monitoring.</w:t>
      </w:r>
    </w:p>
    <w:p w14:paraId="29BC9F57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The classifier outputs a binary prediction — presence or absence of heart disease — along with a confidence score, served through a REST API (POST /predict) suitable for integration into a clinical decision-support workflow.</w:t>
      </w:r>
    </w:p>
    <w:p w14:paraId="4439A41F" w14:textId="77777777" w:rsidR="00E70D05" w:rsidRDefault="00000000">
      <w:pPr>
        <w:pStyle w:val="Heading1"/>
        <w:spacing w:before="300" w:after="150"/>
      </w:pPr>
      <w:r>
        <w:t>2. Dataset</w:t>
      </w:r>
    </w:p>
    <w:p w14:paraId="725A1918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Source: UCI Machine Learning Repository — Heart Disease Data Set (Cleveland Clinic Foundation subset, the only one of the four source hospitals used in all published experiments).</w:t>
      </w:r>
    </w:p>
    <w:p w14:paraId="058193C6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303 patient records, 13 clinical features (age, sex, chest pain type, resting blood pressure, cholesterol, fasting blood sugar, resting ECG, max heart rate, exercise-induced angina, ST depression, slope, number of major vessels, thalassemia).</w:t>
      </w:r>
    </w:p>
    <w:p w14:paraId="570ED5B1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Original target ranges 0 (no disease) to 4 (severity); binarized per standard practice to 0 = absence, 1 = presence.</w:t>
      </w:r>
    </w:p>
    <w:p w14:paraId="6F28BB11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6 missing values (in 'ca' and '</w:t>
      </w:r>
      <w:proofErr w:type="spellStart"/>
      <w:r w:rsidRPr="00845CBA">
        <w:rPr>
          <w:sz w:val="22"/>
          <w:szCs w:val="22"/>
        </w:rPr>
        <w:t>thal</w:t>
      </w:r>
      <w:proofErr w:type="spellEnd"/>
      <w:r w:rsidRPr="00845CBA">
        <w:rPr>
          <w:sz w:val="22"/>
          <w:szCs w:val="22"/>
        </w:rPr>
        <w:t>', encoded as '?'), imputed using the column mode.</w:t>
      </w:r>
    </w:p>
    <w:p w14:paraId="089D7E3B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Acquisition: data/download_data.py attempts to download the raw file directly from the UCI repository, falling back to the locally shipped copy (from heart_disease.zip) when offline — see README §3.</w:t>
      </w:r>
    </w:p>
    <w:p w14:paraId="1D004513" w14:textId="77777777" w:rsidR="00E70D05" w:rsidRDefault="00000000">
      <w:pPr>
        <w:pStyle w:val="Heading1"/>
        <w:spacing w:before="300" w:after="150"/>
      </w:pPr>
      <w:r>
        <w:t>3. Setup / Install Instructions</w:t>
      </w:r>
    </w:p>
    <w:p w14:paraId="2E66A0C0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Clean environment setup:</w:t>
      </w:r>
    </w:p>
    <w:p w14:paraId="3231BE17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python -m </w:t>
      </w:r>
      <w:proofErr w:type="spellStart"/>
      <w:r w:rsidRPr="00845CBA">
        <w:rPr>
          <w:sz w:val="22"/>
          <w:szCs w:val="22"/>
        </w:rPr>
        <w:t>venv</w:t>
      </w:r>
      <w:proofErr w:type="spellEnd"/>
      <w:r w:rsidRPr="00845CBA">
        <w:rPr>
          <w:sz w:val="22"/>
          <w:szCs w:val="22"/>
        </w:rPr>
        <w:t xml:space="preserve"> .</w:t>
      </w:r>
      <w:proofErr w:type="spellStart"/>
      <w:r w:rsidRPr="00845CBA">
        <w:rPr>
          <w:sz w:val="22"/>
          <w:szCs w:val="22"/>
        </w:rPr>
        <w:t>venv</w:t>
      </w:r>
      <w:proofErr w:type="spellEnd"/>
      <w:r w:rsidRPr="00845CBA">
        <w:rPr>
          <w:sz w:val="22"/>
          <w:szCs w:val="22"/>
        </w:rPr>
        <w:t xml:space="preserve"> &amp;&amp; source .</w:t>
      </w:r>
      <w:proofErr w:type="spellStart"/>
      <w:r w:rsidRPr="00845CBA">
        <w:rPr>
          <w:sz w:val="22"/>
          <w:szCs w:val="22"/>
        </w:rPr>
        <w:t>venv</w:t>
      </w:r>
      <w:proofErr w:type="spellEnd"/>
      <w:r w:rsidRPr="00845CBA">
        <w:rPr>
          <w:sz w:val="22"/>
          <w:szCs w:val="22"/>
        </w:rPr>
        <w:t>/bin/activate</w:t>
      </w:r>
    </w:p>
    <w:p w14:paraId="3956581D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pip install -r requirements.txt</w:t>
      </w:r>
    </w:p>
    <w:p w14:paraId="407F2F9F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python data/download_data.py   # acquire raw data</w:t>
      </w:r>
    </w:p>
    <w:p w14:paraId="6A52AD7E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python src/data_prep.py        # clean -&gt; data/processed/heart_clean.csv</w:t>
      </w:r>
    </w:p>
    <w:p w14:paraId="00D6A699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python src/eda.py              # generate EDA plots</w:t>
      </w:r>
    </w:p>
    <w:p w14:paraId="45C1FDAB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python src/train.py            # train, tune, track, save best model</w:t>
      </w:r>
    </w:p>
    <w:p w14:paraId="3E2D6AE7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proofErr w:type="spellStart"/>
      <w:r w:rsidRPr="00845CBA">
        <w:rPr>
          <w:sz w:val="22"/>
          <w:szCs w:val="22"/>
        </w:rPr>
        <w:t>pytest</w:t>
      </w:r>
      <w:proofErr w:type="spellEnd"/>
      <w:r w:rsidRPr="00845CBA">
        <w:rPr>
          <w:sz w:val="22"/>
          <w:szCs w:val="22"/>
        </w:rPr>
        <w:t xml:space="preserve"> tests/ -v --</w:t>
      </w:r>
      <w:proofErr w:type="spellStart"/>
      <w:r w:rsidRPr="00845CBA">
        <w:rPr>
          <w:sz w:val="22"/>
          <w:szCs w:val="22"/>
        </w:rPr>
        <w:t>cov</w:t>
      </w:r>
      <w:proofErr w:type="spellEnd"/>
      <w:r w:rsidRPr="00845CBA">
        <w:rPr>
          <w:sz w:val="22"/>
          <w:szCs w:val="22"/>
        </w:rPr>
        <w:t>=</w:t>
      </w:r>
      <w:proofErr w:type="spellStart"/>
      <w:r w:rsidRPr="00845CBA">
        <w:rPr>
          <w:sz w:val="22"/>
          <w:szCs w:val="22"/>
        </w:rPr>
        <w:t>src</w:t>
      </w:r>
      <w:proofErr w:type="spellEnd"/>
      <w:r w:rsidRPr="00845CBA">
        <w:rPr>
          <w:sz w:val="22"/>
          <w:szCs w:val="22"/>
        </w:rPr>
        <w:t xml:space="preserve"> --</w:t>
      </w:r>
      <w:proofErr w:type="spellStart"/>
      <w:r w:rsidRPr="00845CBA">
        <w:rPr>
          <w:sz w:val="22"/>
          <w:szCs w:val="22"/>
        </w:rPr>
        <w:t>cov</w:t>
      </w:r>
      <w:proofErr w:type="spellEnd"/>
      <w:r w:rsidRPr="00845CBA">
        <w:rPr>
          <w:sz w:val="22"/>
          <w:szCs w:val="22"/>
        </w:rPr>
        <w:t>=app   # run the full test suite</w:t>
      </w:r>
    </w:p>
    <w:p w14:paraId="6F6B06CB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proofErr w:type="spellStart"/>
      <w:r w:rsidRPr="00845CBA">
        <w:rPr>
          <w:sz w:val="22"/>
          <w:szCs w:val="22"/>
        </w:rPr>
        <w:t>uvicorn</w:t>
      </w:r>
      <w:proofErr w:type="spellEnd"/>
      <w:r w:rsidRPr="00845CBA">
        <w:rPr>
          <w:sz w:val="22"/>
          <w:szCs w:val="22"/>
        </w:rPr>
        <w:t xml:space="preserve"> </w:t>
      </w:r>
      <w:proofErr w:type="spellStart"/>
      <w:r w:rsidRPr="00845CBA">
        <w:rPr>
          <w:sz w:val="22"/>
          <w:szCs w:val="22"/>
        </w:rPr>
        <w:t>app.main:app</w:t>
      </w:r>
      <w:proofErr w:type="spellEnd"/>
      <w:r w:rsidRPr="00845CBA">
        <w:rPr>
          <w:sz w:val="22"/>
          <w:szCs w:val="22"/>
        </w:rPr>
        <w:t xml:space="preserve"> --host 0.0.0.0 --port 8000   # serve locally</w:t>
      </w:r>
    </w:p>
    <w:p w14:paraId="77F082A5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docker build -t </w:t>
      </w:r>
      <w:proofErr w:type="spellStart"/>
      <w:r w:rsidRPr="00845CBA">
        <w:rPr>
          <w:sz w:val="22"/>
          <w:szCs w:val="22"/>
        </w:rPr>
        <w:t>heart-disease-api:latest</w:t>
      </w:r>
      <w:proofErr w:type="spellEnd"/>
      <w:r w:rsidRPr="00845CBA">
        <w:rPr>
          <w:sz w:val="22"/>
          <w:szCs w:val="22"/>
        </w:rPr>
        <w:t xml:space="preserve"> .  &amp;&amp; docker run -p 8000:8000 </w:t>
      </w:r>
      <w:proofErr w:type="spellStart"/>
      <w:r w:rsidRPr="00845CBA">
        <w:rPr>
          <w:sz w:val="22"/>
          <w:szCs w:val="22"/>
        </w:rPr>
        <w:t>heart-disease-api:latest</w:t>
      </w:r>
      <w:proofErr w:type="spellEnd"/>
    </w:p>
    <w:p w14:paraId="60D0D92B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Full details, including Kubernetes and monitoring stack setup, are documented in the repository README.md.</w:t>
      </w:r>
    </w:p>
    <w:p w14:paraId="47282FBF" w14:textId="77777777" w:rsidR="00E70D05" w:rsidRDefault="00000000">
      <w:pPr>
        <w:pStyle w:val="Heading1"/>
        <w:spacing w:before="300" w:after="150"/>
      </w:pPr>
      <w:r>
        <w:t>4. Exploratory Data Analysis</w:t>
      </w:r>
    </w:p>
    <w:p w14:paraId="6BBC8627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Data cleaning handled missing values via mode-imputation on 'ca' and '</w:t>
      </w:r>
      <w:proofErr w:type="spellStart"/>
      <w:r w:rsidRPr="00845CBA">
        <w:rPr>
          <w:sz w:val="22"/>
          <w:szCs w:val="22"/>
        </w:rPr>
        <w:t>thal</w:t>
      </w:r>
      <w:proofErr w:type="spellEnd"/>
      <w:r w:rsidRPr="00845CBA">
        <w:rPr>
          <w:sz w:val="22"/>
          <w:szCs w:val="22"/>
        </w:rPr>
        <w:t xml:space="preserve">', enforced numeric </w:t>
      </w:r>
      <w:proofErr w:type="spellStart"/>
      <w:r w:rsidRPr="00845CBA">
        <w:rPr>
          <w:sz w:val="22"/>
          <w:szCs w:val="22"/>
        </w:rPr>
        <w:t>dtypes</w:t>
      </w:r>
      <w:proofErr w:type="spellEnd"/>
      <w:r w:rsidRPr="00845CBA">
        <w:rPr>
          <w:sz w:val="22"/>
          <w:szCs w:val="22"/>
        </w:rPr>
        <w:t xml:space="preserve"> across all columns, and binarized the target. No rows required dropping. The dataset is reasonably balanced (~54% no-disease vs ~46% disease), so accuracy remains meaningful while ROC-AUC, precision and recall are also tracked.</w:t>
      </w:r>
    </w:p>
    <w:p w14:paraId="3A738938" w14:textId="77777777" w:rsidR="00E70D05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B79A2C2" wp14:editId="48AB7311">
            <wp:extent cx="2990850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881" cy="215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F757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1: Class balance of the target variable.</w:t>
      </w:r>
    </w:p>
    <w:p w14:paraId="7F14C82D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25B81CF" wp14:editId="0B9D7665">
            <wp:extent cx="5048250" cy="3338195"/>
            <wp:effectExtent l="0" t="0" r="0" b="0"/>
            <wp:docPr id="1092703705" name="Picture 109270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760" cy="33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650D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2: Distributions of numeric features, including age split by target.</w:t>
      </w:r>
    </w:p>
    <w:p w14:paraId="3641838F" w14:textId="77777777" w:rsidR="00E70D05" w:rsidRDefault="00000000">
      <w:r>
        <w:br w:type="page"/>
      </w:r>
    </w:p>
    <w:p w14:paraId="0A60C4A4" w14:textId="77777777" w:rsidR="00E70D05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10BA163" wp14:editId="3975B826">
            <wp:extent cx="4814888" cy="3766820"/>
            <wp:effectExtent l="0" t="0" r="5080" b="5080"/>
            <wp:docPr id="713929022" name="Picture 71392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924" cy="37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8A31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3: Correlation heatmap across all features and the target.</w:t>
      </w:r>
    </w:p>
    <w:p w14:paraId="55163FA2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Key observations: chest pain type (cp), max heart rate (</w:t>
      </w:r>
      <w:proofErr w:type="spellStart"/>
      <w:r w:rsidRPr="00845CBA">
        <w:rPr>
          <w:sz w:val="22"/>
          <w:szCs w:val="22"/>
        </w:rPr>
        <w:t>thalach</w:t>
      </w:r>
      <w:proofErr w:type="spellEnd"/>
      <w:r w:rsidRPr="00845CBA">
        <w:rPr>
          <w:sz w:val="22"/>
          <w:szCs w:val="22"/>
        </w:rPr>
        <w:t>), exercise-induced angina (</w:t>
      </w:r>
      <w:proofErr w:type="spellStart"/>
      <w:r w:rsidRPr="00845CBA">
        <w:rPr>
          <w:sz w:val="22"/>
          <w:szCs w:val="22"/>
        </w:rPr>
        <w:t>exang</w:t>
      </w:r>
      <w:proofErr w:type="spellEnd"/>
      <w:r w:rsidRPr="00845CBA">
        <w:rPr>
          <w:sz w:val="22"/>
          <w:szCs w:val="22"/>
        </w:rPr>
        <w:t>), ST depression (</w:t>
      </w:r>
      <w:proofErr w:type="spellStart"/>
      <w:r w:rsidRPr="00845CBA">
        <w:rPr>
          <w:sz w:val="22"/>
          <w:szCs w:val="22"/>
        </w:rPr>
        <w:t>oldpeak</w:t>
      </w:r>
      <w:proofErr w:type="spellEnd"/>
      <w:r w:rsidRPr="00845CBA">
        <w:rPr>
          <w:sz w:val="22"/>
          <w:szCs w:val="22"/>
        </w:rPr>
        <w:t>), number of major vessels (ca), and thalassemia (</w:t>
      </w:r>
      <w:proofErr w:type="spellStart"/>
      <w:r w:rsidRPr="00845CBA">
        <w:rPr>
          <w:sz w:val="22"/>
          <w:szCs w:val="22"/>
        </w:rPr>
        <w:t>thal</w:t>
      </w:r>
      <w:proofErr w:type="spellEnd"/>
      <w:r w:rsidRPr="00845CBA">
        <w:rPr>
          <w:sz w:val="22"/>
          <w:szCs w:val="22"/>
        </w:rPr>
        <w:t>) show the strongest association with the presence of heart disease. Cholesterol and resting blood pressure show weaker linear correlation individually but remain clinically relevant and were retained as model features.</w:t>
      </w:r>
    </w:p>
    <w:p w14:paraId="51940EC7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6F64F38" wp14:editId="1944EE4A">
            <wp:extent cx="5048250" cy="1728787"/>
            <wp:effectExtent l="0" t="0" r="0" b="5080"/>
            <wp:docPr id="1526688236" name="Picture 152668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293" cy="173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DBD5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4: Spread of numeric features by target class.</w:t>
      </w:r>
    </w:p>
    <w:p w14:paraId="208957AB" w14:textId="77777777" w:rsidR="00E70D05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0DD775D" wp14:editId="362DA875">
            <wp:extent cx="4957233" cy="2747645"/>
            <wp:effectExtent l="0" t="0" r="0" b="0"/>
            <wp:docPr id="726008387" name="Picture 726008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806" cy="275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411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5: Proportion of disease presence across categorical feature levels.</w:t>
      </w:r>
    </w:p>
    <w:p w14:paraId="03440BD1" w14:textId="77777777" w:rsidR="00E70D05" w:rsidRDefault="00000000">
      <w:pPr>
        <w:pStyle w:val="Heading1"/>
        <w:spacing w:before="300" w:after="150"/>
      </w:pPr>
      <w:r>
        <w:t>5. Feature Engineering &amp; Model Development</w:t>
      </w:r>
    </w:p>
    <w:p w14:paraId="64860A05" w14:textId="77777777" w:rsidR="00E70D05" w:rsidRDefault="00000000">
      <w:pPr>
        <w:pStyle w:val="Heading2"/>
        <w:spacing w:before="240" w:after="120"/>
      </w:pPr>
      <w:r>
        <w:t>5.1 Feature Engineering</w:t>
      </w:r>
    </w:p>
    <w:p w14:paraId="053B4B66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 xml:space="preserve">Numeric features (age, </w:t>
      </w:r>
      <w:proofErr w:type="spellStart"/>
      <w:r w:rsidRPr="00845CBA">
        <w:rPr>
          <w:sz w:val="22"/>
          <w:szCs w:val="22"/>
        </w:rPr>
        <w:t>trestbps</w:t>
      </w:r>
      <w:proofErr w:type="spellEnd"/>
      <w:r w:rsidRPr="00845CBA">
        <w:rPr>
          <w:sz w:val="22"/>
          <w:szCs w:val="22"/>
        </w:rPr>
        <w:t xml:space="preserve">, </w:t>
      </w:r>
      <w:proofErr w:type="spellStart"/>
      <w:r w:rsidRPr="00845CBA">
        <w:rPr>
          <w:sz w:val="22"/>
          <w:szCs w:val="22"/>
        </w:rPr>
        <w:t>chol</w:t>
      </w:r>
      <w:proofErr w:type="spellEnd"/>
      <w:r w:rsidRPr="00845CBA">
        <w:rPr>
          <w:sz w:val="22"/>
          <w:szCs w:val="22"/>
        </w:rPr>
        <w:t xml:space="preserve">, </w:t>
      </w:r>
      <w:proofErr w:type="spellStart"/>
      <w:r w:rsidRPr="00845CBA">
        <w:rPr>
          <w:sz w:val="22"/>
          <w:szCs w:val="22"/>
        </w:rPr>
        <w:t>thalach</w:t>
      </w:r>
      <w:proofErr w:type="spellEnd"/>
      <w:r w:rsidRPr="00845CBA">
        <w:rPr>
          <w:sz w:val="22"/>
          <w:szCs w:val="22"/>
        </w:rPr>
        <w:t xml:space="preserve">, </w:t>
      </w:r>
      <w:proofErr w:type="spellStart"/>
      <w:r w:rsidRPr="00845CBA">
        <w:rPr>
          <w:sz w:val="22"/>
          <w:szCs w:val="22"/>
        </w:rPr>
        <w:t>oldpeak</w:t>
      </w:r>
      <w:proofErr w:type="spellEnd"/>
      <w:r w:rsidRPr="00845CBA">
        <w:rPr>
          <w:sz w:val="22"/>
          <w:szCs w:val="22"/>
        </w:rPr>
        <w:t xml:space="preserve">) are standardized with </w:t>
      </w:r>
      <w:proofErr w:type="spellStart"/>
      <w:r w:rsidRPr="00845CBA">
        <w:rPr>
          <w:sz w:val="22"/>
          <w:szCs w:val="22"/>
        </w:rPr>
        <w:t>StandardScaler</w:t>
      </w:r>
      <w:proofErr w:type="spellEnd"/>
      <w:r w:rsidRPr="00845CBA">
        <w:rPr>
          <w:sz w:val="22"/>
          <w:szCs w:val="22"/>
        </w:rPr>
        <w:t xml:space="preserve">. Categorical/ordinal-coded features (sex, cp, </w:t>
      </w:r>
      <w:proofErr w:type="spellStart"/>
      <w:r w:rsidRPr="00845CBA">
        <w:rPr>
          <w:sz w:val="22"/>
          <w:szCs w:val="22"/>
        </w:rPr>
        <w:t>fbs</w:t>
      </w:r>
      <w:proofErr w:type="spellEnd"/>
      <w:r w:rsidRPr="00845CBA">
        <w:rPr>
          <w:sz w:val="22"/>
          <w:szCs w:val="22"/>
        </w:rPr>
        <w:t xml:space="preserve">, </w:t>
      </w:r>
      <w:proofErr w:type="spellStart"/>
      <w:r w:rsidRPr="00845CBA">
        <w:rPr>
          <w:sz w:val="22"/>
          <w:szCs w:val="22"/>
        </w:rPr>
        <w:t>restecg</w:t>
      </w:r>
      <w:proofErr w:type="spellEnd"/>
      <w:r w:rsidRPr="00845CBA">
        <w:rPr>
          <w:sz w:val="22"/>
          <w:szCs w:val="22"/>
        </w:rPr>
        <w:t xml:space="preserve">, </w:t>
      </w:r>
      <w:proofErr w:type="spellStart"/>
      <w:r w:rsidRPr="00845CBA">
        <w:rPr>
          <w:sz w:val="22"/>
          <w:szCs w:val="22"/>
        </w:rPr>
        <w:t>exang</w:t>
      </w:r>
      <w:proofErr w:type="spellEnd"/>
      <w:r w:rsidRPr="00845CBA">
        <w:rPr>
          <w:sz w:val="22"/>
          <w:szCs w:val="22"/>
        </w:rPr>
        <w:t xml:space="preserve">, slope, ca, </w:t>
      </w:r>
      <w:proofErr w:type="spellStart"/>
      <w:r w:rsidRPr="00845CBA">
        <w:rPr>
          <w:sz w:val="22"/>
          <w:szCs w:val="22"/>
        </w:rPr>
        <w:t>thal</w:t>
      </w:r>
      <w:proofErr w:type="spellEnd"/>
      <w:r w:rsidRPr="00845CBA">
        <w:rPr>
          <w:sz w:val="22"/>
          <w:szCs w:val="22"/>
        </w:rPr>
        <w:t xml:space="preserve">) are one-hot encoded with </w:t>
      </w:r>
      <w:proofErr w:type="spellStart"/>
      <w:r w:rsidRPr="00845CBA">
        <w:rPr>
          <w:sz w:val="22"/>
          <w:szCs w:val="22"/>
        </w:rPr>
        <w:t>handle_unknown</w:t>
      </w:r>
      <w:proofErr w:type="spellEnd"/>
      <w:r w:rsidRPr="00845CBA">
        <w:rPr>
          <w:sz w:val="22"/>
          <w:szCs w:val="22"/>
        </w:rPr>
        <w:t xml:space="preserve">='ignore' for robustness to unseen categories at inference time. Both transforms are bundled into a single </w:t>
      </w:r>
      <w:proofErr w:type="spellStart"/>
      <w:r w:rsidRPr="00845CBA">
        <w:rPr>
          <w:sz w:val="22"/>
          <w:szCs w:val="22"/>
        </w:rPr>
        <w:t>sklearn</w:t>
      </w:r>
      <w:proofErr w:type="spellEnd"/>
      <w:r w:rsidRPr="00845CBA">
        <w:rPr>
          <w:sz w:val="22"/>
          <w:szCs w:val="22"/>
        </w:rPr>
        <w:t xml:space="preserve"> </w:t>
      </w:r>
      <w:proofErr w:type="spellStart"/>
      <w:r w:rsidRPr="00845CBA">
        <w:rPr>
          <w:sz w:val="22"/>
          <w:szCs w:val="22"/>
        </w:rPr>
        <w:t>ColumnTransformer</w:t>
      </w:r>
      <w:proofErr w:type="spellEnd"/>
      <w:r w:rsidRPr="00845CBA">
        <w:rPr>
          <w:sz w:val="22"/>
          <w:szCs w:val="22"/>
        </w:rPr>
        <w:t xml:space="preserve"> (</w:t>
      </w:r>
      <w:proofErr w:type="spellStart"/>
      <w:r w:rsidRPr="00845CBA">
        <w:rPr>
          <w:sz w:val="22"/>
          <w:szCs w:val="22"/>
        </w:rPr>
        <w:t>src</w:t>
      </w:r>
      <w:proofErr w:type="spellEnd"/>
      <w:r w:rsidRPr="00845CBA">
        <w:rPr>
          <w:sz w:val="22"/>
          <w:szCs w:val="22"/>
        </w:rPr>
        <w:t>/features.py), which is embedded inside the final serialized model Pipeline — eliminating train/serve skew.</w:t>
      </w:r>
    </w:p>
    <w:p w14:paraId="4EC8298C" w14:textId="77777777" w:rsidR="00E70D05" w:rsidRDefault="00000000">
      <w:pPr>
        <w:pStyle w:val="Heading2"/>
        <w:spacing w:before="240" w:after="120"/>
      </w:pPr>
      <w:r>
        <w:t>5.2 Model Selection &amp; Tuning</w:t>
      </w:r>
    </w:p>
    <w:p w14:paraId="6FEEC11D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 xml:space="preserve">Two classifiers were trained and tuned via </w:t>
      </w:r>
      <w:proofErr w:type="spellStart"/>
      <w:r w:rsidRPr="00845CBA">
        <w:rPr>
          <w:sz w:val="22"/>
          <w:szCs w:val="22"/>
        </w:rPr>
        <w:t>GridSearchCV</w:t>
      </w:r>
      <w:proofErr w:type="spellEnd"/>
      <w:r w:rsidRPr="00845CBA">
        <w:rPr>
          <w:sz w:val="22"/>
          <w:szCs w:val="22"/>
        </w:rPr>
        <w:t xml:space="preserve"> with 5-fold stratified cross-validation, optimizing ROC-AUC:</w:t>
      </w:r>
    </w:p>
    <w:p w14:paraId="35736CE6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Logistic Regression — grid over C ∈ {0.01, 0.1, 1, 10}, L2 penalty, </w:t>
      </w:r>
      <w:proofErr w:type="spellStart"/>
      <w:r w:rsidRPr="00845CBA">
        <w:rPr>
          <w:sz w:val="22"/>
          <w:szCs w:val="22"/>
        </w:rPr>
        <w:t>lbfgs</w:t>
      </w:r>
      <w:proofErr w:type="spellEnd"/>
      <w:r w:rsidRPr="00845CBA">
        <w:rPr>
          <w:sz w:val="22"/>
          <w:szCs w:val="22"/>
        </w:rPr>
        <w:t xml:space="preserve"> solver.</w:t>
      </w:r>
    </w:p>
    <w:p w14:paraId="282574AB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Random Forest — grid over </w:t>
      </w:r>
      <w:proofErr w:type="spellStart"/>
      <w:r w:rsidRPr="00845CBA">
        <w:rPr>
          <w:sz w:val="22"/>
          <w:szCs w:val="22"/>
        </w:rPr>
        <w:t>n_estimators</w:t>
      </w:r>
      <w:proofErr w:type="spellEnd"/>
      <w:r w:rsidRPr="00845CBA">
        <w:rPr>
          <w:sz w:val="22"/>
          <w:szCs w:val="22"/>
        </w:rPr>
        <w:t xml:space="preserve"> ∈ {100, 200, 300}, </w:t>
      </w:r>
      <w:proofErr w:type="spellStart"/>
      <w:r w:rsidRPr="00845CBA">
        <w:rPr>
          <w:sz w:val="22"/>
          <w:szCs w:val="22"/>
        </w:rPr>
        <w:t>max_depth</w:t>
      </w:r>
      <w:proofErr w:type="spellEnd"/>
      <w:r w:rsidRPr="00845CBA">
        <w:rPr>
          <w:sz w:val="22"/>
          <w:szCs w:val="22"/>
        </w:rPr>
        <w:t xml:space="preserve"> ∈ {None, 4, 6, 8}, </w:t>
      </w:r>
      <w:proofErr w:type="spellStart"/>
      <w:r w:rsidRPr="00845CBA">
        <w:rPr>
          <w:sz w:val="22"/>
          <w:szCs w:val="22"/>
        </w:rPr>
        <w:t>min_samples_leaf</w:t>
      </w:r>
      <w:proofErr w:type="spellEnd"/>
      <w:r w:rsidRPr="00845CBA">
        <w:rPr>
          <w:sz w:val="22"/>
          <w:szCs w:val="22"/>
        </w:rPr>
        <w:t xml:space="preserve"> ∈ {1, 2, 4}.</w:t>
      </w:r>
    </w:p>
    <w:p w14:paraId="3FF9980B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An 80/20 stratified train/test split (</w:t>
      </w:r>
      <w:proofErr w:type="spellStart"/>
      <w:r w:rsidRPr="00845CBA">
        <w:rPr>
          <w:sz w:val="22"/>
          <w:szCs w:val="22"/>
        </w:rPr>
        <w:t>random_state</w:t>
      </w:r>
      <w:proofErr w:type="spellEnd"/>
      <w:r w:rsidRPr="00845CBA">
        <w:rPr>
          <w:sz w:val="22"/>
          <w:szCs w:val="22"/>
        </w:rPr>
        <w:t>=42) was held out for final, unbiased evaluation.</w:t>
      </w:r>
    </w:p>
    <w:p w14:paraId="654AA241" w14:textId="77777777" w:rsidR="00E70D05" w:rsidRDefault="00000000">
      <w:pPr>
        <w:pStyle w:val="Heading2"/>
        <w:spacing w:before="240" w:after="120"/>
      </w:pPr>
      <w:r>
        <w:t>5.3 Results</w:t>
      </w:r>
    </w:p>
    <w:tbl>
      <w:tblPr>
        <w:tblW w:w="104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14"/>
        <w:gridCol w:w="1276"/>
        <w:gridCol w:w="1275"/>
        <w:gridCol w:w="1276"/>
        <w:gridCol w:w="1276"/>
        <w:gridCol w:w="2189"/>
      </w:tblGrid>
      <w:tr w:rsidR="00E70D05" w14:paraId="606EAF24" w14:textId="77777777" w:rsidTr="000C1EC1">
        <w:trPr>
          <w:tblHeader/>
        </w:trPr>
        <w:tc>
          <w:tcPr>
            <w:tcW w:w="1700" w:type="dxa"/>
            <w:shd w:val="clear" w:color="auto" w:fill="2E4E7E"/>
          </w:tcPr>
          <w:p w14:paraId="7B3F83A8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414" w:type="dxa"/>
            <w:shd w:val="clear" w:color="auto" w:fill="2E4E7E"/>
          </w:tcPr>
          <w:p w14:paraId="4EAAC163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CV ROC-AUC</w:t>
            </w:r>
          </w:p>
        </w:tc>
        <w:tc>
          <w:tcPr>
            <w:tcW w:w="1276" w:type="dxa"/>
            <w:shd w:val="clear" w:color="auto" w:fill="2E4E7E"/>
          </w:tcPr>
          <w:p w14:paraId="07C9C876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275" w:type="dxa"/>
            <w:shd w:val="clear" w:color="auto" w:fill="2E4E7E"/>
          </w:tcPr>
          <w:p w14:paraId="631C1402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276" w:type="dxa"/>
            <w:shd w:val="clear" w:color="auto" w:fill="2E4E7E"/>
          </w:tcPr>
          <w:p w14:paraId="473872F5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1276" w:type="dxa"/>
            <w:shd w:val="clear" w:color="auto" w:fill="2E4E7E"/>
          </w:tcPr>
          <w:p w14:paraId="5B9EFFDD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2189" w:type="dxa"/>
            <w:shd w:val="clear" w:color="auto" w:fill="2E4E7E"/>
          </w:tcPr>
          <w:p w14:paraId="7DCA9979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Test ROC-AUC</w:t>
            </w:r>
          </w:p>
        </w:tc>
      </w:tr>
      <w:tr w:rsidR="00E70D05" w14:paraId="61E9EAE1" w14:textId="77777777" w:rsidTr="000C1EC1">
        <w:tc>
          <w:tcPr>
            <w:tcW w:w="1700" w:type="dxa"/>
          </w:tcPr>
          <w:p w14:paraId="1141DF68" w14:textId="77777777" w:rsidR="00E70D05" w:rsidRDefault="00000000"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1414" w:type="dxa"/>
          </w:tcPr>
          <w:p w14:paraId="27245EC4" w14:textId="77777777" w:rsidR="00E70D05" w:rsidRDefault="00000000">
            <w:r>
              <w:rPr>
                <w:sz w:val="18"/>
                <w:szCs w:val="18"/>
              </w:rPr>
              <w:t>0.903</w:t>
            </w:r>
          </w:p>
        </w:tc>
        <w:tc>
          <w:tcPr>
            <w:tcW w:w="1276" w:type="dxa"/>
          </w:tcPr>
          <w:p w14:paraId="395451B5" w14:textId="77777777" w:rsidR="00E70D05" w:rsidRDefault="00000000">
            <w:r>
              <w:rPr>
                <w:sz w:val="18"/>
                <w:szCs w:val="18"/>
              </w:rPr>
              <w:t>0.885</w:t>
            </w:r>
          </w:p>
        </w:tc>
        <w:tc>
          <w:tcPr>
            <w:tcW w:w="1275" w:type="dxa"/>
          </w:tcPr>
          <w:p w14:paraId="72CF51AF" w14:textId="77777777" w:rsidR="00E70D05" w:rsidRDefault="00000000">
            <w:r>
              <w:rPr>
                <w:sz w:val="18"/>
                <w:szCs w:val="18"/>
              </w:rPr>
              <w:t>0.839</w:t>
            </w:r>
          </w:p>
        </w:tc>
        <w:tc>
          <w:tcPr>
            <w:tcW w:w="1276" w:type="dxa"/>
          </w:tcPr>
          <w:p w14:paraId="167DAAFA" w14:textId="77777777" w:rsidR="00E70D05" w:rsidRDefault="00000000">
            <w:r>
              <w:rPr>
                <w:sz w:val="18"/>
                <w:szCs w:val="18"/>
              </w:rPr>
              <w:t>0.929</w:t>
            </w:r>
          </w:p>
        </w:tc>
        <w:tc>
          <w:tcPr>
            <w:tcW w:w="1276" w:type="dxa"/>
          </w:tcPr>
          <w:p w14:paraId="6E14EACC" w14:textId="77777777" w:rsidR="00E70D05" w:rsidRDefault="00000000">
            <w:r>
              <w:rPr>
                <w:sz w:val="18"/>
                <w:szCs w:val="18"/>
              </w:rPr>
              <w:t>0.881</w:t>
            </w:r>
          </w:p>
        </w:tc>
        <w:tc>
          <w:tcPr>
            <w:tcW w:w="2189" w:type="dxa"/>
          </w:tcPr>
          <w:p w14:paraId="338073DE" w14:textId="77777777" w:rsidR="00E70D05" w:rsidRDefault="00000000">
            <w:r>
              <w:rPr>
                <w:sz w:val="18"/>
                <w:szCs w:val="18"/>
              </w:rPr>
              <w:t>0.966</w:t>
            </w:r>
          </w:p>
        </w:tc>
      </w:tr>
      <w:tr w:rsidR="00E70D05" w14:paraId="215B317C" w14:textId="77777777" w:rsidTr="000C1EC1">
        <w:tc>
          <w:tcPr>
            <w:tcW w:w="1700" w:type="dxa"/>
          </w:tcPr>
          <w:p w14:paraId="65E4B4C5" w14:textId="77777777" w:rsidR="00E70D05" w:rsidRDefault="00000000"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414" w:type="dxa"/>
          </w:tcPr>
          <w:p w14:paraId="11F7CD26" w14:textId="77777777" w:rsidR="00E70D05" w:rsidRDefault="00000000">
            <w:r>
              <w:rPr>
                <w:sz w:val="18"/>
                <w:szCs w:val="18"/>
              </w:rPr>
              <w:t>0.901</w:t>
            </w:r>
          </w:p>
        </w:tc>
        <w:tc>
          <w:tcPr>
            <w:tcW w:w="1276" w:type="dxa"/>
          </w:tcPr>
          <w:p w14:paraId="6A85EDA3" w14:textId="77777777" w:rsidR="00E70D05" w:rsidRDefault="00000000">
            <w:r>
              <w:rPr>
                <w:sz w:val="18"/>
                <w:szCs w:val="18"/>
              </w:rPr>
              <w:t>0.836</w:t>
            </w:r>
          </w:p>
        </w:tc>
        <w:tc>
          <w:tcPr>
            <w:tcW w:w="1275" w:type="dxa"/>
          </w:tcPr>
          <w:p w14:paraId="2EFA8751" w14:textId="77777777" w:rsidR="00E70D05" w:rsidRDefault="00000000">
            <w:r>
              <w:rPr>
                <w:sz w:val="18"/>
                <w:szCs w:val="18"/>
              </w:rPr>
              <w:t>0.821</w:t>
            </w:r>
          </w:p>
        </w:tc>
        <w:tc>
          <w:tcPr>
            <w:tcW w:w="1276" w:type="dxa"/>
          </w:tcPr>
          <w:p w14:paraId="5C2606FD" w14:textId="77777777" w:rsidR="00E70D05" w:rsidRDefault="00000000">
            <w:r>
              <w:rPr>
                <w:sz w:val="18"/>
                <w:szCs w:val="18"/>
              </w:rPr>
              <w:t>0.821</w:t>
            </w:r>
          </w:p>
        </w:tc>
        <w:tc>
          <w:tcPr>
            <w:tcW w:w="1276" w:type="dxa"/>
          </w:tcPr>
          <w:p w14:paraId="39E70C93" w14:textId="77777777" w:rsidR="00E70D05" w:rsidRDefault="00000000">
            <w:r>
              <w:rPr>
                <w:sz w:val="18"/>
                <w:szCs w:val="18"/>
              </w:rPr>
              <w:t>0.821</w:t>
            </w:r>
          </w:p>
        </w:tc>
        <w:tc>
          <w:tcPr>
            <w:tcW w:w="2189" w:type="dxa"/>
          </w:tcPr>
          <w:p w14:paraId="6FDA361F" w14:textId="77777777" w:rsidR="00E70D05" w:rsidRDefault="00000000">
            <w:r>
              <w:rPr>
                <w:sz w:val="18"/>
                <w:szCs w:val="18"/>
              </w:rPr>
              <w:t>0.944</w:t>
            </w:r>
          </w:p>
        </w:tc>
      </w:tr>
    </w:tbl>
    <w:p w14:paraId="42861D04" w14:textId="77777777" w:rsidR="00E70D05" w:rsidRDefault="00E70D05">
      <w:pPr>
        <w:spacing w:after="140"/>
      </w:pPr>
    </w:p>
    <w:p w14:paraId="2E13FA6C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Logistic Regression was selected as the production model: it achieved the highest test ROC-AUC (0.966) and recall (0.929) — recall is prioritized in a screening context, since missing an at-risk patient (false negative) is more costly than a false alarm. Its best hyperparameters were C=1, penalty='l2', solver='</w:t>
      </w:r>
      <w:proofErr w:type="spellStart"/>
      <w:r w:rsidRPr="00845CBA">
        <w:rPr>
          <w:sz w:val="22"/>
          <w:szCs w:val="22"/>
        </w:rPr>
        <w:t>lbfgs</w:t>
      </w:r>
      <w:proofErr w:type="spellEnd"/>
      <w:r w:rsidRPr="00845CBA">
        <w:rPr>
          <w:sz w:val="22"/>
          <w:szCs w:val="22"/>
        </w:rPr>
        <w:t>'.</w:t>
      </w:r>
    </w:p>
    <w:p w14:paraId="4F7ABE27" w14:textId="77777777" w:rsidR="00E70D05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8AC3AAE" wp14:editId="4C6C1636">
            <wp:extent cx="3030670" cy="2378075"/>
            <wp:effectExtent l="0" t="0" r="0" b="3175"/>
            <wp:docPr id="1624445429" name="Picture 162444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597" cy="23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AB7F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6: Confusion matrix — Logistic Regression (test set).</w:t>
      </w:r>
    </w:p>
    <w:p w14:paraId="7D08EBFE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C553CEC" wp14:editId="30BF118C">
            <wp:extent cx="3313430" cy="2225216"/>
            <wp:effectExtent l="0" t="0" r="1270" b="3810"/>
            <wp:docPr id="1819997601" name="Picture 1819997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130" cy="22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6CB4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7: ROC curve — Logistic Regression (test set, AUC = 0.966).</w:t>
      </w:r>
    </w:p>
    <w:p w14:paraId="272111EE" w14:textId="77777777" w:rsidR="00E70D05" w:rsidRDefault="00000000">
      <w:pPr>
        <w:pStyle w:val="Heading1"/>
        <w:spacing w:before="300" w:after="150"/>
      </w:pPr>
      <w:r>
        <w:t>6. Experiment Tracking (</w:t>
      </w:r>
      <w:proofErr w:type="spellStart"/>
      <w:r>
        <w:t>MLflow</w:t>
      </w:r>
      <w:proofErr w:type="spellEnd"/>
      <w:r>
        <w:t>)</w:t>
      </w:r>
    </w:p>
    <w:p w14:paraId="3AB99773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 xml:space="preserve">Every training run is tracked via </w:t>
      </w:r>
      <w:proofErr w:type="spellStart"/>
      <w:r w:rsidRPr="00845CBA">
        <w:rPr>
          <w:sz w:val="22"/>
          <w:szCs w:val="22"/>
        </w:rPr>
        <w:t>MLflow</w:t>
      </w:r>
      <w:proofErr w:type="spellEnd"/>
      <w:r w:rsidRPr="00845CBA">
        <w:rPr>
          <w:sz w:val="22"/>
          <w:szCs w:val="22"/>
        </w:rPr>
        <w:t xml:space="preserve"> (</w:t>
      </w:r>
      <w:proofErr w:type="spellStart"/>
      <w:r w:rsidRPr="00845CBA">
        <w:rPr>
          <w:sz w:val="22"/>
          <w:szCs w:val="22"/>
        </w:rPr>
        <w:t>src</w:t>
      </w:r>
      <w:proofErr w:type="spellEnd"/>
      <w:r w:rsidRPr="00845CBA">
        <w:rPr>
          <w:sz w:val="22"/>
          <w:szCs w:val="22"/>
        </w:rPr>
        <w:t xml:space="preserve">/train.py, wrapped by </w:t>
      </w:r>
      <w:proofErr w:type="spellStart"/>
      <w:r w:rsidRPr="00845CBA">
        <w:rPr>
          <w:sz w:val="22"/>
          <w:szCs w:val="22"/>
        </w:rPr>
        <w:t>src</w:t>
      </w:r>
      <w:proofErr w:type="spellEnd"/>
      <w:r w:rsidRPr="00845CBA">
        <w:rPr>
          <w:sz w:val="22"/>
          <w:szCs w:val="22"/>
        </w:rPr>
        <w:t>/mlflow_compat.py): experiment '</w:t>
      </w:r>
      <w:proofErr w:type="spellStart"/>
      <w:r w:rsidRPr="00845CBA">
        <w:rPr>
          <w:sz w:val="22"/>
          <w:szCs w:val="22"/>
        </w:rPr>
        <w:t>heart_disease_classification</w:t>
      </w:r>
      <w:proofErr w:type="spellEnd"/>
      <w:r w:rsidRPr="00845CBA">
        <w:rPr>
          <w:sz w:val="22"/>
          <w:szCs w:val="22"/>
        </w:rPr>
        <w:t>' contains one run per model. Each run logs:</w:t>
      </w:r>
    </w:p>
    <w:p w14:paraId="7CF3F542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Parameters: </w:t>
      </w:r>
      <w:proofErr w:type="spellStart"/>
      <w:r w:rsidRPr="00845CBA">
        <w:rPr>
          <w:sz w:val="22"/>
          <w:szCs w:val="22"/>
        </w:rPr>
        <w:t>model_type</w:t>
      </w:r>
      <w:proofErr w:type="spellEnd"/>
      <w:r w:rsidRPr="00845CBA">
        <w:rPr>
          <w:sz w:val="22"/>
          <w:szCs w:val="22"/>
        </w:rPr>
        <w:t xml:space="preserve"> and the best hyperparameters found by </w:t>
      </w:r>
      <w:proofErr w:type="spellStart"/>
      <w:r w:rsidRPr="00845CBA">
        <w:rPr>
          <w:sz w:val="22"/>
          <w:szCs w:val="22"/>
        </w:rPr>
        <w:t>GridSearchCV</w:t>
      </w:r>
      <w:proofErr w:type="spellEnd"/>
      <w:r w:rsidRPr="00845CBA">
        <w:rPr>
          <w:sz w:val="22"/>
          <w:szCs w:val="22"/>
        </w:rPr>
        <w:t>.</w:t>
      </w:r>
    </w:p>
    <w:p w14:paraId="3614E70E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Metrics: </w:t>
      </w:r>
      <w:proofErr w:type="spellStart"/>
      <w:r w:rsidRPr="00845CBA">
        <w:rPr>
          <w:sz w:val="22"/>
          <w:szCs w:val="22"/>
        </w:rPr>
        <w:t>cv_best_roc_auc</w:t>
      </w:r>
      <w:proofErr w:type="spellEnd"/>
      <w:r w:rsidRPr="00845CBA">
        <w:rPr>
          <w:sz w:val="22"/>
          <w:szCs w:val="22"/>
        </w:rPr>
        <w:t xml:space="preserve"> plus test accuracy, precision, recall, F1, and ROC-AUC.</w:t>
      </w:r>
    </w:p>
    <w:p w14:paraId="5AF0C426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Artifacts: confusion-matrix and ROC-curve plots, and the fitted </w:t>
      </w:r>
      <w:proofErr w:type="spellStart"/>
      <w:r w:rsidRPr="00845CBA">
        <w:rPr>
          <w:sz w:val="22"/>
          <w:szCs w:val="22"/>
        </w:rPr>
        <w:t>sklearn</w:t>
      </w:r>
      <w:proofErr w:type="spellEnd"/>
      <w:r w:rsidRPr="00845CBA">
        <w:rPr>
          <w:sz w:val="22"/>
          <w:szCs w:val="22"/>
        </w:rPr>
        <w:t xml:space="preserve"> Pipeline itself (</w:t>
      </w:r>
      <w:proofErr w:type="spellStart"/>
      <w:r w:rsidRPr="00845CBA">
        <w:rPr>
          <w:sz w:val="22"/>
          <w:szCs w:val="22"/>
        </w:rPr>
        <w:t>mlflow.sklearn.log_model</w:t>
      </w:r>
      <w:proofErr w:type="spellEnd"/>
      <w:r w:rsidRPr="00845CBA">
        <w:rPr>
          <w:sz w:val="22"/>
          <w:szCs w:val="22"/>
        </w:rPr>
        <w:t>).</w:t>
      </w:r>
    </w:p>
    <w:p w14:paraId="61A1CB42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Run `</w:t>
      </w:r>
      <w:proofErr w:type="spellStart"/>
      <w:r w:rsidRPr="00845CBA">
        <w:rPr>
          <w:sz w:val="22"/>
          <w:szCs w:val="22"/>
        </w:rPr>
        <w:t>mlflow</w:t>
      </w:r>
      <w:proofErr w:type="spellEnd"/>
      <w:r w:rsidRPr="00845CBA">
        <w:rPr>
          <w:sz w:val="22"/>
          <w:szCs w:val="22"/>
        </w:rPr>
        <w:t xml:space="preserve"> </w:t>
      </w:r>
      <w:proofErr w:type="spellStart"/>
      <w:r w:rsidRPr="00845CBA">
        <w:rPr>
          <w:sz w:val="22"/>
          <w:szCs w:val="22"/>
        </w:rPr>
        <w:t>ui</w:t>
      </w:r>
      <w:proofErr w:type="spellEnd"/>
      <w:r w:rsidRPr="00845CBA">
        <w:rPr>
          <w:sz w:val="22"/>
          <w:szCs w:val="22"/>
        </w:rPr>
        <w:t xml:space="preserve">` (after `pip install -r requirements.txt`) to browse all runs, compare metrics, and download artifacts at http://localhost:5000. Insert a screenshot of the </w:t>
      </w:r>
      <w:proofErr w:type="spellStart"/>
      <w:r w:rsidRPr="00845CBA">
        <w:rPr>
          <w:sz w:val="22"/>
          <w:szCs w:val="22"/>
        </w:rPr>
        <w:t>MLflow</w:t>
      </w:r>
      <w:proofErr w:type="spellEnd"/>
      <w:r w:rsidRPr="00845CBA">
        <w:rPr>
          <w:sz w:val="22"/>
          <w:szCs w:val="22"/>
        </w:rPr>
        <w:t xml:space="preserve"> UI here: screenshots/01_mlflow_ui.png.</w:t>
      </w:r>
    </w:p>
    <w:p w14:paraId="0686C0FF" w14:textId="77777777" w:rsidR="00B76652" w:rsidRDefault="00B76652">
      <w:pPr>
        <w:spacing w:after="140"/>
        <w:rPr>
          <w:sz w:val="24"/>
          <w:szCs w:val="24"/>
        </w:rPr>
      </w:pPr>
    </w:p>
    <w:p w14:paraId="645DA8C9" w14:textId="77777777" w:rsidR="00B76652" w:rsidRDefault="00B76652">
      <w:pPr>
        <w:spacing w:after="140"/>
        <w:rPr>
          <w:sz w:val="24"/>
          <w:szCs w:val="24"/>
        </w:rPr>
      </w:pPr>
    </w:p>
    <w:p w14:paraId="295DD93A" w14:textId="77777777" w:rsidR="00B76652" w:rsidRDefault="00B76652">
      <w:pPr>
        <w:spacing w:after="140"/>
        <w:rPr>
          <w:sz w:val="24"/>
          <w:szCs w:val="24"/>
        </w:rPr>
      </w:pPr>
    </w:p>
    <w:p w14:paraId="4E4F4BBB" w14:textId="77777777" w:rsidR="00B76652" w:rsidRPr="00B76652" w:rsidRDefault="00B76652">
      <w:pPr>
        <w:spacing w:after="140"/>
        <w:rPr>
          <w:sz w:val="24"/>
          <w:szCs w:val="24"/>
        </w:rPr>
      </w:pPr>
    </w:p>
    <w:p w14:paraId="16FF7A92" w14:textId="77777777" w:rsidR="00E70D05" w:rsidRDefault="00000000">
      <w:pPr>
        <w:pStyle w:val="Heading1"/>
        <w:spacing w:before="300" w:after="150"/>
      </w:pPr>
      <w:r>
        <w:t>7. Model Packaging &amp; Reproducibility</w:t>
      </w:r>
    </w:p>
    <w:p w14:paraId="620DF37A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lastRenderedPageBreak/>
        <w:t>Final model saved as models/</w:t>
      </w:r>
      <w:proofErr w:type="spellStart"/>
      <w:r w:rsidRPr="00845CBA">
        <w:rPr>
          <w:sz w:val="22"/>
          <w:szCs w:val="22"/>
        </w:rPr>
        <w:t>model.pkl</w:t>
      </w:r>
      <w:proofErr w:type="spellEnd"/>
      <w:r w:rsidRPr="00845CBA">
        <w:rPr>
          <w:sz w:val="22"/>
          <w:szCs w:val="22"/>
        </w:rPr>
        <w:t xml:space="preserve"> — a single </w:t>
      </w:r>
      <w:proofErr w:type="spellStart"/>
      <w:r w:rsidRPr="00845CBA">
        <w:rPr>
          <w:sz w:val="22"/>
          <w:szCs w:val="22"/>
        </w:rPr>
        <w:t>sklearn</w:t>
      </w:r>
      <w:proofErr w:type="spellEnd"/>
      <w:r w:rsidRPr="00845CBA">
        <w:rPr>
          <w:sz w:val="22"/>
          <w:szCs w:val="22"/>
        </w:rPr>
        <w:t xml:space="preserve"> Pipeline (preprocessing + classifier) via </w:t>
      </w:r>
      <w:proofErr w:type="spellStart"/>
      <w:r w:rsidRPr="00845CBA">
        <w:rPr>
          <w:sz w:val="22"/>
          <w:szCs w:val="22"/>
        </w:rPr>
        <w:t>joblib</w:t>
      </w:r>
      <w:proofErr w:type="spellEnd"/>
      <w:r w:rsidRPr="00845CBA">
        <w:rPr>
          <w:sz w:val="22"/>
          <w:szCs w:val="22"/>
        </w:rPr>
        <w:t>, so a single artifact fully reproduces predictions with no separate preprocessing code needed at inference time.</w:t>
      </w:r>
    </w:p>
    <w:p w14:paraId="4C427140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models/</w:t>
      </w:r>
      <w:proofErr w:type="spellStart"/>
      <w:r w:rsidRPr="00845CBA">
        <w:rPr>
          <w:sz w:val="22"/>
          <w:szCs w:val="22"/>
        </w:rPr>
        <w:t>model_card.json</w:t>
      </w:r>
      <w:proofErr w:type="spellEnd"/>
      <w:r w:rsidRPr="00845CBA">
        <w:rPr>
          <w:sz w:val="22"/>
          <w:szCs w:val="22"/>
        </w:rPr>
        <w:t xml:space="preserve"> records the chosen model, its test metrics, the exact feature list/order, target name, and </w:t>
      </w:r>
      <w:proofErr w:type="spellStart"/>
      <w:r w:rsidRPr="00845CBA">
        <w:rPr>
          <w:sz w:val="22"/>
          <w:szCs w:val="22"/>
        </w:rPr>
        <w:t>random_state</w:t>
      </w:r>
      <w:proofErr w:type="spellEnd"/>
      <w:r w:rsidRPr="00845CBA">
        <w:rPr>
          <w:sz w:val="22"/>
          <w:szCs w:val="22"/>
        </w:rPr>
        <w:t xml:space="preserve"> — enabling audit and reproducibility.</w:t>
      </w:r>
    </w:p>
    <w:p w14:paraId="2BFF8D9A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requirements.txt pins exact versions for every dependency (pandas, scikit-learn, </w:t>
      </w:r>
      <w:proofErr w:type="spellStart"/>
      <w:r w:rsidRPr="00845CBA">
        <w:rPr>
          <w:sz w:val="22"/>
          <w:szCs w:val="22"/>
        </w:rPr>
        <w:t>mlflow</w:t>
      </w:r>
      <w:proofErr w:type="spellEnd"/>
      <w:r w:rsidRPr="00845CBA">
        <w:rPr>
          <w:sz w:val="22"/>
          <w:szCs w:val="22"/>
        </w:rPr>
        <w:t xml:space="preserve">, </w:t>
      </w:r>
      <w:proofErr w:type="spellStart"/>
      <w:r w:rsidRPr="00845CBA">
        <w:rPr>
          <w:sz w:val="22"/>
          <w:szCs w:val="22"/>
        </w:rPr>
        <w:t>fastapi</w:t>
      </w:r>
      <w:proofErr w:type="spellEnd"/>
      <w:r w:rsidRPr="00845CBA">
        <w:rPr>
          <w:sz w:val="22"/>
          <w:szCs w:val="22"/>
        </w:rPr>
        <w:t>, etc.).</w:t>
      </w:r>
    </w:p>
    <w:p w14:paraId="05E80F43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Fixed </w:t>
      </w:r>
      <w:proofErr w:type="spellStart"/>
      <w:r w:rsidRPr="00845CBA">
        <w:rPr>
          <w:sz w:val="22"/>
          <w:szCs w:val="22"/>
        </w:rPr>
        <w:t>random_state</w:t>
      </w:r>
      <w:proofErr w:type="spellEnd"/>
      <w:r w:rsidRPr="00845CBA">
        <w:rPr>
          <w:sz w:val="22"/>
          <w:szCs w:val="22"/>
        </w:rPr>
        <w:t>=42 used consistently across the train/test split, cross-validation folds, and both models.</w:t>
      </w:r>
    </w:p>
    <w:p w14:paraId="329E274D" w14:textId="77777777" w:rsidR="00E70D05" w:rsidRDefault="00000000">
      <w:pPr>
        <w:pStyle w:val="Heading1"/>
        <w:spacing w:before="300" w:after="150"/>
      </w:pPr>
      <w:r>
        <w:t>8. CI/CD Pipeline &amp; Automated Testing</w:t>
      </w:r>
    </w:p>
    <w:p w14:paraId="78568405" w14:textId="77777777" w:rsidR="00E70D05" w:rsidRDefault="00000000">
      <w:pPr>
        <w:pStyle w:val="Heading2"/>
        <w:spacing w:before="240" w:after="120"/>
      </w:pPr>
      <w:r>
        <w:t>8.1 Unit Tests</w:t>
      </w:r>
    </w:p>
    <w:p w14:paraId="2A13A5DC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 xml:space="preserve">tests/ contains </w:t>
      </w:r>
      <w:proofErr w:type="spellStart"/>
      <w:r w:rsidRPr="00845CBA">
        <w:rPr>
          <w:sz w:val="22"/>
          <w:szCs w:val="22"/>
        </w:rPr>
        <w:t>pytest</w:t>
      </w:r>
      <w:proofErr w:type="spellEnd"/>
      <w:r w:rsidRPr="00845CBA">
        <w:rPr>
          <w:sz w:val="22"/>
          <w:szCs w:val="22"/>
        </w:rPr>
        <w:t xml:space="preserve"> suites: test_data_prep.py (raw/clean data invariants — schema, row counts, no missing values, binary target), test_features.py (preprocessing pipeline correctness, including handling of unseen categories), test_model.py (trained model quality gate — minimum ROC-AUC/accuracy thresholds, valid probability output), and test_api.py (</w:t>
      </w:r>
      <w:proofErr w:type="spellStart"/>
      <w:r w:rsidRPr="00845CBA">
        <w:rPr>
          <w:sz w:val="22"/>
          <w:szCs w:val="22"/>
        </w:rPr>
        <w:t>FastAPI</w:t>
      </w:r>
      <w:proofErr w:type="spellEnd"/>
      <w:r w:rsidRPr="00845CBA">
        <w:rPr>
          <w:sz w:val="22"/>
          <w:szCs w:val="22"/>
        </w:rPr>
        <w:t xml:space="preserve"> endpoint contract tests — health check, valid/invalid prediction payloads, Prometheus metrics exposure).</w:t>
      </w:r>
    </w:p>
    <w:p w14:paraId="4ECEAE15" w14:textId="77777777" w:rsidR="00E70D05" w:rsidRDefault="00000000">
      <w:pPr>
        <w:pStyle w:val="Heading2"/>
        <w:spacing w:before="240" w:after="120"/>
      </w:pPr>
      <w:r>
        <w:t>8.2 GitHub Actions Pipeline</w:t>
      </w:r>
    </w:p>
    <w:p w14:paraId="69F92834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.</w:t>
      </w:r>
      <w:proofErr w:type="spellStart"/>
      <w:r w:rsidRPr="00845CBA">
        <w:rPr>
          <w:sz w:val="22"/>
          <w:szCs w:val="22"/>
        </w:rPr>
        <w:t>github</w:t>
      </w:r>
      <w:proofErr w:type="spellEnd"/>
      <w:r w:rsidRPr="00845CBA">
        <w:rPr>
          <w:sz w:val="22"/>
          <w:szCs w:val="22"/>
        </w:rPr>
        <w:t>/workflows/ci-</w:t>
      </w:r>
      <w:proofErr w:type="spellStart"/>
      <w:r w:rsidRPr="00845CBA">
        <w:rPr>
          <w:sz w:val="22"/>
          <w:szCs w:val="22"/>
        </w:rPr>
        <w:t>cd.yml</w:t>
      </w:r>
      <w:proofErr w:type="spellEnd"/>
      <w:r w:rsidRPr="00845CBA">
        <w:rPr>
          <w:sz w:val="22"/>
          <w:szCs w:val="22"/>
        </w:rPr>
        <w:t xml:space="preserve"> defines four sequential jobs, each gated on the previous one succeeding (needs:):</w:t>
      </w:r>
    </w:p>
    <w:p w14:paraId="16884529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lint — flake8 and black --check across </w:t>
      </w:r>
      <w:proofErr w:type="spellStart"/>
      <w:r w:rsidRPr="00845CBA">
        <w:rPr>
          <w:sz w:val="22"/>
          <w:szCs w:val="22"/>
        </w:rPr>
        <w:t>src</w:t>
      </w:r>
      <w:proofErr w:type="spellEnd"/>
      <w:r w:rsidRPr="00845CBA">
        <w:rPr>
          <w:sz w:val="22"/>
          <w:szCs w:val="22"/>
        </w:rPr>
        <w:t>/, app/, tests/.</w:t>
      </w:r>
    </w:p>
    <w:p w14:paraId="04D1E973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unit-tests — installs pinned dependencies, regenerates data + a trained model, runs the full </w:t>
      </w:r>
      <w:proofErr w:type="spellStart"/>
      <w:r w:rsidRPr="00845CBA">
        <w:rPr>
          <w:sz w:val="22"/>
          <w:szCs w:val="22"/>
        </w:rPr>
        <w:t>pytest</w:t>
      </w:r>
      <w:proofErr w:type="spellEnd"/>
      <w:r w:rsidRPr="00845CBA">
        <w:rPr>
          <w:sz w:val="22"/>
          <w:szCs w:val="22"/>
        </w:rPr>
        <w:t xml:space="preserve"> suite with coverage, and uploads the coverage report and model/plots as build artifacts.</w:t>
      </w:r>
    </w:p>
    <w:p w14:paraId="03F5930F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build-and-push-image — builds the Docker image with </w:t>
      </w:r>
      <w:proofErr w:type="spellStart"/>
      <w:r w:rsidRPr="00845CBA">
        <w:rPr>
          <w:sz w:val="22"/>
          <w:szCs w:val="22"/>
        </w:rPr>
        <w:t>Buildx</w:t>
      </w:r>
      <w:proofErr w:type="spellEnd"/>
      <w:r w:rsidRPr="00845CBA">
        <w:rPr>
          <w:sz w:val="22"/>
          <w:szCs w:val="22"/>
        </w:rPr>
        <w:t xml:space="preserve"> and pushes it to Docker Hub (main branch only), tagged both :latest and with the commit SHA.</w:t>
      </w:r>
    </w:p>
    <w:p w14:paraId="7F17555A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deploy — configures </w:t>
      </w:r>
      <w:proofErr w:type="spellStart"/>
      <w:r w:rsidRPr="00845CBA">
        <w:rPr>
          <w:sz w:val="22"/>
          <w:szCs w:val="22"/>
        </w:rPr>
        <w:t>kubectl</w:t>
      </w:r>
      <w:proofErr w:type="spellEnd"/>
      <w:r w:rsidRPr="00845CBA">
        <w:rPr>
          <w:sz w:val="22"/>
          <w:szCs w:val="22"/>
        </w:rPr>
        <w:t xml:space="preserve"> from a secret </w:t>
      </w:r>
      <w:proofErr w:type="spellStart"/>
      <w:r w:rsidRPr="00845CBA">
        <w:rPr>
          <w:sz w:val="22"/>
          <w:szCs w:val="22"/>
        </w:rPr>
        <w:t>kubeconfig</w:t>
      </w:r>
      <w:proofErr w:type="spellEnd"/>
      <w:r w:rsidRPr="00845CBA">
        <w:rPr>
          <w:sz w:val="22"/>
          <w:szCs w:val="22"/>
        </w:rPr>
        <w:t>, substitutes the freshly-built image tag into k8s/</w:t>
      </w:r>
      <w:proofErr w:type="spellStart"/>
      <w:r w:rsidRPr="00845CBA">
        <w:rPr>
          <w:sz w:val="22"/>
          <w:szCs w:val="22"/>
        </w:rPr>
        <w:t>deployment.yaml</w:t>
      </w:r>
      <w:proofErr w:type="spellEnd"/>
      <w:r w:rsidRPr="00845CBA">
        <w:rPr>
          <w:sz w:val="22"/>
          <w:szCs w:val="22"/>
        </w:rPr>
        <w:t xml:space="preserve">, and applies the Kubernetes manifests, waiting on </w:t>
      </w:r>
      <w:proofErr w:type="spellStart"/>
      <w:r w:rsidRPr="00845CBA">
        <w:rPr>
          <w:sz w:val="22"/>
          <w:szCs w:val="22"/>
        </w:rPr>
        <w:t>kubectl</w:t>
      </w:r>
      <w:proofErr w:type="spellEnd"/>
      <w:r w:rsidRPr="00845CBA">
        <w:rPr>
          <w:sz w:val="22"/>
          <w:szCs w:val="22"/>
        </w:rPr>
        <w:t xml:space="preserve"> rollout status.</w:t>
      </w:r>
    </w:p>
    <w:p w14:paraId="3D3252A9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Any failing step halts the pipeline and blocks downstream jobs, satisfying the production-readiness requirement that the pipeline fail loudly with clear logs. Insert a screenshot of a green Actions run here: screenshots/03_github_actions_run.png.</w:t>
      </w:r>
    </w:p>
    <w:p w14:paraId="4E99E5B3" w14:textId="77777777" w:rsidR="00E70D05" w:rsidRDefault="00000000">
      <w:pPr>
        <w:pStyle w:val="Heading1"/>
        <w:spacing w:before="300" w:after="150"/>
      </w:pPr>
      <w:r>
        <w:t>9. Model Containerization</w:t>
      </w:r>
    </w:p>
    <w:p w14:paraId="010DE8BC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 xml:space="preserve">The </w:t>
      </w:r>
      <w:proofErr w:type="spellStart"/>
      <w:r w:rsidRPr="00845CBA">
        <w:rPr>
          <w:sz w:val="22"/>
          <w:szCs w:val="22"/>
        </w:rPr>
        <w:t>FastAPI</w:t>
      </w:r>
      <w:proofErr w:type="spellEnd"/>
      <w:r w:rsidRPr="00845CBA">
        <w:rPr>
          <w:sz w:val="22"/>
          <w:szCs w:val="22"/>
        </w:rPr>
        <w:t xml:space="preserve"> app (app/main.py) is containerized with a slim, non-root </w:t>
      </w:r>
      <w:proofErr w:type="spellStart"/>
      <w:r w:rsidRPr="00845CBA">
        <w:rPr>
          <w:sz w:val="22"/>
          <w:szCs w:val="22"/>
        </w:rPr>
        <w:t>Dockerfile</w:t>
      </w:r>
      <w:proofErr w:type="spellEnd"/>
      <w:r w:rsidRPr="00845CBA">
        <w:rPr>
          <w:sz w:val="22"/>
          <w:szCs w:val="22"/>
        </w:rPr>
        <w:t xml:space="preserve"> that installs only serving dependencies (smaller attack surface / image size), copies in the trained model artifact, and defines a container HEALTHCHECK against /health.</w:t>
      </w:r>
    </w:p>
    <w:p w14:paraId="0DA62C92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 xml:space="preserve">Endpoint: POST /predict — accepts a JSON patient record (13 typed, range-validated fields via </w:t>
      </w:r>
      <w:proofErr w:type="spellStart"/>
      <w:r w:rsidRPr="00845CBA">
        <w:rPr>
          <w:sz w:val="22"/>
          <w:szCs w:val="22"/>
        </w:rPr>
        <w:t>Pydantic</w:t>
      </w:r>
      <w:proofErr w:type="spellEnd"/>
      <w:r w:rsidRPr="00845CBA">
        <w:rPr>
          <w:sz w:val="22"/>
          <w:szCs w:val="22"/>
        </w:rPr>
        <w:t xml:space="preserve">) and returns {prediction, </w:t>
      </w:r>
      <w:proofErr w:type="spellStart"/>
      <w:r w:rsidRPr="00845CBA">
        <w:rPr>
          <w:sz w:val="22"/>
          <w:szCs w:val="22"/>
        </w:rPr>
        <w:t>risk_label</w:t>
      </w:r>
      <w:proofErr w:type="spellEnd"/>
      <w:r w:rsidRPr="00845CBA">
        <w:rPr>
          <w:sz w:val="22"/>
          <w:szCs w:val="22"/>
        </w:rPr>
        <w:t>, confidence}.</w:t>
      </w:r>
    </w:p>
    <w:p w14:paraId="3B08A054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GET /health — liveness/readiness probe used by Docker and Kubernetes.</w:t>
      </w:r>
    </w:p>
    <w:p w14:paraId="54FB79D6" w14:textId="77777777" w:rsidR="00E70D05" w:rsidRPr="00845CBA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845CBA">
        <w:rPr>
          <w:sz w:val="22"/>
          <w:szCs w:val="22"/>
        </w:rPr>
        <w:t>GET /metrics — Prometheus-format metrics (request counts by status, request latency histogram).</w:t>
      </w:r>
    </w:p>
    <w:p w14:paraId="4E7DFBA1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 xml:space="preserve">Verified locally with: docker build -t </w:t>
      </w:r>
      <w:proofErr w:type="spellStart"/>
      <w:r w:rsidRPr="00845CBA">
        <w:rPr>
          <w:sz w:val="22"/>
          <w:szCs w:val="22"/>
        </w:rPr>
        <w:t>heart-disease-api:latest</w:t>
      </w:r>
      <w:proofErr w:type="spellEnd"/>
      <w:r w:rsidRPr="00845CBA">
        <w:rPr>
          <w:sz w:val="22"/>
          <w:szCs w:val="22"/>
        </w:rPr>
        <w:t xml:space="preserve"> . &amp;&amp; docker run -p 8000:8000 </w:t>
      </w:r>
      <w:proofErr w:type="spellStart"/>
      <w:r w:rsidRPr="00845CBA">
        <w:rPr>
          <w:sz w:val="22"/>
          <w:szCs w:val="22"/>
        </w:rPr>
        <w:t>heart-disease-api:latest</w:t>
      </w:r>
      <w:proofErr w:type="spellEnd"/>
      <w:r w:rsidRPr="00845CBA">
        <w:rPr>
          <w:sz w:val="22"/>
          <w:szCs w:val="22"/>
        </w:rPr>
        <w:t>, followed by a curl POST to /predict with a sample patient record. Insert build/run screenshots here: screenshots/04_docker_build.png, screenshots/05_docker_run_curl.png.</w:t>
      </w:r>
    </w:p>
    <w:p w14:paraId="522B371D" w14:textId="77777777" w:rsidR="00E70D05" w:rsidRDefault="00000000">
      <w:pPr>
        <w:pStyle w:val="Heading1"/>
        <w:spacing w:before="300" w:after="150"/>
      </w:pPr>
      <w:r>
        <w:t>10. Production Deployment</w:t>
      </w:r>
    </w:p>
    <w:p w14:paraId="5EEE3564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k8s/</w:t>
      </w:r>
      <w:proofErr w:type="spellStart"/>
      <w:r w:rsidRPr="00845CBA">
        <w:rPr>
          <w:sz w:val="22"/>
          <w:szCs w:val="22"/>
        </w:rPr>
        <w:t>deployment.yaml</w:t>
      </w:r>
      <w:proofErr w:type="spellEnd"/>
      <w:r w:rsidRPr="00845CBA">
        <w:rPr>
          <w:sz w:val="22"/>
          <w:szCs w:val="22"/>
        </w:rPr>
        <w:t xml:space="preserve"> defines a Deployment (2 replicas, CPU/memory requests &amp; limits, readiness/liveness probes on /health, Prometheus scrape annotations) plus a </w:t>
      </w:r>
      <w:proofErr w:type="spellStart"/>
      <w:r w:rsidRPr="00845CBA">
        <w:rPr>
          <w:sz w:val="22"/>
          <w:szCs w:val="22"/>
        </w:rPr>
        <w:t>HorizontalPodAutoscaler</w:t>
      </w:r>
      <w:proofErr w:type="spellEnd"/>
      <w:r w:rsidRPr="00845CBA">
        <w:rPr>
          <w:sz w:val="22"/>
          <w:szCs w:val="22"/>
        </w:rPr>
        <w:t xml:space="preserve"> (2–5 replicas, target 70% CPU </w:t>
      </w:r>
      <w:r w:rsidRPr="00845CBA">
        <w:rPr>
          <w:sz w:val="22"/>
          <w:szCs w:val="22"/>
        </w:rPr>
        <w:lastRenderedPageBreak/>
        <w:t>utilization). k8s/</w:t>
      </w:r>
      <w:proofErr w:type="spellStart"/>
      <w:r w:rsidRPr="00845CBA">
        <w:rPr>
          <w:sz w:val="22"/>
          <w:szCs w:val="22"/>
        </w:rPr>
        <w:t>service.yaml</w:t>
      </w:r>
      <w:proofErr w:type="spellEnd"/>
      <w:r w:rsidRPr="00845CBA">
        <w:rPr>
          <w:sz w:val="22"/>
          <w:szCs w:val="22"/>
        </w:rPr>
        <w:t xml:space="preserve"> exposes the Deployment via a type: </w:t>
      </w:r>
      <w:proofErr w:type="spellStart"/>
      <w:r w:rsidRPr="00845CBA">
        <w:rPr>
          <w:sz w:val="22"/>
          <w:szCs w:val="22"/>
        </w:rPr>
        <w:t>LoadBalancer</w:t>
      </w:r>
      <w:proofErr w:type="spellEnd"/>
      <w:r w:rsidRPr="00845CBA">
        <w:rPr>
          <w:sz w:val="22"/>
          <w:szCs w:val="22"/>
        </w:rPr>
        <w:t xml:space="preserve"> Service (port 80 → </w:t>
      </w:r>
      <w:proofErr w:type="spellStart"/>
      <w:r w:rsidRPr="00845CBA">
        <w:rPr>
          <w:sz w:val="22"/>
          <w:szCs w:val="22"/>
        </w:rPr>
        <w:t>containerPort</w:t>
      </w:r>
      <w:proofErr w:type="spellEnd"/>
      <w:r w:rsidRPr="00845CBA">
        <w:rPr>
          <w:sz w:val="22"/>
          <w:szCs w:val="22"/>
        </w:rPr>
        <w:t xml:space="preserve"> 8000) and an optional Ingress for clusters with an ingress controller.</w:t>
      </w:r>
    </w:p>
    <w:p w14:paraId="73831FB5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For local testing (</w:t>
      </w:r>
      <w:proofErr w:type="spellStart"/>
      <w:r w:rsidRPr="00845CBA">
        <w:rPr>
          <w:sz w:val="22"/>
          <w:szCs w:val="22"/>
        </w:rPr>
        <w:t>Minikube</w:t>
      </w:r>
      <w:proofErr w:type="spellEnd"/>
      <w:r w:rsidRPr="00845CBA">
        <w:rPr>
          <w:sz w:val="22"/>
          <w:szCs w:val="22"/>
        </w:rPr>
        <w:t xml:space="preserve">/Docker Desktop): build the image inside the cluster's Docker daemon, set image: </w:t>
      </w:r>
      <w:proofErr w:type="spellStart"/>
      <w:r w:rsidRPr="00845CBA">
        <w:rPr>
          <w:sz w:val="22"/>
          <w:szCs w:val="22"/>
        </w:rPr>
        <w:t>heart-disease-api:latest</w:t>
      </w:r>
      <w:proofErr w:type="spellEnd"/>
      <w:r w:rsidRPr="00845CBA">
        <w:rPr>
          <w:sz w:val="22"/>
          <w:szCs w:val="22"/>
        </w:rPr>
        <w:t xml:space="preserve"> with </w:t>
      </w:r>
      <w:proofErr w:type="spellStart"/>
      <w:r w:rsidRPr="00845CBA">
        <w:rPr>
          <w:sz w:val="22"/>
          <w:szCs w:val="22"/>
        </w:rPr>
        <w:t>imagePullPolicy</w:t>
      </w:r>
      <w:proofErr w:type="spellEnd"/>
      <w:r w:rsidRPr="00845CBA">
        <w:rPr>
          <w:sz w:val="22"/>
          <w:szCs w:val="22"/>
        </w:rPr>
        <w:t xml:space="preserve">: Never, then </w:t>
      </w:r>
      <w:proofErr w:type="spellStart"/>
      <w:r w:rsidRPr="00845CBA">
        <w:rPr>
          <w:sz w:val="22"/>
          <w:szCs w:val="22"/>
        </w:rPr>
        <w:t>kubectl</w:t>
      </w:r>
      <w:proofErr w:type="spellEnd"/>
      <w:r w:rsidRPr="00845CBA">
        <w:rPr>
          <w:sz w:val="22"/>
          <w:szCs w:val="22"/>
        </w:rPr>
        <w:t xml:space="preserve"> apply -f k8s/. For a public cloud (GKE/EKS/AKS), the CI/CD pipeline pushes the image to a registry and substitutes the image reference automatically before </w:t>
      </w:r>
      <w:proofErr w:type="spellStart"/>
      <w:r w:rsidRPr="00845CBA">
        <w:rPr>
          <w:sz w:val="22"/>
          <w:szCs w:val="22"/>
        </w:rPr>
        <w:t>kubectl</w:t>
      </w:r>
      <w:proofErr w:type="spellEnd"/>
      <w:r w:rsidRPr="00845CBA">
        <w:rPr>
          <w:sz w:val="22"/>
          <w:szCs w:val="22"/>
        </w:rPr>
        <w:t xml:space="preserve"> apply. Insert screenshots of </w:t>
      </w:r>
      <w:proofErr w:type="spellStart"/>
      <w:r w:rsidRPr="00845CBA">
        <w:rPr>
          <w:sz w:val="22"/>
          <w:szCs w:val="22"/>
        </w:rPr>
        <w:t>kubectl</w:t>
      </w:r>
      <w:proofErr w:type="spellEnd"/>
      <w:r w:rsidRPr="00845CBA">
        <w:rPr>
          <w:sz w:val="22"/>
          <w:szCs w:val="22"/>
        </w:rPr>
        <w:t xml:space="preserve"> get </w:t>
      </w:r>
      <w:proofErr w:type="spellStart"/>
      <w:r w:rsidRPr="00845CBA">
        <w:rPr>
          <w:sz w:val="22"/>
          <w:szCs w:val="22"/>
        </w:rPr>
        <w:t>pods,svc</w:t>
      </w:r>
      <w:proofErr w:type="spellEnd"/>
      <w:r w:rsidRPr="00845CBA">
        <w:rPr>
          <w:sz w:val="22"/>
          <w:szCs w:val="22"/>
        </w:rPr>
        <w:t xml:space="preserve"> and the working endpoint here: screenshots/06_k8s_pods.png.</w:t>
      </w:r>
    </w:p>
    <w:p w14:paraId="07D49CEC" w14:textId="6A4AC76E" w:rsidR="00845CBA" w:rsidRDefault="00845CBA">
      <w:pPr>
        <w:spacing w:after="140"/>
        <w:rPr>
          <w:sz w:val="24"/>
          <w:szCs w:val="24"/>
        </w:rPr>
      </w:pPr>
      <w:r w:rsidRPr="00845CBA">
        <w:rPr>
          <w:noProof/>
          <w:sz w:val="24"/>
          <w:szCs w:val="24"/>
        </w:rPr>
        <w:drawing>
          <wp:inline distT="0" distB="0" distL="0" distR="0" wp14:anchorId="51D1B089" wp14:editId="3827E378">
            <wp:extent cx="6400124" cy="2373212"/>
            <wp:effectExtent l="0" t="0" r="1270" b="8255"/>
            <wp:docPr id="1863162436" name="Picture 1" descr="The image depicts an interface for the Heart Disease Risk Prediction API, showcasing various endpoints such as health data retrieval, metrics, user authentication, and prediction functional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62436" name="Picture 1" descr="The image depicts an interface for the Heart Disease Risk Prediction API, showcasing various endpoints such as health data retrieval, metrics, user authentication, and prediction functionalitie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1441" cy="237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4F8E" w14:textId="77777777" w:rsidR="00E70D05" w:rsidRDefault="00000000">
      <w:pPr>
        <w:pStyle w:val="Heading1"/>
        <w:spacing w:before="300" w:after="150"/>
      </w:pPr>
      <w:r>
        <w:t>11. Monitoring &amp; Logging</w:t>
      </w:r>
    </w:p>
    <w:p w14:paraId="0B4CA42D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 xml:space="preserve">Every API request is logged (method, path, status code, latency, client) via a </w:t>
      </w:r>
      <w:proofErr w:type="spellStart"/>
      <w:r w:rsidRPr="00845CBA">
        <w:rPr>
          <w:sz w:val="22"/>
          <w:szCs w:val="22"/>
        </w:rPr>
        <w:t>FastAPI</w:t>
      </w:r>
      <w:proofErr w:type="spellEnd"/>
      <w:r w:rsidRPr="00845CBA">
        <w:rPr>
          <w:sz w:val="22"/>
          <w:szCs w:val="22"/>
        </w:rPr>
        <w:t xml:space="preserve"> middleware writing structured log lines. Prometheus scrapes /metrics every 15 seconds (monitoring/</w:t>
      </w:r>
      <w:proofErr w:type="spellStart"/>
      <w:r w:rsidRPr="00845CBA">
        <w:rPr>
          <w:sz w:val="22"/>
          <w:szCs w:val="22"/>
        </w:rPr>
        <w:t>prometheus.yml</w:t>
      </w:r>
      <w:proofErr w:type="spellEnd"/>
      <w:r w:rsidRPr="00845CBA">
        <w:rPr>
          <w:sz w:val="22"/>
          <w:szCs w:val="22"/>
        </w:rPr>
        <w:t>); Grafana (provisioned automatically via monitoring/</w:t>
      </w:r>
      <w:proofErr w:type="spellStart"/>
      <w:r w:rsidRPr="00845CBA">
        <w:rPr>
          <w:sz w:val="22"/>
          <w:szCs w:val="22"/>
        </w:rPr>
        <w:t>grafana</w:t>
      </w:r>
      <w:proofErr w:type="spellEnd"/>
      <w:r w:rsidRPr="00845CBA">
        <w:rPr>
          <w:sz w:val="22"/>
          <w:szCs w:val="22"/>
        </w:rPr>
        <w:t>/provisioning/) visualizes request rate by status, p95 latency, total requests, and error rate on a pre-built dashboard. Launch the full stack with docker compose up --build, then view Grafana at http://localhost:3000 (admin/admin). Insert dashboard screenshot here: screenshots/07_grafana_dashboard.png.</w:t>
      </w:r>
    </w:p>
    <w:p w14:paraId="22A3B57F" w14:textId="7D769F4D" w:rsidR="00845CBA" w:rsidRDefault="00845CBA">
      <w:pPr>
        <w:spacing w:after="140"/>
        <w:rPr>
          <w:sz w:val="24"/>
          <w:szCs w:val="24"/>
        </w:rPr>
      </w:pPr>
      <w:r w:rsidRPr="00845CBA">
        <w:rPr>
          <w:noProof/>
          <w:sz w:val="24"/>
          <w:szCs w:val="24"/>
        </w:rPr>
        <w:drawing>
          <wp:inline distT="0" distB="0" distL="0" distR="0" wp14:anchorId="4ACA48D4" wp14:editId="509A477F">
            <wp:extent cx="6400800" cy="3007360"/>
            <wp:effectExtent l="0" t="0" r="0" b="2540"/>
            <wp:docPr id="1893588824" name="Picture 2" descr="The image shows a dashboard displaying a chart of training results over the past 6 hours, with various metrics such as actual performance, time intervals, and a dropdown panel for further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8824" name="Picture 2" descr="The image shows a dashboard displaying a chart of training results over the past 6 hours, with various metrics such as actual performance, time intervals, and a dropdown panel for further ac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E37C" w14:textId="77777777" w:rsidR="00845CBA" w:rsidRDefault="00845CBA">
      <w:pPr>
        <w:spacing w:after="140"/>
        <w:rPr>
          <w:sz w:val="24"/>
          <w:szCs w:val="24"/>
        </w:rPr>
      </w:pPr>
    </w:p>
    <w:p w14:paraId="012CAEEB" w14:textId="77777777" w:rsidR="00845CBA" w:rsidRPr="00B76652" w:rsidRDefault="00845CBA">
      <w:pPr>
        <w:spacing w:after="140"/>
        <w:rPr>
          <w:sz w:val="24"/>
          <w:szCs w:val="24"/>
        </w:rPr>
      </w:pPr>
    </w:p>
    <w:p w14:paraId="1642FE8F" w14:textId="77777777" w:rsidR="00E70D05" w:rsidRDefault="00000000">
      <w:pPr>
        <w:pStyle w:val="Heading1"/>
        <w:spacing w:before="300" w:after="150"/>
      </w:pPr>
      <w:r>
        <w:t>12. Architecture Diagram</w:t>
      </w:r>
    </w:p>
    <w:p w14:paraId="232C6DDF" w14:textId="77777777" w:rsidR="00E70D0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FEFBF48" wp14:editId="4084CCB4">
            <wp:extent cx="5395594" cy="2870054"/>
            <wp:effectExtent l="0" t="0" r="0" b="6985"/>
            <wp:docPr id="409758061" name="Picture 409758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117" cy="288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C725" w14:textId="77777777" w:rsidR="00E70D05" w:rsidRDefault="00000000">
      <w:pPr>
        <w:spacing w:after="240"/>
        <w:jc w:val="center"/>
      </w:pPr>
      <w:r>
        <w:rPr>
          <w:i/>
          <w:iCs/>
          <w:sz w:val="18"/>
          <w:szCs w:val="18"/>
        </w:rPr>
        <w:t>Figure 8: End-to-end MLOps architecture — from raw data through training, tracking, testing, CI/CD, containerization, Kubernetes deployment, and monitoring.</w:t>
      </w:r>
    </w:p>
    <w:p w14:paraId="1307CD0E" w14:textId="77777777" w:rsidR="00E70D05" w:rsidRDefault="00000000">
      <w:pPr>
        <w:pStyle w:val="Heading1"/>
        <w:spacing w:before="300" w:after="150"/>
      </w:pPr>
      <w:r>
        <w:t>13. Conclusion &amp; Future Work</w:t>
      </w:r>
    </w:p>
    <w:p w14:paraId="2D525A3E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This project delivers a reproducible, tested, containerized, and monitored ML service for heart disease risk prediction, with Logistic Regression (test ROC-AUC 0.966) selected over Random Forest as the production model. The full pipeline — from raw UCI data to a live Kubernetes-hosted, Prometheus/Grafana-monitored API — is automated via GitHub Actions.</w:t>
      </w:r>
    </w:p>
    <w:p w14:paraId="4B5CD34A" w14:textId="77777777" w:rsidR="00E70D05" w:rsidRPr="00845CBA" w:rsidRDefault="00000000">
      <w:pPr>
        <w:spacing w:after="140"/>
        <w:rPr>
          <w:sz w:val="22"/>
          <w:szCs w:val="22"/>
        </w:rPr>
      </w:pPr>
      <w:r w:rsidRPr="00845CBA">
        <w:rPr>
          <w:sz w:val="22"/>
          <w:szCs w:val="22"/>
        </w:rPr>
        <w:t>Future improvements: (1) add data/model drift detection (e.g. Evidently AI) feeding back into a scheduled retraining trigger; (2) expand the training set with the Hungarian/Switzerland/VA cohorts (with careful handling of their higher missingness) to improve generalization; (3) add canary/blue-green deployment strategies in Kubernetes for zero-downtime model updates; (4) add authentication/rate-limiting to the public API.</w:t>
      </w:r>
    </w:p>
    <w:p w14:paraId="4322A4C2" w14:textId="77777777" w:rsidR="00E70D05" w:rsidRDefault="00000000">
      <w:pPr>
        <w:pStyle w:val="Heading1"/>
        <w:spacing w:before="300" w:after="150"/>
      </w:pPr>
      <w:r>
        <w:t>14. Repository &amp; Access</w:t>
      </w:r>
    </w:p>
    <w:p w14:paraId="23178F61" w14:textId="680FFB38" w:rsidR="00E70D05" w:rsidRDefault="00000000">
      <w:pPr>
        <w:spacing w:after="140"/>
      </w:pPr>
      <w:r>
        <w:t xml:space="preserve">GitHub repository: </w:t>
      </w:r>
      <w:hyperlink r:id="rId24" w:history="1">
        <w:r w:rsidR="00F922FE" w:rsidRPr="00304EC4">
          <w:rPr>
            <w:rStyle w:val="Hyperlink"/>
            <w:i/>
            <w:iCs/>
            <w:sz w:val="22"/>
            <w:szCs w:val="22"/>
          </w:rPr>
          <w:t>https://github.com/anasaziz190392/heart-disease-mlops-project</w:t>
        </w:r>
      </w:hyperlink>
    </w:p>
    <w:p w14:paraId="4CAB8C6B" w14:textId="13B760D3" w:rsidR="00F922FE" w:rsidRDefault="00000000" w:rsidP="00F922FE">
      <w:pPr>
        <w:rPr>
          <w:i/>
          <w:iCs/>
          <w:sz w:val="22"/>
          <w:szCs w:val="22"/>
        </w:rPr>
      </w:pPr>
      <w:r>
        <w:t xml:space="preserve">Deployed API URL (if public) or local access instructions: </w:t>
      </w:r>
    </w:p>
    <w:p w14:paraId="6C36B5A4" w14:textId="77777777" w:rsidR="00F922FE" w:rsidRDefault="00F922FE" w:rsidP="00F922FE">
      <w:pPr>
        <w:jc w:val="center"/>
        <w:rPr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              </w:t>
      </w:r>
      <w:r w:rsidRPr="00CC2BFB">
        <w:rPr>
          <w:b/>
          <w:bCs/>
          <w:i/>
          <w:iCs/>
          <w:sz w:val="22"/>
          <w:szCs w:val="22"/>
        </w:rPr>
        <w:t>Heart Disease Risk Prediction API</w:t>
      </w:r>
      <w:r>
        <w:rPr>
          <w:b/>
          <w:bCs/>
          <w:i/>
          <w:iCs/>
          <w:sz w:val="22"/>
          <w:szCs w:val="22"/>
        </w:rPr>
        <w:t xml:space="preserve">  </w:t>
      </w:r>
      <w:hyperlink r:id="rId25" w:history="1">
        <w:r w:rsidRPr="00164C0E">
          <w:rPr>
            <w:rStyle w:val="Hyperlink"/>
            <w:i/>
            <w:iCs/>
            <w:sz w:val="22"/>
            <w:szCs w:val="22"/>
          </w:rPr>
          <w:t>http://localhost:8000/docs</w:t>
        </w:r>
      </w:hyperlink>
    </w:p>
    <w:p w14:paraId="09E34D71" w14:textId="77777777" w:rsidR="00F922FE" w:rsidRDefault="00F922FE" w:rsidP="00F922FE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                                          Grafana </w:t>
      </w:r>
      <w:hyperlink r:id="rId26" w:history="1">
        <w:r w:rsidRPr="00CC2BFB">
          <w:rPr>
            <w:rStyle w:val="Hyperlink"/>
            <w:i/>
            <w:iCs/>
            <w:sz w:val="22"/>
            <w:szCs w:val="22"/>
          </w:rPr>
          <w:t>http://localhost:3000/</w:t>
        </w:r>
      </w:hyperlink>
    </w:p>
    <w:p w14:paraId="59E43B1A" w14:textId="63915FE9" w:rsidR="00E70D05" w:rsidRPr="00C927CB" w:rsidRDefault="00F922FE" w:rsidP="00C927CB">
      <w:pPr>
        <w:rPr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                                                   Prometheus </w:t>
      </w:r>
      <w:hyperlink r:id="rId27" w:history="1">
        <w:r w:rsidRPr="00CC2BFB">
          <w:rPr>
            <w:rStyle w:val="Hyperlink"/>
            <w:i/>
            <w:iCs/>
            <w:sz w:val="22"/>
            <w:szCs w:val="22"/>
          </w:rPr>
          <w:t>http://localhost:9090/</w:t>
        </w:r>
      </w:hyperlink>
    </w:p>
    <w:p w14:paraId="1CAB7237" w14:textId="5F7340FF" w:rsidR="00C927CB" w:rsidRDefault="00000000" w:rsidP="00C927CB">
      <w:pPr>
        <w:rPr>
          <w:i/>
          <w:iCs/>
          <w:sz w:val="22"/>
          <w:szCs w:val="22"/>
        </w:rPr>
      </w:pPr>
      <w:r>
        <w:t>Video walkthrough of the pipeline</w:t>
      </w:r>
      <w:r w:rsidR="00C927CB">
        <w:rPr>
          <w:i/>
          <w:iCs/>
          <w:sz w:val="22"/>
          <w:szCs w:val="22"/>
        </w:rPr>
        <w:t xml:space="preserve">: </w:t>
      </w:r>
      <w:hyperlink r:id="rId28" w:history="1">
        <w:r w:rsidR="00C927CB">
          <w:rPr>
            <w:rStyle w:val="Hyperlink"/>
            <w:i/>
            <w:iCs/>
            <w:sz w:val="22"/>
            <w:szCs w:val="22"/>
          </w:rPr>
          <w:t>MLOps_Assignment01_Video</w:t>
        </w:r>
      </w:hyperlink>
    </w:p>
    <w:p w14:paraId="23BC3D7F" w14:textId="78497022" w:rsidR="00E70D05" w:rsidRDefault="00E70D05">
      <w:pPr>
        <w:spacing w:after="140"/>
      </w:pPr>
    </w:p>
    <w:p w14:paraId="078FFDF1" w14:textId="77777777" w:rsidR="00E70D05" w:rsidRDefault="00000000">
      <w:r>
        <w:br w:type="page"/>
      </w:r>
    </w:p>
    <w:p w14:paraId="3A0DC0FF" w14:textId="77777777" w:rsidR="00E70D05" w:rsidRDefault="00000000">
      <w:pPr>
        <w:pStyle w:val="Heading1"/>
        <w:spacing w:before="300" w:after="150"/>
      </w:pPr>
      <w:r>
        <w:lastRenderedPageBreak/>
        <w:t>Appendix A: Sample API Request / Response</w:t>
      </w:r>
    </w:p>
    <w:p w14:paraId="3CB1C430" w14:textId="77777777" w:rsidR="00E70D05" w:rsidRDefault="00000000">
      <w:pPr>
        <w:spacing w:after="140"/>
      </w:pPr>
      <w:r>
        <w:t>Request:</w:t>
      </w:r>
    </w:p>
    <w:p w14:paraId="0AC03F35" w14:textId="77777777" w:rsidR="00E70D05" w:rsidRDefault="00000000">
      <w:pPr>
        <w:shd w:val="clear" w:color="auto" w:fill="F2F2F2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>POST /predict Content-Type: application/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{   "age": 63, "sex": 1, "cp": 1,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trestbps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145,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233,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restecg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thalach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150,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oldpeak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2.3, "slope": 3, "ca": 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 }</w:t>
      </w:r>
    </w:p>
    <w:p w14:paraId="0C457899" w14:textId="77777777" w:rsidR="00E70D05" w:rsidRDefault="00000000">
      <w:pPr>
        <w:spacing w:after="140"/>
      </w:pPr>
      <w:r>
        <w:t>Response:</w:t>
      </w:r>
    </w:p>
    <w:p w14:paraId="60303CBA" w14:textId="77777777" w:rsidR="00E70D05" w:rsidRDefault="00000000">
      <w:pPr>
        <w:shd w:val="clear" w:color="auto" w:fill="F2F2F2"/>
        <w:spacing w:after="300"/>
      </w:pPr>
      <w:r>
        <w:rPr>
          <w:rFonts w:ascii="Courier New" w:eastAsia="Courier New" w:hAnsi="Courier New" w:cs="Courier New"/>
          <w:sz w:val="18"/>
          <w:szCs w:val="18"/>
        </w:rPr>
        <w:t>{   "prediction": 0,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risk_label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"Low Risk",   "confidence": 0.8345 }</w:t>
      </w:r>
    </w:p>
    <w:p w14:paraId="35969FC9" w14:textId="77777777" w:rsidR="00E70D05" w:rsidRDefault="00000000">
      <w:pPr>
        <w:pStyle w:val="Heading1"/>
        <w:spacing w:before="300" w:after="150"/>
      </w:pPr>
      <w:r>
        <w:t>Appendix B: Field Reference</w:t>
      </w:r>
    </w:p>
    <w:tbl>
      <w:tblPr>
        <w:tblW w:w="104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2189"/>
        <w:gridCol w:w="4678"/>
      </w:tblGrid>
      <w:tr w:rsidR="00E70D05" w14:paraId="46AF7A2D" w14:textId="77777777" w:rsidTr="00B76652">
        <w:trPr>
          <w:tblHeader/>
        </w:trPr>
        <w:tc>
          <w:tcPr>
            <w:tcW w:w="3539" w:type="dxa"/>
            <w:shd w:val="clear" w:color="auto" w:fill="2E4E7E"/>
          </w:tcPr>
          <w:p w14:paraId="6E7CB14B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89" w:type="dxa"/>
            <w:shd w:val="clear" w:color="auto" w:fill="2E4E7E"/>
          </w:tcPr>
          <w:p w14:paraId="40AA6AD4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678" w:type="dxa"/>
            <w:shd w:val="clear" w:color="auto" w:fill="2E4E7E"/>
          </w:tcPr>
          <w:p w14:paraId="64D12619" w14:textId="77777777" w:rsidR="00E70D0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70D05" w14:paraId="02E87F48" w14:textId="77777777" w:rsidTr="00B76652">
        <w:tc>
          <w:tcPr>
            <w:tcW w:w="3539" w:type="dxa"/>
          </w:tcPr>
          <w:p w14:paraId="54EEFC2B" w14:textId="77777777" w:rsidR="00E70D05" w:rsidRDefault="00000000">
            <w:r>
              <w:rPr>
                <w:sz w:val="18"/>
                <w:szCs w:val="18"/>
              </w:rPr>
              <w:t>age</w:t>
            </w:r>
          </w:p>
        </w:tc>
        <w:tc>
          <w:tcPr>
            <w:tcW w:w="2189" w:type="dxa"/>
          </w:tcPr>
          <w:p w14:paraId="6F4CE612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4678" w:type="dxa"/>
          </w:tcPr>
          <w:p w14:paraId="74232251" w14:textId="77777777" w:rsidR="00E70D05" w:rsidRDefault="00000000">
            <w:r>
              <w:rPr>
                <w:sz w:val="18"/>
                <w:szCs w:val="18"/>
              </w:rPr>
              <w:t>Age in years</w:t>
            </w:r>
          </w:p>
        </w:tc>
      </w:tr>
      <w:tr w:rsidR="00E70D05" w14:paraId="3FDFF0C2" w14:textId="77777777" w:rsidTr="00B76652">
        <w:tc>
          <w:tcPr>
            <w:tcW w:w="3539" w:type="dxa"/>
          </w:tcPr>
          <w:p w14:paraId="2C679864" w14:textId="77777777" w:rsidR="00E70D05" w:rsidRDefault="00000000">
            <w:r>
              <w:rPr>
                <w:sz w:val="18"/>
                <w:szCs w:val="18"/>
              </w:rPr>
              <w:t>sex</w:t>
            </w:r>
          </w:p>
        </w:tc>
        <w:tc>
          <w:tcPr>
            <w:tcW w:w="2189" w:type="dxa"/>
          </w:tcPr>
          <w:p w14:paraId="1D4E06C1" w14:textId="77777777" w:rsidR="00E70D05" w:rsidRDefault="00000000">
            <w:r>
              <w:rPr>
                <w:sz w:val="18"/>
                <w:szCs w:val="18"/>
              </w:rPr>
              <w:t>int (0-1)</w:t>
            </w:r>
          </w:p>
        </w:tc>
        <w:tc>
          <w:tcPr>
            <w:tcW w:w="4678" w:type="dxa"/>
          </w:tcPr>
          <w:p w14:paraId="5565DD19" w14:textId="77777777" w:rsidR="00E70D05" w:rsidRDefault="00000000">
            <w:r>
              <w:rPr>
                <w:sz w:val="18"/>
                <w:szCs w:val="18"/>
              </w:rPr>
              <w:t>1 = male, 0 = female</w:t>
            </w:r>
          </w:p>
        </w:tc>
      </w:tr>
      <w:tr w:rsidR="00E70D05" w14:paraId="4DE8476E" w14:textId="77777777" w:rsidTr="00B76652">
        <w:tc>
          <w:tcPr>
            <w:tcW w:w="3539" w:type="dxa"/>
          </w:tcPr>
          <w:p w14:paraId="0D2412CE" w14:textId="77777777" w:rsidR="00E70D05" w:rsidRDefault="00000000">
            <w:r>
              <w:rPr>
                <w:sz w:val="18"/>
                <w:szCs w:val="18"/>
              </w:rPr>
              <w:t>cp</w:t>
            </w:r>
          </w:p>
        </w:tc>
        <w:tc>
          <w:tcPr>
            <w:tcW w:w="2189" w:type="dxa"/>
          </w:tcPr>
          <w:p w14:paraId="3BF21186" w14:textId="77777777" w:rsidR="00E70D05" w:rsidRDefault="00000000">
            <w:r>
              <w:rPr>
                <w:sz w:val="18"/>
                <w:szCs w:val="18"/>
              </w:rPr>
              <w:t>int (1-4)</w:t>
            </w:r>
          </w:p>
        </w:tc>
        <w:tc>
          <w:tcPr>
            <w:tcW w:w="4678" w:type="dxa"/>
          </w:tcPr>
          <w:p w14:paraId="50970D5B" w14:textId="77777777" w:rsidR="00E70D05" w:rsidRDefault="00000000">
            <w:r>
              <w:rPr>
                <w:sz w:val="18"/>
                <w:szCs w:val="18"/>
              </w:rPr>
              <w:t>Chest pain type</w:t>
            </w:r>
          </w:p>
        </w:tc>
      </w:tr>
      <w:tr w:rsidR="00E70D05" w14:paraId="775CB5F7" w14:textId="77777777" w:rsidTr="00B76652">
        <w:tc>
          <w:tcPr>
            <w:tcW w:w="3539" w:type="dxa"/>
          </w:tcPr>
          <w:p w14:paraId="63092BF6" w14:textId="77777777" w:rsidR="00E70D05" w:rsidRDefault="00000000">
            <w:proofErr w:type="spellStart"/>
            <w:r>
              <w:rPr>
                <w:sz w:val="18"/>
                <w:szCs w:val="18"/>
              </w:rPr>
              <w:t>trestbps</w:t>
            </w:r>
            <w:proofErr w:type="spellEnd"/>
          </w:p>
        </w:tc>
        <w:tc>
          <w:tcPr>
            <w:tcW w:w="2189" w:type="dxa"/>
          </w:tcPr>
          <w:p w14:paraId="71E876DF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4678" w:type="dxa"/>
          </w:tcPr>
          <w:p w14:paraId="7E254889" w14:textId="77777777" w:rsidR="00E70D05" w:rsidRDefault="00000000">
            <w:r>
              <w:rPr>
                <w:sz w:val="18"/>
                <w:szCs w:val="18"/>
              </w:rPr>
              <w:t>Resting blood pressure (mm Hg)</w:t>
            </w:r>
          </w:p>
        </w:tc>
      </w:tr>
      <w:tr w:rsidR="00E70D05" w14:paraId="35432F99" w14:textId="77777777" w:rsidTr="00B76652">
        <w:tc>
          <w:tcPr>
            <w:tcW w:w="3539" w:type="dxa"/>
          </w:tcPr>
          <w:p w14:paraId="3ABDAADC" w14:textId="77777777" w:rsidR="00E70D05" w:rsidRDefault="00000000">
            <w:proofErr w:type="spellStart"/>
            <w:r>
              <w:rPr>
                <w:sz w:val="18"/>
                <w:szCs w:val="18"/>
              </w:rPr>
              <w:t>chol</w:t>
            </w:r>
            <w:proofErr w:type="spellEnd"/>
          </w:p>
        </w:tc>
        <w:tc>
          <w:tcPr>
            <w:tcW w:w="2189" w:type="dxa"/>
          </w:tcPr>
          <w:p w14:paraId="19508394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4678" w:type="dxa"/>
          </w:tcPr>
          <w:p w14:paraId="40D48D72" w14:textId="77777777" w:rsidR="00E70D05" w:rsidRDefault="00000000">
            <w:r>
              <w:rPr>
                <w:sz w:val="18"/>
                <w:szCs w:val="18"/>
              </w:rPr>
              <w:t>Serum cholesterol (mg/dl)</w:t>
            </w:r>
          </w:p>
        </w:tc>
      </w:tr>
      <w:tr w:rsidR="00E70D05" w14:paraId="6B8FA4CB" w14:textId="77777777" w:rsidTr="00B76652">
        <w:tc>
          <w:tcPr>
            <w:tcW w:w="3539" w:type="dxa"/>
          </w:tcPr>
          <w:p w14:paraId="6D85CA9C" w14:textId="77777777" w:rsidR="00E70D05" w:rsidRDefault="00000000">
            <w:proofErr w:type="spellStart"/>
            <w:r>
              <w:rPr>
                <w:sz w:val="18"/>
                <w:szCs w:val="18"/>
              </w:rPr>
              <w:t>fbs</w:t>
            </w:r>
            <w:proofErr w:type="spellEnd"/>
          </w:p>
        </w:tc>
        <w:tc>
          <w:tcPr>
            <w:tcW w:w="2189" w:type="dxa"/>
          </w:tcPr>
          <w:p w14:paraId="40BAAE32" w14:textId="77777777" w:rsidR="00E70D05" w:rsidRDefault="00000000">
            <w:r>
              <w:rPr>
                <w:sz w:val="18"/>
                <w:szCs w:val="18"/>
              </w:rPr>
              <w:t>int (0-1)</w:t>
            </w:r>
          </w:p>
        </w:tc>
        <w:tc>
          <w:tcPr>
            <w:tcW w:w="4678" w:type="dxa"/>
          </w:tcPr>
          <w:p w14:paraId="54B980D1" w14:textId="77777777" w:rsidR="00E70D05" w:rsidRDefault="00000000">
            <w:r>
              <w:rPr>
                <w:sz w:val="18"/>
                <w:szCs w:val="18"/>
              </w:rPr>
              <w:t>Fasting blood sugar &gt; 120 mg/dl</w:t>
            </w:r>
          </w:p>
        </w:tc>
      </w:tr>
      <w:tr w:rsidR="00E70D05" w14:paraId="7F139DBF" w14:textId="77777777" w:rsidTr="00B76652">
        <w:tc>
          <w:tcPr>
            <w:tcW w:w="3539" w:type="dxa"/>
          </w:tcPr>
          <w:p w14:paraId="00B1FBE8" w14:textId="77777777" w:rsidR="00E70D05" w:rsidRDefault="00000000">
            <w:proofErr w:type="spellStart"/>
            <w:r>
              <w:rPr>
                <w:sz w:val="18"/>
                <w:szCs w:val="18"/>
              </w:rPr>
              <w:t>restecg</w:t>
            </w:r>
            <w:proofErr w:type="spellEnd"/>
          </w:p>
        </w:tc>
        <w:tc>
          <w:tcPr>
            <w:tcW w:w="2189" w:type="dxa"/>
          </w:tcPr>
          <w:p w14:paraId="4719A602" w14:textId="77777777" w:rsidR="00E70D05" w:rsidRDefault="00000000">
            <w:r>
              <w:rPr>
                <w:sz w:val="18"/>
                <w:szCs w:val="18"/>
              </w:rPr>
              <w:t>int (0-2)</w:t>
            </w:r>
          </w:p>
        </w:tc>
        <w:tc>
          <w:tcPr>
            <w:tcW w:w="4678" w:type="dxa"/>
          </w:tcPr>
          <w:p w14:paraId="3E027371" w14:textId="77777777" w:rsidR="00E70D05" w:rsidRDefault="00000000">
            <w:r>
              <w:rPr>
                <w:sz w:val="18"/>
                <w:szCs w:val="18"/>
              </w:rPr>
              <w:t>Resting ECG results</w:t>
            </w:r>
          </w:p>
        </w:tc>
      </w:tr>
      <w:tr w:rsidR="00E70D05" w14:paraId="453390FE" w14:textId="77777777" w:rsidTr="00B76652">
        <w:tc>
          <w:tcPr>
            <w:tcW w:w="3539" w:type="dxa"/>
          </w:tcPr>
          <w:p w14:paraId="2E97B793" w14:textId="77777777" w:rsidR="00E70D05" w:rsidRDefault="00000000">
            <w:proofErr w:type="spellStart"/>
            <w:r>
              <w:rPr>
                <w:sz w:val="18"/>
                <w:szCs w:val="18"/>
              </w:rPr>
              <w:t>thalach</w:t>
            </w:r>
            <w:proofErr w:type="spellEnd"/>
          </w:p>
        </w:tc>
        <w:tc>
          <w:tcPr>
            <w:tcW w:w="2189" w:type="dxa"/>
          </w:tcPr>
          <w:p w14:paraId="0D6A60BE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4678" w:type="dxa"/>
          </w:tcPr>
          <w:p w14:paraId="450E0070" w14:textId="77777777" w:rsidR="00E70D05" w:rsidRDefault="00000000">
            <w:r>
              <w:rPr>
                <w:sz w:val="18"/>
                <w:szCs w:val="18"/>
              </w:rPr>
              <w:t>Max heart rate achieved</w:t>
            </w:r>
          </w:p>
        </w:tc>
      </w:tr>
      <w:tr w:rsidR="00E70D05" w14:paraId="133B7392" w14:textId="77777777" w:rsidTr="00B76652">
        <w:tc>
          <w:tcPr>
            <w:tcW w:w="3539" w:type="dxa"/>
          </w:tcPr>
          <w:p w14:paraId="664E44FA" w14:textId="77777777" w:rsidR="00E70D05" w:rsidRDefault="00000000">
            <w:proofErr w:type="spellStart"/>
            <w:r>
              <w:rPr>
                <w:sz w:val="18"/>
                <w:szCs w:val="18"/>
              </w:rPr>
              <w:t>exang</w:t>
            </w:r>
            <w:proofErr w:type="spellEnd"/>
          </w:p>
        </w:tc>
        <w:tc>
          <w:tcPr>
            <w:tcW w:w="2189" w:type="dxa"/>
          </w:tcPr>
          <w:p w14:paraId="63B90974" w14:textId="77777777" w:rsidR="00E70D05" w:rsidRDefault="00000000">
            <w:r>
              <w:rPr>
                <w:sz w:val="18"/>
                <w:szCs w:val="18"/>
              </w:rPr>
              <w:t>int (0-1)</w:t>
            </w:r>
          </w:p>
        </w:tc>
        <w:tc>
          <w:tcPr>
            <w:tcW w:w="4678" w:type="dxa"/>
          </w:tcPr>
          <w:p w14:paraId="4CAC90CA" w14:textId="77777777" w:rsidR="00E70D05" w:rsidRDefault="00000000">
            <w:r>
              <w:rPr>
                <w:sz w:val="18"/>
                <w:szCs w:val="18"/>
              </w:rPr>
              <w:t>Exercise induced angina</w:t>
            </w:r>
          </w:p>
        </w:tc>
      </w:tr>
      <w:tr w:rsidR="00E70D05" w14:paraId="19ADB682" w14:textId="77777777" w:rsidTr="00B76652">
        <w:tc>
          <w:tcPr>
            <w:tcW w:w="3539" w:type="dxa"/>
          </w:tcPr>
          <w:p w14:paraId="6ACD67E0" w14:textId="77777777" w:rsidR="00E70D05" w:rsidRDefault="00000000">
            <w:proofErr w:type="spellStart"/>
            <w:r>
              <w:rPr>
                <w:sz w:val="18"/>
                <w:szCs w:val="18"/>
              </w:rPr>
              <w:t>oldpeak</w:t>
            </w:r>
            <w:proofErr w:type="spellEnd"/>
          </w:p>
        </w:tc>
        <w:tc>
          <w:tcPr>
            <w:tcW w:w="2189" w:type="dxa"/>
          </w:tcPr>
          <w:p w14:paraId="6516F349" w14:textId="77777777" w:rsidR="00E70D05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4678" w:type="dxa"/>
          </w:tcPr>
          <w:p w14:paraId="3C801B8D" w14:textId="77777777" w:rsidR="00E70D05" w:rsidRDefault="00000000">
            <w:r>
              <w:rPr>
                <w:sz w:val="18"/>
                <w:szCs w:val="18"/>
              </w:rPr>
              <w:t>ST depression induced by exercise</w:t>
            </w:r>
          </w:p>
        </w:tc>
      </w:tr>
      <w:tr w:rsidR="00E70D05" w14:paraId="0B872288" w14:textId="77777777" w:rsidTr="00B76652">
        <w:tc>
          <w:tcPr>
            <w:tcW w:w="3539" w:type="dxa"/>
          </w:tcPr>
          <w:p w14:paraId="383F5B3D" w14:textId="77777777" w:rsidR="00E70D05" w:rsidRDefault="00000000">
            <w:r>
              <w:rPr>
                <w:sz w:val="18"/>
                <w:szCs w:val="18"/>
              </w:rPr>
              <w:t>slope</w:t>
            </w:r>
          </w:p>
        </w:tc>
        <w:tc>
          <w:tcPr>
            <w:tcW w:w="2189" w:type="dxa"/>
          </w:tcPr>
          <w:p w14:paraId="719C0DF8" w14:textId="77777777" w:rsidR="00E70D05" w:rsidRDefault="00000000">
            <w:r>
              <w:rPr>
                <w:sz w:val="18"/>
                <w:szCs w:val="18"/>
              </w:rPr>
              <w:t>int (1-3)</w:t>
            </w:r>
          </w:p>
        </w:tc>
        <w:tc>
          <w:tcPr>
            <w:tcW w:w="4678" w:type="dxa"/>
          </w:tcPr>
          <w:p w14:paraId="0AD0E8FF" w14:textId="77777777" w:rsidR="00E70D05" w:rsidRDefault="00000000">
            <w:r>
              <w:rPr>
                <w:sz w:val="18"/>
                <w:szCs w:val="18"/>
              </w:rPr>
              <w:t>Slope of peak exercise ST segment</w:t>
            </w:r>
          </w:p>
        </w:tc>
      </w:tr>
      <w:tr w:rsidR="00E70D05" w14:paraId="164EE6A0" w14:textId="77777777" w:rsidTr="00B76652">
        <w:tc>
          <w:tcPr>
            <w:tcW w:w="3539" w:type="dxa"/>
          </w:tcPr>
          <w:p w14:paraId="5A446F1B" w14:textId="77777777" w:rsidR="00E70D05" w:rsidRDefault="00000000">
            <w:r>
              <w:rPr>
                <w:sz w:val="18"/>
                <w:szCs w:val="18"/>
              </w:rPr>
              <w:t>ca</w:t>
            </w:r>
          </w:p>
        </w:tc>
        <w:tc>
          <w:tcPr>
            <w:tcW w:w="2189" w:type="dxa"/>
          </w:tcPr>
          <w:p w14:paraId="0E674564" w14:textId="77777777" w:rsidR="00E70D05" w:rsidRDefault="00000000">
            <w:r>
              <w:rPr>
                <w:sz w:val="18"/>
                <w:szCs w:val="18"/>
              </w:rPr>
              <w:t>int (0-3)</w:t>
            </w:r>
          </w:p>
        </w:tc>
        <w:tc>
          <w:tcPr>
            <w:tcW w:w="4678" w:type="dxa"/>
          </w:tcPr>
          <w:p w14:paraId="2ADDB3FE" w14:textId="77777777" w:rsidR="00E70D05" w:rsidRDefault="00000000">
            <w:r>
              <w:rPr>
                <w:sz w:val="18"/>
                <w:szCs w:val="18"/>
              </w:rPr>
              <w:t xml:space="preserve">Number of major vessels </w:t>
            </w:r>
            <w:proofErr w:type="spellStart"/>
            <w:r>
              <w:rPr>
                <w:sz w:val="18"/>
                <w:szCs w:val="18"/>
              </w:rPr>
              <w:t>colored</w:t>
            </w:r>
            <w:proofErr w:type="spellEnd"/>
            <w:r>
              <w:rPr>
                <w:sz w:val="18"/>
                <w:szCs w:val="18"/>
              </w:rPr>
              <w:t xml:space="preserve"> by fluoroscopy</w:t>
            </w:r>
          </w:p>
        </w:tc>
      </w:tr>
      <w:tr w:rsidR="00E70D05" w14:paraId="63F6EA95" w14:textId="77777777" w:rsidTr="00B76652">
        <w:tc>
          <w:tcPr>
            <w:tcW w:w="3539" w:type="dxa"/>
          </w:tcPr>
          <w:p w14:paraId="6BF2494F" w14:textId="77777777" w:rsidR="00E70D05" w:rsidRDefault="00000000">
            <w:proofErr w:type="spellStart"/>
            <w:r>
              <w:rPr>
                <w:sz w:val="18"/>
                <w:szCs w:val="18"/>
              </w:rPr>
              <w:t>thal</w:t>
            </w:r>
            <w:proofErr w:type="spellEnd"/>
          </w:p>
        </w:tc>
        <w:tc>
          <w:tcPr>
            <w:tcW w:w="2189" w:type="dxa"/>
          </w:tcPr>
          <w:p w14:paraId="48F35CF3" w14:textId="77777777" w:rsidR="00E70D05" w:rsidRDefault="00000000">
            <w:r>
              <w:rPr>
                <w:sz w:val="18"/>
                <w:szCs w:val="18"/>
              </w:rPr>
              <w:t>int (3,6,7)</w:t>
            </w:r>
          </w:p>
        </w:tc>
        <w:tc>
          <w:tcPr>
            <w:tcW w:w="4678" w:type="dxa"/>
          </w:tcPr>
          <w:p w14:paraId="3B41BCDB" w14:textId="77777777" w:rsidR="00E70D05" w:rsidRDefault="00000000">
            <w:r>
              <w:rPr>
                <w:sz w:val="18"/>
                <w:szCs w:val="18"/>
              </w:rPr>
              <w:t>Thalassemia: normal / fixed defect / reversible defect</w:t>
            </w:r>
          </w:p>
        </w:tc>
      </w:tr>
    </w:tbl>
    <w:p w14:paraId="12924BD8" w14:textId="77777777" w:rsidR="00E70D05" w:rsidRDefault="00E70D05">
      <w:pPr>
        <w:spacing w:after="140"/>
      </w:pPr>
    </w:p>
    <w:p w14:paraId="11745EA9" w14:textId="77777777" w:rsidR="00E70D05" w:rsidRDefault="00000000">
      <w:pPr>
        <w:pStyle w:val="Heading1"/>
        <w:spacing w:before="300" w:after="150"/>
      </w:pPr>
      <w:r>
        <w:t>Appendix C: Repository Deliverables Checklist</w:t>
      </w:r>
    </w:p>
    <w:p w14:paraId="38602DEC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 xml:space="preserve">Code: data/, </w:t>
      </w:r>
      <w:proofErr w:type="spellStart"/>
      <w:r w:rsidRPr="00B76652">
        <w:rPr>
          <w:sz w:val="24"/>
          <w:szCs w:val="24"/>
        </w:rPr>
        <w:t>src</w:t>
      </w:r>
      <w:proofErr w:type="spellEnd"/>
      <w:r w:rsidRPr="00B76652">
        <w:rPr>
          <w:sz w:val="24"/>
          <w:szCs w:val="24"/>
        </w:rPr>
        <w:t>/, app/ — acquisition, cleaning, features, training, inference, serving</w:t>
      </w:r>
    </w:p>
    <w:p w14:paraId="5CCE76DF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B76652">
        <w:rPr>
          <w:sz w:val="24"/>
          <w:szCs w:val="24"/>
        </w:rPr>
        <w:t>Dockerfile</w:t>
      </w:r>
      <w:proofErr w:type="spellEnd"/>
      <w:r w:rsidRPr="00B76652">
        <w:rPr>
          <w:sz w:val="24"/>
          <w:szCs w:val="24"/>
        </w:rPr>
        <w:t>, docker-</w:t>
      </w:r>
      <w:proofErr w:type="spellStart"/>
      <w:r w:rsidRPr="00B76652">
        <w:rPr>
          <w:sz w:val="24"/>
          <w:szCs w:val="24"/>
        </w:rPr>
        <w:t>compose.yml</w:t>
      </w:r>
      <w:proofErr w:type="spellEnd"/>
      <w:r w:rsidRPr="00B76652">
        <w:rPr>
          <w:sz w:val="24"/>
          <w:szCs w:val="24"/>
        </w:rPr>
        <w:t>, .</w:t>
      </w:r>
      <w:proofErr w:type="spellStart"/>
      <w:r w:rsidRPr="00B76652">
        <w:rPr>
          <w:sz w:val="24"/>
          <w:szCs w:val="24"/>
        </w:rPr>
        <w:t>dockerignore</w:t>
      </w:r>
      <w:proofErr w:type="spellEnd"/>
    </w:p>
    <w:p w14:paraId="77B3356E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>requirements.txt (pinned versions)</w:t>
      </w:r>
    </w:p>
    <w:p w14:paraId="3115B6CC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>Cleaned dataset (data/processed/heart_clean.csv) + download script (data/download_data.py)</w:t>
      </w:r>
    </w:p>
    <w:p w14:paraId="29127113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>notebooks/01_eda.ipynb — interactive EDA walkthrough</w:t>
      </w:r>
    </w:p>
    <w:p w14:paraId="4388ABE3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 xml:space="preserve">tests/ — </w:t>
      </w:r>
      <w:proofErr w:type="spellStart"/>
      <w:r w:rsidRPr="00B76652">
        <w:rPr>
          <w:sz w:val="24"/>
          <w:szCs w:val="24"/>
        </w:rPr>
        <w:t>pytest</w:t>
      </w:r>
      <w:proofErr w:type="spellEnd"/>
      <w:r w:rsidRPr="00B76652">
        <w:rPr>
          <w:sz w:val="24"/>
          <w:szCs w:val="24"/>
        </w:rPr>
        <w:t xml:space="preserve"> suite (data, features, model, API)</w:t>
      </w:r>
    </w:p>
    <w:p w14:paraId="6D36EFF7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>.</w:t>
      </w:r>
      <w:proofErr w:type="spellStart"/>
      <w:r w:rsidRPr="00B76652">
        <w:rPr>
          <w:sz w:val="24"/>
          <w:szCs w:val="24"/>
        </w:rPr>
        <w:t>github</w:t>
      </w:r>
      <w:proofErr w:type="spellEnd"/>
      <w:r w:rsidRPr="00B76652">
        <w:rPr>
          <w:sz w:val="24"/>
          <w:szCs w:val="24"/>
        </w:rPr>
        <w:t>/workflows/ci-</w:t>
      </w:r>
      <w:proofErr w:type="spellStart"/>
      <w:r w:rsidRPr="00B76652">
        <w:rPr>
          <w:sz w:val="24"/>
          <w:szCs w:val="24"/>
        </w:rPr>
        <w:t>cd.yml</w:t>
      </w:r>
      <w:proofErr w:type="spellEnd"/>
      <w:r w:rsidRPr="00B76652">
        <w:rPr>
          <w:sz w:val="24"/>
          <w:szCs w:val="24"/>
        </w:rPr>
        <w:t xml:space="preserve"> — GitHub Actions pipeline</w:t>
      </w:r>
    </w:p>
    <w:p w14:paraId="6FA0C206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>k8s/</w:t>
      </w:r>
      <w:proofErr w:type="spellStart"/>
      <w:r w:rsidRPr="00B76652">
        <w:rPr>
          <w:sz w:val="24"/>
          <w:szCs w:val="24"/>
        </w:rPr>
        <w:t>deployment.yaml</w:t>
      </w:r>
      <w:proofErr w:type="spellEnd"/>
      <w:r w:rsidRPr="00B76652">
        <w:rPr>
          <w:sz w:val="24"/>
          <w:szCs w:val="24"/>
        </w:rPr>
        <w:t>, k8s/</w:t>
      </w:r>
      <w:proofErr w:type="spellStart"/>
      <w:r w:rsidRPr="00B76652">
        <w:rPr>
          <w:sz w:val="24"/>
          <w:szCs w:val="24"/>
        </w:rPr>
        <w:t>service.yaml</w:t>
      </w:r>
      <w:proofErr w:type="spellEnd"/>
      <w:r w:rsidRPr="00B76652">
        <w:rPr>
          <w:sz w:val="24"/>
          <w:szCs w:val="24"/>
        </w:rPr>
        <w:t xml:space="preserve"> — Deployment, HPA, Service, Ingress</w:t>
      </w:r>
    </w:p>
    <w:p w14:paraId="05406495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>monitoring/ — Prometheus config + Grafana provisioning/dashboard</w:t>
      </w:r>
    </w:p>
    <w:p w14:paraId="125F5A1C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>screenshots/ — deployment and pipeline evidence (see screenshots/README.md for the required list)</w:t>
      </w:r>
    </w:p>
    <w:p w14:paraId="6F109D90" w14:textId="77777777" w:rsidR="00E70D05" w:rsidRPr="00B76652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76652">
        <w:rPr>
          <w:sz w:val="24"/>
          <w:szCs w:val="24"/>
        </w:rPr>
        <w:t>reports/final_report.docx — this report</w:t>
      </w:r>
    </w:p>
    <w:sectPr w:rsidR="00E70D05" w:rsidRPr="00B76652">
      <w:headerReference w:type="default" r:id="rId2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68EEE" w14:textId="77777777" w:rsidR="00800666" w:rsidRDefault="00800666" w:rsidP="000C1EC1">
      <w:r>
        <w:separator/>
      </w:r>
    </w:p>
  </w:endnote>
  <w:endnote w:type="continuationSeparator" w:id="0">
    <w:p w14:paraId="212FC13B" w14:textId="77777777" w:rsidR="00800666" w:rsidRDefault="00800666" w:rsidP="000C1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FC6B2" w14:textId="77777777" w:rsidR="00800666" w:rsidRDefault="00800666" w:rsidP="000C1EC1">
      <w:r>
        <w:separator/>
      </w:r>
    </w:p>
  </w:footnote>
  <w:footnote w:type="continuationSeparator" w:id="0">
    <w:p w14:paraId="6DFC0614" w14:textId="77777777" w:rsidR="00800666" w:rsidRDefault="00800666" w:rsidP="000C1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D01B" w14:textId="72F2180C" w:rsidR="000C1EC1" w:rsidRPr="000C1EC1" w:rsidRDefault="000C1EC1">
    <w:pPr>
      <w:pStyle w:val="Header"/>
      <w:rPr>
        <w:lang w:val="en-US"/>
      </w:rPr>
    </w:pPr>
    <w:r>
      <w:rPr>
        <w:lang w:val="en-US"/>
      </w:rPr>
      <w:t>Name: Anas Aziz</w:t>
    </w:r>
    <w:r>
      <w:rPr>
        <w:lang w:val="en-US"/>
      </w:rPr>
      <w:tab/>
    </w:r>
    <w:r>
      <w:rPr>
        <w:lang w:val="en-US"/>
      </w:rPr>
      <w:tab/>
      <w:t>BITS ID: 2024AD05253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21A2F"/>
    <w:multiLevelType w:val="hybridMultilevel"/>
    <w:tmpl w:val="6FDA68E8"/>
    <w:lvl w:ilvl="0" w:tplc="F69A34DE">
      <w:start w:val="1"/>
      <w:numFmt w:val="bullet"/>
      <w:lvlText w:val="●"/>
      <w:lvlJc w:val="left"/>
      <w:pPr>
        <w:ind w:left="720" w:hanging="360"/>
      </w:pPr>
    </w:lvl>
    <w:lvl w:ilvl="1" w:tplc="999C89A0">
      <w:start w:val="1"/>
      <w:numFmt w:val="bullet"/>
      <w:lvlText w:val="○"/>
      <w:lvlJc w:val="left"/>
      <w:pPr>
        <w:ind w:left="1440" w:hanging="360"/>
      </w:pPr>
    </w:lvl>
    <w:lvl w:ilvl="2" w:tplc="5D029A30">
      <w:start w:val="1"/>
      <w:numFmt w:val="bullet"/>
      <w:lvlText w:val="■"/>
      <w:lvlJc w:val="left"/>
      <w:pPr>
        <w:ind w:left="2160" w:hanging="360"/>
      </w:pPr>
    </w:lvl>
    <w:lvl w:ilvl="3" w:tplc="A496966A">
      <w:start w:val="1"/>
      <w:numFmt w:val="bullet"/>
      <w:lvlText w:val="●"/>
      <w:lvlJc w:val="left"/>
      <w:pPr>
        <w:ind w:left="2880" w:hanging="360"/>
      </w:pPr>
    </w:lvl>
    <w:lvl w:ilvl="4" w:tplc="D8ACE032">
      <w:start w:val="1"/>
      <w:numFmt w:val="bullet"/>
      <w:lvlText w:val="○"/>
      <w:lvlJc w:val="left"/>
      <w:pPr>
        <w:ind w:left="3600" w:hanging="360"/>
      </w:pPr>
    </w:lvl>
    <w:lvl w:ilvl="5" w:tplc="5B4837FA">
      <w:start w:val="1"/>
      <w:numFmt w:val="bullet"/>
      <w:lvlText w:val="■"/>
      <w:lvlJc w:val="left"/>
      <w:pPr>
        <w:ind w:left="4320" w:hanging="360"/>
      </w:pPr>
    </w:lvl>
    <w:lvl w:ilvl="6" w:tplc="ECF04340">
      <w:start w:val="1"/>
      <w:numFmt w:val="bullet"/>
      <w:lvlText w:val="●"/>
      <w:lvlJc w:val="left"/>
      <w:pPr>
        <w:ind w:left="5040" w:hanging="360"/>
      </w:pPr>
    </w:lvl>
    <w:lvl w:ilvl="7" w:tplc="5F88763C">
      <w:start w:val="1"/>
      <w:numFmt w:val="bullet"/>
      <w:lvlText w:val="●"/>
      <w:lvlJc w:val="left"/>
      <w:pPr>
        <w:ind w:left="5760" w:hanging="360"/>
      </w:pPr>
    </w:lvl>
    <w:lvl w:ilvl="8" w:tplc="7C22B582">
      <w:start w:val="1"/>
      <w:numFmt w:val="bullet"/>
      <w:lvlText w:val="●"/>
      <w:lvlJc w:val="left"/>
      <w:pPr>
        <w:ind w:left="6480" w:hanging="360"/>
      </w:pPr>
    </w:lvl>
  </w:abstractNum>
  <w:num w:numId="1" w16cid:durableId="1530220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D05"/>
    <w:rsid w:val="000C1EC1"/>
    <w:rsid w:val="000E168B"/>
    <w:rsid w:val="002F3DF6"/>
    <w:rsid w:val="003C28D8"/>
    <w:rsid w:val="00411539"/>
    <w:rsid w:val="006E15A0"/>
    <w:rsid w:val="007F26AE"/>
    <w:rsid w:val="00800666"/>
    <w:rsid w:val="00845CBA"/>
    <w:rsid w:val="00A46A87"/>
    <w:rsid w:val="00B36EC4"/>
    <w:rsid w:val="00B76652"/>
    <w:rsid w:val="00C7026B"/>
    <w:rsid w:val="00C927CB"/>
    <w:rsid w:val="00CC2BFB"/>
    <w:rsid w:val="00E37401"/>
    <w:rsid w:val="00E70D05"/>
    <w:rsid w:val="00F9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D939"/>
  <w15:docId w15:val="{1ABC8D4F-552B-4BB5-A9A3-97EB0F1B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7C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3DF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1E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1EC1"/>
  </w:style>
  <w:style w:type="paragraph" w:styleId="Footer">
    <w:name w:val="footer"/>
    <w:basedOn w:val="Normal"/>
    <w:link w:val="FooterChar"/>
    <w:uiPriority w:val="99"/>
    <w:unhideWhenUsed/>
    <w:rsid w:val="000C1E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EC1"/>
  </w:style>
  <w:style w:type="character" w:styleId="FollowedHyperlink">
    <w:name w:val="FollowedHyperlink"/>
    <w:basedOn w:val="DefaultParagraphFont"/>
    <w:uiPriority w:val="99"/>
    <w:semiHidden/>
    <w:unhideWhenUsed/>
    <w:rsid w:val="000C1E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45/heart+disease" TargetMode="External"/><Relationship Id="rId13" Type="http://schemas.openxmlformats.org/officeDocument/2006/relationships/hyperlink" Target="https://drive.google.com/file/d/17D3gPfiXx0Nj8V9qBQlHOsdWrvFL1g7U/view?usp=drive_link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localhost:3000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://localhost:9090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://localhost:8000/do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/" TargetMode="External"/><Relationship Id="rId24" Type="http://schemas.openxmlformats.org/officeDocument/2006/relationships/hyperlink" Target="https://github.com/anasaziz190392/heart-disease-mlops-projec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yperlink" Target="https://drive.google.com/file/d/17D3gPfiXx0Nj8V9qBQlHOsdWrvFL1g7U/view?usp=drive_link" TargetMode="External"/><Relationship Id="rId10" Type="http://schemas.openxmlformats.org/officeDocument/2006/relationships/hyperlink" Target="http://localhost:8000/docs" TargetMode="Externa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anasaziz190392/heart-disease-mlops-project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://localhost:9090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327B2-9D0B-4E01-9A52-4613B3662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2187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 Aziz</cp:lastModifiedBy>
  <cp:revision>9</cp:revision>
  <dcterms:created xsi:type="dcterms:W3CDTF">2026-07-03T20:43:00Z</dcterms:created>
  <dcterms:modified xsi:type="dcterms:W3CDTF">2026-07-12T18:18:00Z</dcterms:modified>
</cp:coreProperties>
</file>