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A94" w:rsidRDefault="00D60A94" w:rsidP="00D60A94">
      <w:r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an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for an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. The </w:t>
      </w:r>
      <w:proofErr w:type="spellStart"/>
      <w:r>
        <w:t>driving</w:t>
      </w:r>
      <w:proofErr w:type="spellEnd"/>
      <w:r>
        <w:t xml:space="preserve"> control model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model.h5 file. The </w:t>
      </w:r>
      <w:proofErr w:type="spellStart"/>
      <w:r>
        <w:t>aim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use </w:t>
      </w:r>
      <w:proofErr w:type="spellStart"/>
      <w:r>
        <w:t>this</w:t>
      </w:r>
      <w:proofErr w:type="spellEnd"/>
      <w:r>
        <w:t xml:space="preserve"> model to control the </w:t>
      </w:r>
      <w:proofErr w:type="spellStart"/>
      <w:r>
        <w:t>vehicle's</w:t>
      </w:r>
      <w:proofErr w:type="spellEnd"/>
      <w:r>
        <w:t xml:space="preserve"> </w:t>
      </w:r>
      <w:proofErr w:type="spellStart"/>
      <w:r>
        <w:t>steering</w:t>
      </w:r>
      <w:proofErr w:type="spellEnd"/>
      <w:r>
        <w:t xml:space="preserve"> and </w:t>
      </w:r>
      <w:proofErr w:type="spellStart"/>
      <w:r>
        <w:t>acceleration</w:t>
      </w:r>
      <w:proofErr w:type="spellEnd"/>
      <w:r>
        <w:t>.</w:t>
      </w:r>
    </w:p>
    <w:p w:rsidR="00D60A94" w:rsidRDefault="00D60A94" w:rsidP="00D60A94">
      <w:r>
        <w:t xml:space="preserve">The </w:t>
      </w:r>
      <w:proofErr w:type="spellStart"/>
      <w:r>
        <w:t>old</w:t>
      </w:r>
      <w:proofErr w:type="spellEnd"/>
      <w:r>
        <w:t xml:space="preserve"> code </w:t>
      </w:r>
      <w:proofErr w:type="spellStart"/>
      <w:r>
        <w:t>included</w:t>
      </w:r>
      <w:proofErr w:type="spellEnd"/>
      <w:r>
        <w:t xml:space="preserve"> an </w:t>
      </w:r>
      <w:proofErr w:type="spellStart"/>
      <w:r>
        <w:t>implementation</w:t>
      </w:r>
      <w:proofErr w:type="spellEnd"/>
      <w:r>
        <w:t xml:space="preserve"> of the </w:t>
      </w:r>
      <w:proofErr w:type="spellStart"/>
      <w:r>
        <w:t>SimplePIController</w:t>
      </w:r>
      <w:proofErr w:type="spellEnd"/>
      <w:r>
        <w:t xml:space="preserve"> class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controlling</w:t>
      </w:r>
      <w:proofErr w:type="spellEnd"/>
      <w:r>
        <w:t xml:space="preserve"> the </w:t>
      </w:r>
      <w:proofErr w:type="spellStart"/>
      <w:r>
        <w:t>vehicle's</w:t>
      </w:r>
      <w:proofErr w:type="spellEnd"/>
      <w:r>
        <w:t xml:space="preserve"> </w:t>
      </w:r>
      <w:proofErr w:type="spellStart"/>
      <w:r>
        <w:t>steering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code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and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to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:rsidR="00D60A94" w:rsidRDefault="00D60A94" w:rsidP="00D60A94">
      <w:r>
        <w:t xml:space="preserve">The </w:t>
      </w:r>
      <w:proofErr w:type="spellStart"/>
      <w:r>
        <w:t>following</w:t>
      </w:r>
      <w:proofErr w:type="spellEnd"/>
      <w:r>
        <w:t xml:space="preserve"> modifications </w:t>
      </w:r>
      <w:proofErr w:type="spellStart"/>
      <w:r>
        <w:t>were</w:t>
      </w:r>
      <w:proofErr w:type="spellEnd"/>
      <w:r>
        <w:t xml:space="preserve"> made to the </w:t>
      </w:r>
      <w:proofErr w:type="spellStart"/>
      <w:r>
        <w:t>old</w:t>
      </w:r>
      <w:proofErr w:type="spellEnd"/>
      <w:r>
        <w:t xml:space="preserve"> </w:t>
      </w:r>
      <w:proofErr w:type="gramStart"/>
      <w:r>
        <w:t>code:</w:t>
      </w:r>
      <w:proofErr w:type="gramEnd"/>
    </w:p>
    <w:p w:rsidR="00D60A94" w:rsidRDefault="00D60A94" w:rsidP="00D60A94">
      <w:r>
        <w:t xml:space="preserve">I </w:t>
      </w:r>
      <w:proofErr w:type="spellStart"/>
      <w:r>
        <w:t>removed</w:t>
      </w:r>
      <w:proofErr w:type="spellEnd"/>
      <w:r>
        <w:t xml:space="preserve"> the import of the h5py </w:t>
      </w:r>
      <w:proofErr w:type="spellStart"/>
      <w:r>
        <w:t>library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in the code.</w:t>
      </w:r>
    </w:p>
    <w:p w:rsidR="00D60A94" w:rsidRDefault="00D60A94" w:rsidP="00D60A94">
      <w:r>
        <w:t xml:space="preserve">I </w:t>
      </w:r>
      <w:proofErr w:type="spellStart"/>
      <w:r>
        <w:t>updated</w:t>
      </w:r>
      <w:proofErr w:type="spellEnd"/>
      <w:r>
        <w:t xml:space="preserve"> the </w:t>
      </w:r>
      <w:proofErr w:type="spellStart"/>
      <w:r>
        <w:t>fixed</w:t>
      </w:r>
      <w:proofErr w:type="spellEnd"/>
      <w:r>
        <w:t xml:space="preserve"> speed to 20.</w:t>
      </w:r>
    </w:p>
    <w:p w:rsidR="00D60A94" w:rsidRDefault="00D60A94" w:rsidP="00D60A94">
      <w:r>
        <w:t xml:space="preserve">I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to display the </w:t>
      </w:r>
      <w:proofErr w:type="spellStart"/>
      <w:r>
        <w:t>steering</w:t>
      </w:r>
      <w:proofErr w:type="spellEnd"/>
      <w:r>
        <w:t xml:space="preserve"> and </w:t>
      </w:r>
      <w:proofErr w:type="spellStart"/>
      <w:r>
        <w:t>acceleration</w:t>
      </w:r>
      <w:proofErr w:type="spellEnd"/>
      <w:r>
        <w:t xml:space="preserve"> values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been </w:t>
      </w:r>
      <w:proofErr w:type="spellStart"/>
      <w:r>
        <w:t>updated</w:t>
      </w:r>
      <w:proofErr w:type="spellEnd"/>
      <w:r>
        <w:t>.</w:t>
      </w:r>
    </w:p>
    <w:p w:rsidR="00D60A94" w:rsidRDefault="00D60A94" w:rsidP="00D60A94">
      <w:r>
        <w:t xml:space="preserve">I </w:t>
      </w:r>
      <w:proofErr w:type="spellStart"/>
      <w:r>
        <w:t>updated</w:t>
      </w:r>
      <w:proofErr w:type="spellEnd"/>
      <w:r>
        <w:t xml:space="preserve"> the code to </w:t>
      </w:r>
      <w:proofErr w:type="spellStart"/>
      <w:r>
        <w:t>save</w:t>
      </w:r>
      <w:proofErr w:type="spellEnd"/>
      <w:r>
        <w:t xml:space="preserve"> the image </w:t>
      </w:r>
      <w:proofErr w:type="spellStart"/>
      <w:r>
        <w:t>only</w:t>
      </w:r>
      <w:proofErr w:type="spellEnd"/>
      <w:r>
        <w:t xml:space="preserve"> if the image directory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empty</w:t>
      </w:r>
      <w:proofErr w:type="spellEnd"/>
      <w:r>
        <w:t>.</w:t>
      </w:r>
    </w:p>
    <w:p w:rsidR="00D60A94" w:rsidRDefault="00D60A94" w:rsidP="00D60A94">
      <w:r>
        <w:t xml:space="preserve">I </w:t>
      </w:r>
      <w:proofErr w:type="spellStart"/>
      <w:r>
        <w:t>adjusted</w:t>
      </w:r>
      <w:proofErr w:type="spellEnd"/>
      <w:r>
        <w:t xml:space="preserve"> the </w:t>
      </w:r>
      <w:proofErr w:type="spellStart"/>
      <w:r>
        <w:t>SimplePIController</w:t>
      </w:r>
      <w:proofErr w:type="spellEnd"/>
      <w:r>
        <w:t xml:space="preserve"> class to set the </w:t>
      </w:r>
      <w:proofErr w:type="spellStart"/>
      <w:r>
        <w:t>target</w:t>
      </w:r>
      <w:proofErr w:type="spellEnd"/>
      <w:r>
        <w:t xml:space="preserve"> value to 20.</w:t>
      </w:r>
    </w:p>
    <w:p w:rsidR="00D60A94" w:rsidRDefault="00D60A94" w:rsidP="00D60A94">
      <w:r>
        <w:t xml:space="preserve">I </w:t>
      </w:r>
      <w:proofErr w:type="spellStart"/>
      <w:r>
        <w:t>defined</w:t>
      </w:r>
      <w:proofErr w:type="spellEnd"/>
      <w:r>
        <w:t xml:space="preserve"> the values for the variables </w:t>
      </w:r>
      <w:proofErr w:type="spellStart"/>
      <w:r>
        <w:t>vehicle_mass</w:t>
      </w:r>
      <w:proofErr w:type="spellEnd"/>
      <w:r>
        <w:t xml:space="preserve">, </w:t>
      </w:r>
      <w:proofErr w:type="spellStart"/>
      <w:r>
        <w:t>brake_deadband</w:t>
      </w:r>
      <w:proofErr w:type="spellEnd"/>
      <w:r>
        <w:t xml:space="preserve">, </w:t>
      </w:r>
      <w:proofErr w:type="spellStart"/>
      <w:r>
        <w:t>decel_limit</w:t>
      </w:r>
      <w:proofErr w:type="spellEnd"/>
      <w:r>
        <w:t xml:space="preserve">, </w:t>
      </w:r>
      <w:proofErr w:type="spellStart"/>
      <w:r>
        <w:t>accel_limit</w:t>
      </w:r>
      <w:proofErr w:type="spellEnd"/>
      <w:r>
        <w:t xml:space="preserve">, </w:t>
      </w:r>
      <w:proofErr w:type="spellStart"/>
      <w:r>
        <w:t>wheel_radius</w:t>
      </w:r>
      <w:proofErr w:type="spellEnd"/>
      <w:r>
        <w:t xml:space="preserve">, </w:t>
      </w:r>
      <w:proofErr w:type="spellStart"/>
      <w:r>
        <w:t>wheel_base</w:t>
      </w:r>
      <w:proofErr w:type="spellEnd"/>
      <w:r>
        <w:t xml:space="preserve">, </w:t>
      </w:r>
      <w:proofErr w:type="spellStart"/>
      <w:r>
        <w:t>steer_ratio</w:t>
      </w:r>
      <w:proofErr w:type="spellEnd"/>
      <w:r>
        <w:t xml:space="preserve">, </w:t>
      </w:r>
      <w:proofErr w:type="spellStart"/>
      <w:r>
        <w:t>max_lat_accel</w:t>
      </w:r>
      <w:proofErr w:type="spellEnd"/>
      <w:r>
        <w:t xml:space="preserve">, and </w:t>
      </w:r>
      <w:proofErr w:type="spellStart"/>
      <w:r>
        <w:t>max_steer_angle</w:t>
      </w:r>
      <w:proofErr w:type="spellEnd"/>
      <w:r>
        <w:t>.</w:t>
      </w:r>
    </w:p>
    <w:p w:rsidR="00D60A94" w:rsidRDefault="00D60A94" w:rsidP="00D60A94">
      <w:r>
        <w:t xml:space="preserve">But the new code have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run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back to the line like </w:t>
      </w:r>
      <w:proofErr w:type="spellStart"/>
      <w:r>
        <w:t>that</w:t>
      </w:r>
      <w:proofErr w:type="spellEnd"/>
      <w:r>
        <w:t> :</w:t>
      </w:r>
    </w:p>
    <w:p w:rsidR="00D60A94" w:rsidRDefault="00D60A94" w:rsidP="00D60A94">
      <w:r>
        <w:rPr>
          <w:noProof/>
        </w:rPr>
        <w:drawing>
          <wp:inline distT="0" distB="0" distL="0" distR="0" wp14:anchorId="7A57FBB9" wp14:editId="71CBAFB6">
            <wp:extent cx="5276850" cy="1438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94" w:rsidRDefault="00D60A94" w:rsidP="00D60A94">
      <w:r>
        <w:t xml:space="preserve">So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can fix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session.</w:t>
      </w:r>
      <w:bookmarkStart w:id="0" w:name="_GoBack"/>
      <w:bookmarkEnd w:id="0"/>
    </w:p>
    <w:p w:rsidR="00D60A94" w:rsidRDefault="00D60A94" w:rsidP="00D60A94"/>
    <w:p w:rsidR="00D75451" w:rsidRDefault="00D60A94" w:rsidP="00D60A94">
      <w:r>
        <w:t>The new code :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argparse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base64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json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numpy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as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np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socketio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eventlet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eventlet.wsgi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time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from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PIL </w:t>
      </w:r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Image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from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PIL </w:t>
      </w:r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ImageOps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from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flask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Flask,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render_template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from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io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BytesIO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from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keras.models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load_model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h5py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Fix </w:t>
      </w:r>
      <w:proofErr w:type="spellStart"/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error</w:t>
      </w:r>
      <w:proofErr w:type="spellEnd"/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with</w:t>
      </w:r>
      <w:proofErr w:type="spellEnd"/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Keras</w:t>
      </w:r>
      <w:proofErr w:type="spellEnd"/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and </w:t>
      </w:r>
      <w:proofErr w:type="spellStart"/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TensorFlow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tensorflow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as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tf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tf.compat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.v1.disable_eager_execution()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sio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socketio.Server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()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app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Flask(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__</w:t>
      </w:r>
      <w:proofErr w:type="spell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name</w:t>
      </w:r>
      <w:proofErr w:type="spellEnd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__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model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None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prev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_image_array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None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D60A94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class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VehicleParams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__init__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.vehicle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_mass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2500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kg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.brake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_deadband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.1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range [0,1]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.decel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_limit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-5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m/s^2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.accel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_limit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1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m/s^2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.wheel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_radius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0.3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</w:t>
      </w:r>
      <w:proofErr w:type="spellStart"/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meters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.wheel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_base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2.8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</w:t>
      </w:r>
      <w:proofErr w:type="spellStart"/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meters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.steer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_ratio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14.8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.max_lat_accel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3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m/s^2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.max_steer_angle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8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</w:t>
      </w:r>
      <w:proofErr w:type="spellStart"/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degrees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D60A94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class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SimplePIController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__init__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Kp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Ki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.Kp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Kp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.Ki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Ki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.set_point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20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.error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0.0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.integral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0.0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run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measurement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.error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.set_point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-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measurement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.integral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+= </w:t>
      </w:r>
      <w:proofErr w:type="spell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.error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return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.Kp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* </w:t>
      </w:r>
      <w:proofErr w:type="spell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.error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+ </w:t>
      </w:r>
      <w:proofErr w:type="spell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.Ki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* </w:t>
      </w:r>
      <w:proofErr w:type="spell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.integral</w:t>
      </w:r>
      <w:proofErr w:type="spellEnd"/>
    </w:p>
    <w:p w:rsidR="00D60A94" w:rsidRPr="00D60A94" w:rsidRDefault="00D60A94" w:rsidP="00D60A9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D60A94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class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Controller: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__init__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vehicle_params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.vehicle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_params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vehicle_params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.steering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_controller = SimplePIController(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0.1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0.002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.throttle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_controller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SimplePIController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0.3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0.1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gramStart"/>
      <w:r w:rsidRPr="00D60A94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control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current_velocity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dbw_enabled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linear_velocity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angular_velocity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lastRenderedPageBreak/>
        <w:t>        </w:t>
      </w: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if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not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dbw_enabled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.throttle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_controller.reset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()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return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.,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.,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current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_velocity = 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.velocity_mps_to_kmph(current_velocity)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steering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.steering_controller.run(current_velocity)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throttle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.throttle_controller.run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linear_velocity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brake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if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linear_velocity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 </w:t>
      </w:r>
      <w:proofErr w:type="gramStart"/>
      <w:r w:rsidRPr="00D60A94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and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current_velocity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&lt;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0.1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throttle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gram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brake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700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N*m - to hold the car in place if we are stopped at a light. Acceleration - 1m/s^2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elif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throttle &lt;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.1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and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abs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(current_velocity - linear_velocity) &lt;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.1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throttle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decel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max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.vehicle_params.decel_limit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    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.vehicle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_params.accel_limit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gram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brake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D60A94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abs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(decel) * 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.vehicle_params.vehicle_mass * 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.vehicle_params.wheel_radius </w:t>
      </w:r>
      <w:r w:rsidRPr="00D60A94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Torque N*m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return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steering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throttle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brake</w:t>
      </w:r>
      <w:proofErr w:type="spellEnd"/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D60A94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reset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.steering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_controller.reset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()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.throttle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_controller.reset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()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D60A94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velocity_mps_to_kmph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D60A94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velocity_mps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D60A94" w:rsidRPr="00D60A94" w:rsidRDefault="00D60A94" w:rsidP="00D60A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D60A94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return</w:t>
      </w:r>
      <w:proofErr w:type="gram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velocity_mps</w:t>
      </w:r>
      <w:proofErr w:type="spellEnd"/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* </w:t>
      </w:r>
      <w:r w:rsidRPr="00D60A94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3</w:t>
      </w:r>
    </w:p>
    <w:p w:rsidR="00D60A94" w:rsidRPr="00D60A94" w:rsidRDefault="00D60A94" w:rsidP="00D60A9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br/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br/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br/>
      </w:r>
      <w:r w:rsidRPr="00D60A94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br/>
      </w:r>
    </w:p>
    <w:p w:rsidR="00D60A94" w:rsidRDefault="00D60A94" w:rsidP="00D60A94"/>
    <w:sectPr w:rsidR="00D60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94"/>
    <w:rsid w:val="00D60A94"/>
    <w:rsid w:val="00D7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E2E5"/>
  <w15:chartTrackingRefBased/>
  <w15:docId w15:val="{F250FDE9-830A-44FA-BD20-656B1D6A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0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0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3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598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2023-02-12T21:48:00Z</dcterms:created>
  <dcterms:modified xsi:type="dcterms:W3CDTF">2023-02-12T21:53:00Z</dcterms:modified>
</cp:coreProperties>
</file>