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EF4" w:rsidRDefault="00CE23D4" w:rsidP="00CE23D4">
      <w:pPr>
        <w:jc w:val="center"/>
        <w:rPr>
          <w:b/>
          <w:sz w:val="32"/>
          <w:szCs w:val="32"/>
        </w:rPr>
      </w:pPr>
      <w:r>
        <w:rPr>
          <w:b/>
          <w:sz w:val="32"/>
          <w:szCs w:val="32"/>
        </w:rPr>
        <w:t>BUSINESS COMMUNICATION</w:t>
      </w:r>
    </w:p>
    <w:p w:rsidR="00CE23D4" w:rsidRDefault="00CE23D4" w:rsidP="00CE23D4">
      <w:pPr>
        <w:jc w:val="center"/>
        <w:rPr>
          <w:b/>
          <w:sz w:val="32"/>
          <w:szCs w:val="32"/>
        </w:rPr>
      </w:pPr>
      <w:r>
        <w:rPr>
          <w:b/>
          <w:sz w:val="32"/>
          <w:szCs w:val="32"/>
        </w:rPr>
        <w:t>Weekly Task#1</w:t>
      </w:r>
    </w:p>
    <w:p w:rsidR="00CE23D4" w:rsidRDefault="00CE23D4" w:rsidP="00524BFA">
      <w:pPr>
        <w:pStyle w:val="ListParagraph"/>
        <w:numPr>
          <w:ilvl w:val="0"/>
          <w:numId w:val="2"/>
        </w:numPr>
        <w:jc w:val="both"/>
        <w:rPr>
          <w:b/>
          <w:sz w:val="28"/>
          <w:szCs w:val="28"/>
          <w:u w:val="single"/>
        </w:rPr>
      </w:pPr>
      <w:r>
        <w:rPr>
          <w:b/>
          <w:sz w:val="28"/>
          <w:szCs w:val="28"/>
          <w:u w:val="single"/>
        </w:rPr>
        <w:t>Question#1</w:t>
      </w:r>
    </w:p>
    <w:p w:rsidR="00CE23D4" w:rsidRPr="00A13607" w:rsidRDefault="00A13607" w:rsidP="00524BFA">
      <w:pPr>
        <w:pStyle w:val="ListParagraph"/>
        <w:numPr>
          <w:ilvl w:val="0"/>
          <w:numId w:val="3"/>
        </w:numPr>
        <w:jc w:val="both"/>
        <w:rPr>
          <w:rFonts w:ascii="Times New Roman" w:hAnsi="Times New Roman" w:cs="Times New Roman"/>
          <w:sz w:val="24"/>
          <w:szCs w:val="24"/>
          <w:u w:val="single"/>
        </w:rPr>
      </w:pPr>
      <w:r w:rsidRPr="00A13607">
        <w:rPr>
          <w:rFonts w:ascii="Times New Roman" w:hAnsi="Times New Roman" w:cs="Times New Roman"/>
          <w:sz w:val="24"/>
          <w:szCs w:val="24"/>
        </w:rPr>
        <w:t>T</w:t>
      </w:r>
      <w:r w:rsidR="00CE23D4" w:rsidRPr="00A13607">
        <w:rPr>
          <w:rFonts w:ascii="Times New Roman" w:hAnsi="Times New Roman" w:cs="Times New Roman"/>
          <w:sz w:val="24"/>
          <w:szCs w:val="24"/>
        </w:rPr>
        <w:t>he vital process of exchanging information, ideas, and messages within an organization and with external stakeholders like customers, partners, and the public to achieve organizational goals</w:t>
      </w:r>
    </w:p>
    <w:p w:rsidR="00CE23D4" w:rsidRPr="00A13607" w:rsidRDefault="00CE23D4" w:rsidP="00524BFA">
      <w:pPr>
        <w:pStyle w:val="ListParagraph"/>
        <w:numPr>
          <w:ilvl w:val="0"/>
          <w:numId w:val="3"/>
        </w:numPr>
        <w:jc w:val="both"/>
        <w:rPr>
          <w:rFonts w:ascii="Times New Roman" w:hAnsi="Times New Roman" w:cs="Times New Roman"/>
          <w:sz w:val="24"/>
          <w:szCs w:val="24"/>
          <w:u w:val="single"/>
        </w:rPr>
      </w:pPr>
      <w:r w:rsidRPr="00A13607">
        <w:rPr>
          <w:rFonts w:ascii="Times New Roman" w:hAnsi="Times New Roman" w:cs="Times New Roman"/>
          <w:color w:val="0B1029"/>
          <w:spacing w:val="3"/>
          <w:sz w:val="24"/>
          <w:szCs w:val="24"/>
          <w:shd w:val="clear" w:color="auto" w:fill="FFFFFF"/>
        </w:rPr>
        <w:t>Business communication is the process of sharing information between people within the workplace and outside a company.</w:t>
      </w:r>
    </w:p>
    <w:p w:rsidR="00CE23D4" w:rsidRPr="00A13607" w:rsidRDefault="00CE23D4" w:rsidP="00524BFA">
      <w:pPr>
        <w:pStyle w:val="ListParagraph"/>
        <w:numPr>
          <w:ilvl w:val="0"/>
          <w:numId w:val="3"/>
        </w:numPr>
        <w:jc w:val="both"/>
        <w:rPr>
          <w:rFonts w:ascii="Times New Roman" w:hAnsi="Times New Roman" w:cs="Times New Roman"/>
          <w:sz w:val="24"/>
          <w:szCs w:val="24"/>
          <w:u w:val="single"/>
        </w:rPr>
      </w:pPr>
      <w:r w:rsidRPr="00A13607">
        <w:rPr>
          <w:rFonts w:ascii="Times New Roman" w:hAnsi="Times New Roman" w:cs="Times New Roman"/>
          <w:bCs/>
          <w:color w:val="202122"/>
          <w:sz w:val="24"/>
          <w:szCs w:val="24"/>
          <w:shd w:val="clear" w:color="auto" w:fill="FFFFFF"/>
        </w:rPr>
        <w:t>Business communication</w:t>
      </w:r>
      <w:r w:rsidRPr="00A13607">
        <w:rPr>
          <w:rFonts w:ascii="Times New Roman" w:hAnsi="Times New Roman" w:cs="Times New Roman"/>
          <w:color w:val="202122"/>
          <w:sz w:val="24"/>
          <w:szCs w:val="24"/>
          <w:shd w:val="clear" w:color="auto" w:fill="FFFFFF"/>
        </w:rPr>
        <w:t> is the act of information being exchanged between two-parties or more for the purpose, functions, goals, or commercial activities of an organization</w:t>
      </w:r>
    </w:p>
    <w:p w:rsidR="00CE23D4" w:rsidRDefault="00A13607" w:rsidP="00524BFA">
      <w:pPr>
        <w:ind w:left="720"/>
        <w:jc w:val="both"/>
        <w:rPr>
          <w:sz w:val="24"/>
          <w:szCs w:val="24"/>
        </w:rPr>
      </w:pPr>
      <w:r>
        <w:rPr>
          <w:sz w:val="24"/>
          <w:szCs w:val="24"/>
        </w:rPr>
        <w:t>Above are the different definitions collected for the term “BUSINESS COMMUNICATION”. By reading all of these we learn, that Business Communication refers to the formal communication</w:t>
      </w:r>
      <w:r w:rsidR="00131D7F">
        <w:rPr>
          <w:sz w:val="24"/>
          <w:szCs w:val="24"/>
        </w:rPr>
        <w:t xml:space="preserve"> performed by individuals and group of people in a professional and commercial setting, the main goal is to convey the needs and requests of the organization with both internal and external parties, which will benefit the organization. Definitions are comprehensive and detailed</w:t>
      </w:r>
      <w:r w:rsidR="00B83CF7">
        <w:rPr>
          <w:sz w:val="24"/>
          <w:szCs w:val="24"/>
        </w:rPr>
        <w:t>.</w:t>
      </w:r>
    </w:p>
    <w:p w:rsidR="00B83CF7" w:rsidRDefault="00B83CF7" w:rsidP="00524BFA">
      <w:pPr>
        <w:ind w:left="720"/>
        <w:jc w:val="both"/>
        <w:rPr>
          <w:sz w:val="24"/>
          <w:szCs w:val="24"/>
        </w:rPr>
      </w:pPr>
    </w:p>
    <w:p w:rsidR="00B83CF7" w:rsidRPr="00B83CF7" w:rsidRDefault="00B83CF7" w:rsidP="00524BFA">
      <w:pPr>
        <w:pStyle w:val="ListParagraph"/>
        <w:numPr>
          <w:ilvl w:val="0"/>
          <w:numId w:val="2"/>
        </w:numPr>
        <w:jc w:val="both"/>
        <w:rPr>
          <w:sz w:val="24"/>
          <w:szCs w:val="24"/>
        </w:rPr>
      </w:pPr>
      <w:r>
        <w:rPr>
          <w:b/>
          <w:sz w:val="24"/>
          <w:szCs w:val="24"/>
          <w:u w:val="single"/>
        </w:rPr>
        <w:t>Question#2</w:t>
      </w:r>
      <w:bookmarkStart w:id="0" w:name="_GoBack"/>
      <w:bookmarkEnd w:id="0"/>
    </w:p>
    <w:p w:rsidR="0065701A" w:rsidRDefault="00B83CF7" w:rsidP="00524BFA">
      <w:pPr>
        <w:pStyle w:val="ListParagraph"/>
        <w:numPr>
          <w:ilvl w:val="0"/>
          <w:numId w:val="4"/>
        </w:numPr>
        <w:jc w:val="both"/>
        <w:rPr>
          <w:sz w:val="24"/>
          <w:szCs w:val="24"/>
        </w:rPr>
      </w:pPr>
      <w:r>
        <w:rPr>
          <w:sz w:val="24"/>
          <w:szCs w:val="24"/>
        </w:rPr>
        <w:t>Social Communication</w:t>
      </w:r>
      <w:r w:rsidR="0065701A">
        <w:rPr>
          <w:sz w:val="24"/>
          <w:szCs w:val="24"/>
        </w:rPr>
        <w:t xml:space="preserve"> is Informal, tone is casual</w:t>
      </w:r>
    </w:p>
    <w:p w:rsidR="0065701A" w:rsidRDefault="0065701A" w:rsidP="00524BFA">
      <w:pPr>
        <w:pStyle w:val="ListParagraph"/>
        <w:numPr>
          <w:ilvl w:val="0"/>
          <w:numId w:val="4"/>
        </w:numPr>
        <w:jc w:val="both"/>
        <w:rPr>
          <w:sz w:val="24"/>
          <w:szCs w:val="24"/>
        </w:rPr>
      </w:pPr>
      <w:r>
        <w:rPr>
          <w:sz w:val="24"/>
          <w:szCs w:val="24"/>
        </w:rPr>
        <w:t>Social Communication is a way of maintaining personal relationships</w:t>
      </w:r>
    </w:p>
    <w:p w:rsidR="0065701A" w:rsidRDefault="0065701A" w:rsidP="00524BFA">
      <w:pPr>
        <w:pStyle w:val="ListParagraph"/>
        <w:numPr>
          <w:ilvl w:val="0"/>
          <w:numId w:val="4"/>
        </w:numPr>
        <w:jc w:val="both"/>
        <w:rPr>
          <w:sz w:val="24"/>
          <w:szCs w:val="24"/>
        </w:rPr>
      </w:pPr>
      <w:r>
        <w:rPr>
          <w:sz w:val="24"/>
          <w:szCs w:val="24"/>
        </w:rPr>
        <w:t>Goal of social communication is enjoyment and emotional bonding</w:t>
      </w:r>
    </w:p>
    <w:p w:rsidR="0065701A" w:rsidRDefault="0065701A" w:rsidP="00524BFA">
      <w:pPr>
        <w:pStyle w:val="ListParagraph"/>
        <w:numPr>
          <w:ilvl w:val="0"/>
          <w:numId w:val="4"/>
        </w:numPr>
        <w:jc w:val="both"/>
        <w:rPr>
          <w:sz w:val="24"/>
          <w:szCs w:val="24"/>
        </w:rPr>
      </w:pPr>
      <w:r>
        <w:rPr>
          <w:sz w:val="24"/>
          <w:szCs w:val="24"/>
        </w:rPr>
        <w:t>Social Communication is done by phone calls, text messages and face to face hangouts</w:t>
      </w:r>
    </w:p>
    <w:p w:rsidR="0065701A" w:rsidRDefault="0065701A" w:rsidP="00524BFA">
      <w:pPr>
        <w:pStyle w:val="ListParagraph"/>
        <w:numPr>
          <w:ilvl w:val="0"/>
          <w:numId w:val="4"/>
        </w:numPr>
        <w:jc w:val="both"/>
        <w:rPr>
          <w:sz w:val="24"/>
          <w:szCs w:val="24"/>
        </w:rPr>
      </w:pPr>
      <w:r>
        <w:rPr>
          <w:sz w:val="24"/>
          <w:szCs w:val="24"/>
        </w:rPr>
        <w:t>Audience is mainly friends, family and acquaintances.</w:t>
      </w:r>
    </w:p>
    <w:p w:rsidR="0065701A" w:rsidRDefault="0065701A" w:rsidP="00524BFA">
      <w:pPr>
        <w:pStyle w:val="ListParagraph"/>
        <w:ind w:left="2160"/>
        <w:jc w:val="both"/>
        <w:rPr>
          <w:sz w:val="24"/>
          <w:szCs w:val="24"/>
        </w:rPr>
      </w:pPr>
    </w:p>
    <w:p w:rsidR="0065701A" w:rsidRDefault="00524BFA" w:rsidP="00524BFA">
      <w:pPr>
        <w:pStyle w:val="ListParagraph"/>
        <w:numPr>
          <w:ilvl w:val="0"/>
          <w:numId w:val="4"/>
        </w:numPr>
        <w:jc w:val="both"/>
        <w:rPr>
          <w:sz w:val="24"/>
          <w:szCs w:val="24"/>
        </w:rPr>
      </w:pPr>
      <w:r>
        <w:rPr>
          <w:sz w:val="24"/>
          <w:szCs w:val="24"/>
        </w:rPr>
        <w:t>Business Communication is Formal, tone is straightforward and polite.</w:t>
      </w:r>
    </w:p>
    <w:p w:rsidR="00524BFA" w:rsidRPr="00524BFA" w:rsidRDefault="00524BFA" w:rsidP="00524BFA">
      <w:pPr>
        <w:pStyle w:val="ListParagraph"/>
        <w:jc w:val="both"/>
        <w:rPr>
          <w:sz w:val="24"/>
          <w:szCs w:val="24"/>
        </w:rPr>
      </w:pPr>
    </w:p>
    <w:p w:rsidR="00524BFA" w:rsidRDefault="00524BFA" w:rsidP="00524BFA">
      <w:pPr>
        <w:pStyle w:val="ListParagraph"/>
        <w:numPr>
          <w:ilvl w:val="0"/>
          <w:numId w:val="4"/>
        </w:numPr>
        <w:jc w:val="both"/>
        <w:rPr>
          <w:sz w:val="24"/>
          <w:szCs w:val="24"/>
        </w:rPr>
      </w:pPr>
      <w:r>
        <w:rPr>
          <w:sz w:val="24"/>
          <w:szCs w:val="24"/>
        </w:rPr>
        <w:t>It is a way of maintaining connections of Organizations, making decisions and signing contracts.</w:t>
      </w:r>
    </w:p>
    <w:p w:rsidR="00524BFA" w:rsidRPr="00524BFA" w:rsidRDefault="00524BFA" w:rsidP="00524BFA">
      <w:pPr>
        <w:pStyle w:val="ListParagraph"/>
        <w:jc w:val="both"/>
        <w:rPr>
          <w:sz w:val="24"/>
          <w:szCs w:val="24"/>
        </w:rPr>
      </w:pPr>
    </w:p>
    <w:p w:rsidR="00524BFA" w:rsidRDefault="00524BFA" w:rsidP="00524BFA">
      <w:pPr>
        <w:pStyle w:val="ListParagraph"/>
        <w:numPr>
          <w:ilvl w:val="0"/>
          <w:numId w:val="4"/>
        </w:numPr>
        <w:jc w:val="both"/>
        <w:rPr>
          <w:sz w:val="24"/>
          <w:szCs w:val="24"/>
        </w:rPr>
      </w:pPr>
      <w:r>
        <w:rPr>
          <w:sz w:val="24"/>
          <w:szCs w:val="24"/>
        </w:rPr>
        <w:t>Goal is to benefit the organization.</w:t>
      </w:r>
    </w:p>
    <w:p w:rsidR="00524BFA" w:rsidRPr="00524BFA" w:rsidRDefault="00524BFA" w:rsidP="00524BFA">
      <w:pPr>
        <w:pStyle w:val="ListParagraph"/>
        <w:jc w:val="both"/>
        <w:rPr>
          <w:sz w:val="24"/>
          <w:szCs w:val="24"/>
        </w:rPr>
      </w:pPr>
    </w:p>
    <w:p w:rsidR="00524BFA" w:rsidRDefault="00524BFA" w:rsidP="00524BFA">
      <w:pPr>
        <w:pStyle w:val="ListParagraph"/>
        <w:numPr>
          <w:ilvl w:val="0"/>
          <w:numId w:val="4"/>
        </w:numPr>
        <w:jc w:val="both"/>
        <w:rPr>
          <w:sz w:val="24"/>
          <w:szCs w:val="24"/>
        </w:rPr>
      </w:pPr>
      <w:r>
        <w:rPr>
          <w:sz w:val="24"/>
          <w:szCs w:val="24"/>
        </w:rPr>
        <w:t xml:space="preserve">It is done by </w:t>
      </w:r>
      <w:proofErr w:type="gramStart"/>
      <w:r>
        <w:rPr>
          <w:sz w:val="24"/>
          <w:szCs w:val="24"/>
        </w:rPr>
        <w:t>emails ,fax</w:t>
      </w:r>
      <w:proofErr w:type="gramEnd"/>
      <w:r>
        <w:rPr>
          <w:sz w:val="24"/>
          <w:szCs w:val="24"/>
        </w:rPr>
        <w:t>, business meetings and presentations</w:t>
      </w:r>
    </w:p>
    <w:p w:rsidR="00524BFA" w:rsidRPr="00524BFA" w:rsidRDefault="00524BFA" w:rsidP="00524BFA">
      <w:pPr>
        <w:pStyle w:val="ListParagraph"/>
        <w:jc w:val="both"/>
        <w:rPr>
          <w:sz w:val="24"/>
          <w:szCs w:val="24"/>
        </w:rPr>
      </w:pPr>
    </w:p>
    <w:p w:rsidR="00524BFA" w:rsidRPr="0065701A" w:rsidRDefault="00524BFA" w:rsidP="00524BFA">
      <w:pPr>
        <w:pStyle w:val="ListParagraph"/>
        <w:numPr>
          <w:ilvl w:val="0"/>
          <w:numId w:val="4"/>
        </w:numPr>
        <w:jc w:val="both"/>
        <w:rPr>
          <w:sz w:val="24"/>
          <w:szCs w:val="24"/>
        </w:rPr>
      </w:pPr>
      <w:r>
        <w:rPr>
          <w:sz w:val="24"/>
          <w:szCs w:val="24"/>
        </w:rPr>
        <w:t>Audience consists of employees, colleagues, managers, customers and clients.</w:t>
      </w:r>
    </w:p>
    <w:sectPr w:rsidR="00524BFA" w:rsidRPr="00657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B67AB0"/>
    <w:multiLevelType w:val="hybridMultilevel"/>
    <w:tmpl w:val="19903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A91586"/>
    <w:multiLevelType w:val="hybridMultilevel"/>
    <w:tmpl w:val="85E642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53AD6C78"/>
    <w:multiLevelType w:val="hybridMultilevel"/>
    <w:tmpl w:val="0BD8D0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7B8C05EE"/>
    <w:multiLevelType w:val="hybridMultilevel"/>
    <w:tmpl w:val="291681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3D4"/>
    <w:rsid w:val="00036EF4"/>
    <w:rsid w:val="00131D7F"/>
    <w:rsid w:val="00524BFA"/>
    <w:rsid w:val="0065701A"/>
    <w:rsid w:val="008A28ED"/>
    <w:rsid w:val="00A13607"/>
    <w:rsid w:val="00B83CF7"/>
    <w:rsid w:val="00CE2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9412C"/>
  <w15:chartTrackingRefBased/>
  <w15:docId w15:val="{E96507C6-CEDE-4C20-8EA2-08F280CA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23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ali</dc:creator>
  <cp:keywords/>
  <dc:description/>
  <cp:lastModifiedBy>ahmad ali</cp:lastModifiedBy>
  <cp:revision>1</cp:revision>
  <dcterms:created xsi:type="dcterms:W3CDTF">2025-09-15T14:16:00Z</dcterms:created>
  <dcterms:modified xsi:type="dcterms:W3CDTF">2025-09-15T17:18:00Z</dcterms:modified>
</cp:coreProperties>
</file>