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A8607" w14:textId="592FC819" w:rsidR="00C545AB" w:rsidRDefault="00131F4A">
      <w:r w:rsidRPr="00131F4A">
        <w:t>https://preview.themeforest.net/item/claue-clean-minimal-magento-2-theme/full_screen_preview/20155150?_ga=2.147601207.1637500829.1735028198-993370187.1728848196</w:t>
      </w:r>
    </w:p>
    <w:sectPr w:rsidR="00C54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5AB"/>
    <w:rsid w:val="00131F4A"/>
    <w:rsid w:val="002B3AD9"/>
    <w:rsid w:val="00C5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84E0"/>
  <w15:chartTrackingRefBased/>
  <w15:docId w15:val="{0B06482B-60F0-4F1E-8CED-EF7F76F7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Anash</dc:creator>
  <cp:keywords/>
  <dc:description/>
  <cp:lastModifiedBy>Mohammad Anash</cp:lastModifiedBy>
  <cp:revision>2</cp:revision>
  <dcterms:created xsi:type="dcterms:W3CDTF">2024-12-31T11:45:00Z</dcterms:created>
  <dcterms:modified xsi:type="dcterms:W3CDTF">2024-12-31T11:45:00Z</dcterms:modified>
</cp:coreProperties>
</file>