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0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F0CE2" w:rsidRPr="004F0CE2" w14:paraId="33645F8F" w14:textId="77777777" w:rsidTr="004F0CE2">
        <w:tc>
          <w:tcPr>
            <w:tcW w:w="1335" w:type="dxa"/>
          </w:tcPr>
          <w:p w14:paraId="674942E5" w14:textId="004E093B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Stakeholder no.</w:t>
            </w:r>
          </w:p>
        </w:tc>
        <w:tc>
          <w:tcPr>
            <w:tcW w:w="1335" w:type="dxa"/>
          </w:tcPr>
          <w:p w14:paraId="00984148" w14:textId="30FCF08E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Stakeholder</w:t>
            </w:r>
          </w:p>
        </w:tc>
        <w:tc>
          <w:tcPr>
            <w:tcW w:w="1336" w:type="dxa"/>
          </w:tcPr>
          <w:p w14:paraId="6C0D24D2" w14:textId="51A38812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>Does the stakeholder have a fundamental impact on your system’s performance?</w:t>
            </w:r>
          </w:p>
        </w:tc>
        <w:tc>
          <w:tcPr>
            <w:tcW w:w="1336" w:type="dxa"/>
          </w:tcPr>
          <w:p w14:paraId="4F4A78F0" w14:textId="1B15A526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>Can you clearly identify what you want from the stakeholder?</w:t>
            </w:r>
          </w:p>
        </w:tc>
        <w:tc>
          <w:tcPr>
            <w:tcW w:w="1336" w:type="dxa"/>
          </w:tcPr>
          <w:p w14:paraId="770E5CBC" w14:textId="24D2FB23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>Is the relationship dynamic?</w:t>
            </w:r>
          </w:p>
        </w:tc>
        <w:tc>
          <w:tcPr>
            <w:tcW w:w="1336" w:type="dxa"/>
          </w:tcPr>
          <w:p w14:paraId="7D08986C" w14:textId="59805C6F" w:rsidR="004F0CE2" w:rsidRPr="004F0CE2" w:rsidRDefault="004F0CE2" w:rsidP="004F0CE2">
            <w:pPr>
              <w:rPr>
                <w:b/>
                <w:bCs/>
                <w:sz w:val="16"/>
                <w:szCs w:val="16"/>
              </w:rPr>
            </w:pP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 xml:space="preserve">Is the stakeholder </w:t>
            </w: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>replaceable</w:t>
            </w: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>?</w:t>
            </w:r>
          </w:p>
        </w:tc>
        <w:tc>
          <w:tcPr>
            <w:tcW w:w="1336" w:type="dxa"/>
          </w:tcPr>
          <w:p w14:paraId="4DCC584D" w14:textId="7EC86F07" w:rsidR="004F0CE2" w:rsidRPr="004F0CE2" w:rsidRDefault="004F0CE2" w:rsidP="004F0CE2">
            <w:pPr>
              <w:rPr>
                <w:b/>
                <w:bCs/>
                <w:sz w:val="16"/>
                <w:szCs w:val="16"/>
              </w:rPr>
            </w:pPr>
            <w:r w:rsidRPr="004F0CE2">
              <w:rPr>
                <w:rStyle w:val="Strong"/>
                <w:rFonts w:ascii="Lato" w:hAnsi="Lato"/>
                <w:b w:val="0"/>
                <w:bCs w:val="0"/>
                <w:color w:val="2D3B45"/>
                <w:sz w:val="16"/>
                <w:szCs w:val="16"/>
              </w:rPr>
              <w:t>Has the stakeholder already been identified through another relationship? If so, which relationship?</w:t>
            </w:r>
          </w:p>
        </w:tc>
      </w:tr>
      <w:tr w:rsidR="004F0CE2" w:rsidRPr="004F0CE2" w14:paraId="4B14F1C4" w14:textId="77777777" w:rsidTr="004F0CE2">
        <w:tc>
          <w:tcPr>
            <w:tcW w:w="1335" w:type="dxa"/>
          </w:tcPr>
          <w:p w14:paraId="2CB2C5C5" w14:textId="32161599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sz w:val="16"/>
                <w:szCs w:val="16"/>
              </w:rPr>
              <w:t>1.</w:t>
            </w:r>
          </w:p>
        </w:tc>
        <w:tc>
          <w:tcPr>
            <w:tcW w:w="1335" w:type="dxa"/>
          </w:tcPr>
          <w:p w14:paraId="6159E1B8" w14:textId="5C4E3DC2" w:rsidR="004F0CE2" w:rsidRPr="004F0CE2" w:rsidRDefault="004F0CE2" w:rsidP="004F0CE2">
            <w:r w:rsidRPr="004F0CE2">
              <w:rPr>
                <w:sz w:val="16"/>
                <w:szCs w:val="16"/>
              </w:rPr>
              <w:t>Top Management team</w:t>
            </w:r>
          </w:p>
        </w:tc>
        <w:tc>
          <w:tcPr>
            <w:tcW w:w="1336" w:type="dxa"/>
          </w:tcPr>
          <w:p w14:paraId="503530CD" w14:textId="6EEFCA74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239E03F6" w14:textId="11F915BE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Strategic direction</w:t>
            </w:r>
          </w:p>
        </w:tc>
        <w:tc>
          <w:tcPr>
            <w:tcW w:w="1336" w:type="dxa"/>
          </w:tcPr>
          <w:p w14:paraId="000AC5E5" w14:textId="04D958A5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38568748" w14:textId="23EE3704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No</w:t>
            </w:r>
          </w:p>
        </w:tc>
        <w:tc>
          <w:tcPr>
            <w:tcW w:w="1336" w:type="dxa"/>
          </w:tcPr>
          <w:p w14:paraId="6A90AB9F" w14:textId="271C9F45" w:rsidR="004F0CE2" w:rsidRPr="009D4864" w:rsidRDefault="009D4864" w:rsidP="004F0CE2">
            <w:pPr>
              <w:rPr>
                <w:rFonts w:ascii="Lato" w:hAnsi="Lato"/>
                <w:sz w:val="16"/>
                <w:szCs w:val="16"/>
              </w:rPr>
            </w:pPr>
            <w:r w:rsidRPr="009D4864">
              <w:rPr>
                <w:rFonts w:ascii="Lato" w:hAnsi="Lato"/>
                <w:sz w:val="16"/>
                <w:szCs w:val="16"/>
              </w:rPr>
              <w:t>No</w:t>
            </w:r>
          </w:p>
        </w:tc>
      </w:tr>
      <w:tr w:rsidR="004F0CE2" w:rsidRPr="004F0CE2" w14:paraId="7D4FB745" w14:textId="77777777" w:rsidTr="004F0CE2">
        <w:tc>
          <w:tcPr>
            <w:tcW w:w="1335" w:type="dxa"/>
          </w:tcPr>
          <w:p w14:paraId="7D8BC178" w14:textId="13697E4E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sz w:val="16"/>
                <w:szCs w:val="16"/>
              </w:rPr>
              <w:t>2.</w:t>
            </w:r>
          </w:p>
        </w:tc>
        <w:tc>
          <w:tcPr>
            <w:tcW w:w="1335" w:type="dxa"/>
          </w:tcPr>
          <w:p w14:paraId="758A0D8E" w14:textId="20530F75" w:rsidR="004F0CE2" w:rsidRPr="004F0CE2" w:rsidRDefault="004F0CE2" w:rsidP="004F0CE2">
            <w:r>
              <w:rPr>
                <w:rFonts w:ascii="Lato" w:hAnsi="Lato"/>
                <w:sz w:val="16"/>
                <w:szCs w:val="16"/>
              </w:rPr>
              <w:t>Senior j</w:t>
            </w:r>
            <w:r w:rsidRPr="004F0CE2">
              <w:rPr>
                <w:rFonts w:ascii="Lato" w:hAnsi="Lato"/>
                <w:sz w:val="16"/>
                <w:szCs w:val="16"/>
              </w:rPr>
              <w:t>ournalists</w:t>
            </w:r>
          </w:p>
        </w:tc>
        <w:tc>
          <w:tcPr>
            <w:tcW w:w="1336" w:type="dxa"/>
          </w:tcPr>
          <w:p w14:paraId="4C36EF41" w14:textId="1BAE5FB3" w:rsidR="004F0CE2" w:rsidRPr="004F0CE2" w:rsidRDefault="004F0CE2" w:rsidP="004F0CE2">
            <w:r w:rsidRPr="004F0CE2"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72857564" w14:textId="66F473C7" w:rsidR="004F0CE2" w:rsidRPr="004F0CE2" w:rsidRDefault="004F0CE2" w:rsidP="004F0CE2">
            <w:pPr>
              <w:rPr>
                <w:rFonts w:ascii="Lato" w:hAnsi="Lato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Quality content</w:t>
            </w:r>
          </w:p>
        </w:tc>
        <w:tc>
          <w:tcPr>
            <w:tcW w:w="1336" w:type="dxa"/>
          </w:tcPr>
          <w:p w14:paraId="04F562EF" w14:textId="09FA112E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54E129FD" w14:textId="514BAB08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Difficult, but yes</w:t>
            </w:r>
          </w:p>
        </w:tc>
        <w:tc>
          <w:tcPr>
            <w:tcW w:w="1336" w:type="dxa"/>
          </w:tcPr>
          <w:p w14:paraId="5D14AD78" w14:textId="46B14DB4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  <w:r>
              <w:rPr>
                <w:sz w:val="16"/>
                <w:szCs w:val="16"/>
              </w:rPr>
              <w:t>, the editorial team</w:t>
            </w:r>
          </w:p>
        </w:tc>
      </w:tr>
      <w:tr w:rsidR="004F0CE2" w:rsidRPr="004F0CE2" w14:paraId="7F6D991E" w14:textId="77777777" w:rsidTr="004F0CE2">
        <w:tc>
          <w:tcPr>
            <w:tcW w:w="1335" w:type="dxa"/>
          </w:tcPr>
          <w:p w14:paraId="7636DABC" w14:textId="349C5656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sz w:val="16"/>
                <w:szCs w:val="16"/>
              </w:rPr>
              <w:t>3.</w:t>
            </w:r>
          </w:p>
        </w:tc>
        <w:tc>
          <w:tcPr>
            <w:tcW w:w="1335" w:type="dxa"/>
          </w:tcPr>
          <w:p w14:paraId="31724420" w14:textId="211EAC3A" w:rsidR="004F0CE2" w:rsidRPr="004F0CE2" w:rsidRDefault="004F0CE2" w:rsidP="004F0CE2">
            <w:pPr>
              <w:rPr>
                <w:rFonts w:ascii="Lato" w:hAnsi="Lato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Journalists</w:t>
            </w:r>
          </w:p>
        </w:tc>
        <w:tc>
          <w:tcPr>
            <w:tcW w:w="1336" w:type="dxa"/>
          </w:tcPr>
          <w:p w14:paraId="07AC53C6" w14:textId="0B9A19D7" w:rsidR="004F0CE2" w:rsidRPr="004F0CE2" w:rsidRDefault="004F0CE2" w:rsidP="004F0CE2">
            <w:r w:rsidRPr="004F0CE2"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791685BA" w14:textId="62F44AF1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Timely articles</w:t>
            </w:r>
          </w:p>
        </w:tc>
        <w:tc>
          <w:tcPr>
            <w:tcW w:w="1336" w:type="dxa"/>
          </w:tcPr>
          <w:p w14:paraId="7015369D" w14:textId="7C5EC5B7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78DD2396" w14:textId="284F4960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56AB29C0" w14:textId="19A537C9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  <w:r>
              <w:rPr>
                <w:sz w:val="16"/>
                <w:szCs w:val="16"/>
              </w:rPr>
              <w:t>, as employees</w:t>
            </w:r>
          </w:p>
        </w:tc>
      </w:tr>
      <w:tr w:rsidR="004F0CE2" w:rsidRPr="004F0CE2" w14:paraId="6EB783FE" w14:textId="77777777" w:rsidTr="004F0CE2">
        <w:tc>
          <w:tcPr>
            <w:tcW w:w="1335" w:type="dxa"/>
          </w:tcPr>
          <w:p w14:paraId="2A980318" w14:textId="2A505F52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sz w:val="16"/>
                <w:szCs w:val="16"/>
              </w:rPr>
              <w:t>4.</w:t>
            </w:r>
          </w:p>
        </w:tc>
        <w:tc>
          <w:tcPr>
            <w:tcW w:w="1335" w:type="dxa"/>
          </w:tcPr>
          <w:p w14:paraId="24BB787A" w14:textId="67BE68CE" w:rsidR="004F0CE2" w:rsidRPr="004F0CE2" w:rsidRDefault="004F0CE2" w:rsidP="004F0CE2">
            <w:pPr>
              <w:rPr>
                <w:rFonts w:ascii="Lato" w:hAnsi="Lato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Reporters</w:t>
            </w:r>
          </w:p>
        </w:tc>
        <w:tc>
          <w:tcPr>
            <w:tcW w:w="1336" w:type="dxa"/>
          </w:tcPr>
          <w:p w14:paraId="4709A21B" w14:textId="31DE0F58" w:rsidR="004F0CE2" w:rsidRPr="004F0CE2" w:rsidRDefault="004F0CE2" w:rsidP="004F0CE2">
            <w:r w:rsidRPr="004F0CE2"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579CD214" w14:textId="7BE7BA8B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Accurate news reports</w:t>
            </w:r>
          </w:p>
        </w:tc>
        <w:tc>
          <w:tcPr>
            <w:tcW w:w="1336" w:type="dxa"/>
          </w:tcPr>
          <w:p w14:paraId="3634352A" w14:textId="40E4BCE6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Event and response driven</w:t>
            </w:r>
          </w:p>
        </w:tc>
        <w:tc>
          <w:tcPr>
            <w:tcW w:w="1336" w:type="dxa"/>
          </w:tcPr>
          <w:p w14:paraId="0BE85551" w14:textId="04BEBA3A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6B1DBBB8" w14:textId="41DA7045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  <w:r>
              <w:rPr>
                <w:sz w:val="16"/>
                <w:szCs w:val="16"/>
              </w:rPr>
              <w:t>, journalists’ team</w:t>
            </w:r>
          </w:p>
        </w:tc>
      </w:tr>
      <w:tr w:rsidR="004F0CE2" w:rsidRPr="004F0CE2" w14:paraId="4EF051AA" w14:textId="77777777" w:rsidTr="004F0CE2">
        <w:trPr>
          <w:trHeight w:val="188"/>
        </w:trPr>
        <w:tc>
          <w:tcPr>
            <w:tcW w:w="1335" w:type="dxa"/>
          </w:tcPr>
          <w:p w14:paraId="114F94BF" w14:textId="1A0A75F6" w:rsidR="004F0CE2" w:rsidRPr="004F0CE2" w:rsidRDefault="004F0CE2" w:rsidP="004F0CE2">
            <w:pPr>
              <w:rPr>
                <w:sz w:val="16"/>
                <w:szCs w:val="16"/>
              </w:rPr>
            </w:pPr>
            <w:r w:rsidRPr="004F0CE2">
              <w:rPr>
                <w:sz w:val="16"/>
                <w:szCs w:val="16"/>
              </w:rPr>
              <w:t>5.</w:t>
            </w:r>
          </w:p>
        </w:tc>
        <w:tc>
          <w:tcPr>
            <w:tcW w:w="1335" w:type="dxa"/>
          </w:tcPr>
          <w:p w14:paraId="350A2566" w14:textId="402BFEAD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Head of departments</w:t>
            </w:r>
          </w:p>
        </w:tc>
        <w:tc>
          <w:tcPr>
            <w:tcW w:w="1336" w:type="dxa"/>
          </w:tcPr>
          <w:p w14:paraId="614994DE" w14:textId="2EFF6C53" w:rsidR="004F0CE2" w:rsidRPr="004F0CE2" w:rsidRDefault="004F0CE2" w:rsidP="004F0CE2">
            <w:r w:rsidRPr="004F0CE2"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5EE0E82E" w14:textId="7A349451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Overall workflow management</w:t>
            </w:r>
          </w:p>
        </w:tc>
        <w:tc>
          <w:tcPr>
            <w:tcW w:w="1336" w:type="dxa"/>
          </w:tcPr>
          <w:p w14:paraId="75381D40" w14:textId="55D29C6B" w:rsidR="004F0CE2" w:rsidRPr="004F0CE2" w:rsidRDefault="004F0CE2" w:rsidP="004F0CE2">
            <w:pPr>
              <w:rPr>
                <w:rFonts w:ascii="Lato" w:hAnsi="Lato"/>
                <w:sz w:val="16"/>
                <w:szCs w:val="16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 xml:space="preserve">Stable </w:t>
            </w:r>
          </w:p>
        </w:tc>
        <w:tc>
          <w:tcPr>
            <w:tcW w:w="1336" w:type="dxa"/>
          </w:tcPr>
          <w:p w14:paraId="04C719B6" w14:textId="23FAE816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65321F86" w14:textId="70E90A6D" w:rsidR="004F0CE2" w:rsidRPr="004F0CE2" w:rsidRDefault="004F0CE2" w:rsidP="004F0CE2">
            <w:r w:rsidRPr="004F0CE2">
              <w:rPr>
                <w:sz w:val="16"/>
                <w:szCs w:val="16"/>
              </w:rPr>
              <w:t>Yes</w:t>
            </w:r>
            <w:r>
              <w:rPr>
                <w:sz w:val="16"/>
                <w:szCs w:val="16"/>
              </w:rPr>
              <w:t>, management team</w:t>
            </w:r>
          </w:p>
        </w:tc>
      </w:tr>
    </w:tbl>
    <w:p w14:paraId="6BCC8823" w14:textId="76D332B6" w:rsidR="00D514B8" w:rsidRPr="004F0CE2" w:rsidRDefault="004F0CE2" w:rsidP="004F0CE2">
      <w:pPr>
        <w:rPr>
          <w:rFonts w:ascii="Lato" w:hAnsi="Lato"/>
          <w:b/>
          <w:bCs/>
          <w:sz w:val="18"/>
          <w:szCs w:val="18"/>
          <w:u w:val="single"/>
        </w:rPr>
      </w:pPr>
      <w:r w:rsidRPr="004F0CE2">
        <w:rPr>
          <w:rFonts w:ascii="Lato" w:hAnsi="Lato"/>
          <w:b/>
          <w:bCs/>
          <w:sz w:val="18"/>
          <w:szCs w:val="18"/>
          <w:u w:val="single"/>
        </w:rPr>
        <w:t>Subsystem: Publishing</w:t>
      </w:r>
    </w:p>
    <w:p w14:paraId="4AEC9C2D" w14:textId="77777777" w:rsidR="004F0CE2" w:rsidRDefault="004F0CE2"/>
    <w:p w14:paraId="77FD6111" w14:textId="77777777" w:rsidR="004F0CE2" w:rsidRDefault="004F0CE2"/>
    <w:p w14:paraId="3F646C90" w14:textId="77777777" w:rsidR="009D4864" w:rsidRDefault="009D4864" w:rsidP="009D4864">
      <w:pPr>
        <w:rPr>
          <w:rFonts w:ascii="Lato" w:hAnsi="Lato"/>
          <w:b/>
          <w:bCs/>
          <w:sz w:val="18"/>
          <w:szCs w:val="18"/>
          <w:u w:val="single"/>
        </w:rPr>
      </w:pPr>
      <w:r w:rsidRPr="009D4864">
        <w:rPr>
          <w:rFonts w:ascii="Lato" w:hAnsi="Lato"/>
          <w:b/>
          <w:bCs/>
          <w:sz w:val="18"/>
          <w:szCs w:val="18"/>
          <w:u w:val="single"/>
        </w:rPr>
        <w:t>Subsystem: Advertising</w:t>
      </w:r>
    </w:p>
    <w:p w14:paraId="7AF7FC2C" w14:textId="77777777" w:rsidR="009D4864" w:rsidRDefault="009D4864" w:rsidP="009D4864">
      <w:pPr>
        <w:rPr>
          <w:rFonts w:ascii="Lato" w:hAnsi="Lato"/>
          <w:b/>
          <w:bCs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261"/>
        <w:gridCol w:w="1281"/>
        <w:gridCol w:w="1852"/>
        <w:gridCol w:w="1243"/>
        <w:gridCol w:w="1279"/>
        <w:gridCol w:w="1276"/>
      </w:tblGrid>
      <w:tr w:rsidR="009D4864" w14:paraId="1B48ABA3" w14:textId="77777777" w:rsidTr="009D4864">
        <w:tc>
          <w:tcPr>
            <w:tcW w:w="1335" w:type="dxa"/>
          </w:tcPr>
          <w:p w14:paraId="6E852AEA" w14:textId="14AED77D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Stakeholder no.</w:t>
            </w:r>
          </w:p>
        </w:tc>
        <w:tc>
          <w:tcPr>
            <w:tcW w:w="1335" w:type="dxa"/>
          </w:tcPr>
          <w:p w14:paraId="05CC4534" w14:textId="128DA610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 w:rsidRPr="004F0CE2">
              <w:rPr>
                <w:rFonts w:ascii="Lato" w:hAnsi="Lato"/>
                <w:sz w:val="16"/>
                <w:szCs w:val="16"/>
              </w:rPr>
              <w:t>Stakeholder</w:t>
            </w:r>
          </w:p>
        </w:tc>
        <w:tc>
          <w:tcPr>
            <w:tcW w:w="1336" w:type="dxa"/>
          </w:tcPr>
          <w:p w14:paraId="0887887A" w14:textId="10085767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Fundamental impact</w:t>
            </w:r>
          </w:p>
        </w:tc>
        <w:tc>
          <w:tcPr>
            <w:tcW w:w="1336" w:type="dxa"/>
          </w:tcPr>
          <w:p w14:paraId="528B66B8" w14:textId="6C4B4193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What is wanted?</w:t>
            </w:r>
          </w:p>
        </w:tc>
        <w:tc>
          <w:tcPr>
            <w:tcW w:w="1336" w:type="dxa"/>
          </w:tcPr>
          <w:p w14:paraId="48F075BD" w14:textId="16D7D083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Relationship dynamic</w:t>
            </w:r>
          </w:p>
        </w:tc>
        <w:tc>
          <w:tcPr>
            <w:tcW w:w="1336" w:type="dxa"/>
          </w:tcPr>
          <w:p w14:paraId="4BE1A5C8" w14:textId="6FA01866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 xml:space="preserve">Replaceable? </w:t>
            </w:r>
          </w:p>
        </w:tc>
        <w:tc>
          <w:tcPr>
            <w:tcW w:w="1336" w:type="dxa"/>
          </w:tcPr>
          <w:p w14:paraId="2AA1C67E" w14:textId="565F5E8C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ato" w:hAnsi="Lato"/>
                <w:sz w:val="16"/>
                <w:szCs w:val="16"/>
              </w:rPr>
              <w:t>Identified through another relationship?</w:t>
            </w:r>
          </w:p>
        </w:tc>
      </w:tr>
      <w:tr w:rsidR="009D4864" w14:paraId="723B24B4" w14:textId="77777777" w:rsidTr="009D4864">
        <w:tc>
          <w:tcPr>
            <w:tcW w:w="1335" w:type="dxa"/>
          </w:tcPr>
          <w:p w14:paraId="4DED5A37" w14:textId="203307B1" w:rsidR="009D4864" w:rsidRP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1.</w:t>
            </w:r>
          </w:p>
        </w:tc>
        <w:tc>
          <w:tcPr>
            <w:tcW w:w="1335" w:type="dxa"/>
          </w:tcPr>
          <w:p w14:paraId="25AACD31" w14:textId="5BA53A5C" w:rsidR="009D4864" w:rsidRP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Top Publishing management</w:t>
            </w:r>
          </w:p>
        </w:tc>
        <w:tc>
          <w:tcPr>
            <w:tcW w:w="1336" w:type="dxa"/>
          </w:tcPr>
          <w:p w14:paraId="248EA925" w14:textId="0D9B6ED7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0FFBA9D7" w14:textId="0738CE6E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Budget decisions</w:t>
            </w:r>
          </w:p>
        </w:tc>
        <w:tc>
          <w:tcPr>
            <w:tcW w:w="1336" w:type="dxa"/>
          </w:tcPr>
          <w:p w14:paraId="44AF55D4" w14:textId="7985B309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157C6CC0" w14:textId="64CC028B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no</w:t>
            </w:r>
          </w:p>
        </w:tc>
        <w:tc>
          <w:tcPr>
            <w:tcW w:w="1336" w:type="dxa"/>
          </w:tcPr>
          <w:p w14:paraId="6164C735" w14:textId="0A187239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Yes,</w:t>
            </w:r>
            <w:r>
              <w:rPr>
                <w:rFonts w:ascii="Lato" w:hAnsi="Lato"/>
                <w:sz w:val="18"/>
                <w:szCs w:val="18"/>
              </w:rPr>
              <w:t xml:space="preserve"> publishing subsystem</w:t>
            </w:r>
          </w:p>
        </w:tc>
      </w:tr>
      <w:tr w:rsidR="009D4864" w14:paraId="4007B440" w14:textId="77777777" w:rsidTr="009D4864">
        <w:tc>
          <w:tcPr>
            <w:tcW w:w="1335" w:type="dxa"/>
          </w:tcPr>
          <w:p w14:paraId="61FBEF2C" w14:textId="15464489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ato" w:hAnsi="Lato"/>
                <w:sz w:val="16"/>
                <w:szCs w:val="16"/>
              </w:rPr>
              <w:t>2</w:t>
            </w:r>
            <w:r>
              <w:rPr>
                <w:rFonts w:ascii="Lato" w:hAnsi="Lato"/>
                <w:sz w:val="16"/>
                <w:szCs w:val="16"/>
              </w:rPr>
              <w:t>.</w:t>
            </w:r>
          </w:p>
        </w:tc>
        <w:tc>
          <w:tcPr>
            <w:tcW w:w="1335" w:type="dxa"/>
          </w:tcPr>
          <w:p w14:paraId="19134679" w14:textId="62DF2E37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Senior sales executives</w:t>
            </w:r>
          </w:p>
        </w:tc>
        <w:tc>
          <w:tcPr>
            <w:tcW w:w="1336" w:type="dxa"/>
          </w:tcPr>
          <w:p w14:paraId="1383617B" w14:textId="23ADABCF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323F7723" w14:textId="65224D9B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Successful sales</w:t>
            </w:r>
          </w:p>
        </w:tc>
        <w:tc>
          <w:tcPr>
            <w:tcW w:w="1336" w:type="dxa"/>
          </w:tcPr>
          <w:p w14:paraId="47CA502F" w14:textId="40F275E2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3772E614" w14:textId="550CDB62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sensitive</w:t>
            </w:r>
          </w:p>
        </w:tc>
        <w:tc>
          <w:tcPr>
            <w:tcW w:w="1336" w:type="dxa"/>
          </w:tcPr>
          <w:p w14:paraId="4DF16049" w14:textId="02605807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Yes, sales team</w:t>
            </w:r>
          </w:p>
        </w:tc>
      </w:tr>
      <w:tr w:rsidR="009D4864" w14:paraId="465192DC" w14:textId="77777777" w:rsidTr="009D4864">
        <w:tc>
          <w:tcPr>
            <w:tcW w:w="1335" w:type="dxa"/>
          </w:tcPr>
          <w:p w14:paraId="029ACC07" w14:textId="0FDC6607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ato" w:hAnsi="Lato"/>
                <w:sz w:val="16"/>
                <w:szCs w:val="16"/>
              </w:rPr>
              <w:t>3</w:t>
            </w:r>
            <w:r>
              <w:rPr>
                <w:rFonts w:ascii="Lato" w:hAnsi="Lato"/>
                <w:sz w:val="16"/>
                <w:szCs w:val="16"/>
              </w:rPr>
              <w:t>.</w:t>
            </w:r>
          </w:p>
        </w:tc>
        <w:tc>
          <w:tcPr>
            <w:tcW w:w="1335" w:type="dxa"/>
          </w:tcPr>
          <w:p w14:paraId="0791D4AE" w14:textId="5DAC202D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Marketing teams</w:t>
            </w:r>
          </w:p>
        </w:tc>
        <w:tc>
          <w:tcPr>
            <w:tcW w:w="1336" w:type="dxa"/>
          </w:tcPr>
          <w:p w14:paraId="0098CA2B" w14:textId="2CC8D8F8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Indirect impact</w:t>
            </w:r>
          </w:p>
        </w:tc>
        <w:tc>
          <w:tcPr>
            <w:tcW w:w="1336" w:type="dxa"/>
          </w:tcPr>
          <w:p w14:paraId="00908B83" w14:textId="7CF1315E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Ad placements</w:t>
            </w:r>
          </w:p>
        </w:tc>
        <w:tc>
          <w:tcPr>
            <w:tcW w:w="1336" w:type="dxa"/>
          </w:tcPr>
          <w:p w14:paraId="4444D824" w14:textId="206B9323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2024BA51" w14:textId="5FFEB17C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3C0C7E2F" w14:textId="220973E5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no</w:t>
            </w:r>
          </w:p>
        </w:tc>
      </w:tr>
      <w:tr w:rsidR="009D4864" w14:paraId="447A8C7C" w14:textId="77777777" w:rsidTr="009D4864">
        <w:tc>
          <w:tcPr>
            <w:tcW w:w="1335" w:type="dxa"/>
          </w:tcPr>
          <w:p w14:paraId="427BEE32" w14:textId="70CB1F31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ato" w:hAnsi="Lato"/>
                <w:sz w:val="16"/>
                <w:szCs w:val="16"/>
              </w:rPr>
              <w:t>4</w:t>
            </w:r>
            <w:r>
              <w:rPr>
                <w:rFonts w:ascii="Lato" w:hAnsi="Lato"/>
                <w:sz w:val="16"/>
                <w:szCs w:val="16"/>
              </w:rPr>
              <w:t>.</w:t>
            </w:r>
          </w:p>
        </w:tc>
        <w:tc>
          <w:tcPr>
            <w:tcW w:w="1335" w:type="dxa"/>
          </w:tcPr>
          <w:p w14:paraId="276DB9B3" w14:textId="7CD18FF0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Head of departments</w:t>
            </w:r>
          </w:p>
        </w:tc>
        <w:tc>
          <w:tcPr>
            <w:tcW w:w="1336" w:type="dxa"/>
          </w:tcPr>
          <w:p w14:paraId="3779D115" w14:textId="74591242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5756F04A" w14:textId="10E8548A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Account management/overall flow</w:t>
            </w:r>
          </w:p>
        </w:tc>
        <w:tc>
          <w:tcPr>
            <w:tcW w:w="1336" w:type="dxa"/>
          </w:tcPr>
          <w:p w14:paraId="3D4D22AC" w14:textId="6B41DA58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stable</w:t>
            </w:r>
          </w:p>
        </w:tc>
        <w:tc>
          <w:tcPr>
            <w:tcW w:w="1336" w:type="dxa"/>
          </w:tcPr>
          <w:p w14:paraId="5337E784" w14:textId="27FAD671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22B99449" w14:textId="4C1CC23E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Yes, management team</w:t>
            </w:r>
          </w:p>
        </w:tc>
      </w:tr>
      <w:tr w:rsidR="009D4864" w14:paraId="28257B57" w14:textId="77777777" w:rsidTr="009D4864">
        <w:tc>
          <w:tcPr>
            <w:tcW w:w="1335" w:type="dxa"/>
          </w:tcPr>
          <w:p w14:paraId="2C6C5454" w14:textId="56A8956E" w:rsidR="009D4864" w:rsidRDefault="009D4864" w:rsidP="009D4864">
            <w:pPr>
              <w:rPr>
                <w:rFonts w:ascii="Lato" w:hAnsi="Lato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Lato" w:hAnsi="Lato"/>
                <w:sz w:val="16"/>
                <w:szCs w:val="16"/>
              </w:rPr>
              <w:t>5</w:t>
            </w:r>
            <w:r>
              <w:rPr>
                <w:rFonts w:ascii="Lato" w:hAnsi="Lato"/>
                <w:sz w:val="16"/>
                <w:szCs w:val="16"/>
              </w:rPr>
              <w:t>.</w:t>
            </w:r>
          </w:p>
        </w:tc>
        <w:tc>
          <w:tcPr>
            <w:tcW w:w="1335" w:type="dxa"/>
          </w:tcPr>
          <w:p w14:paraId="52EBE7D7" w14:textId="08395FE0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Sales executives</w:t>
            </w:r>
          </w:p>
        </w:tc>
        <w:tc>
          <w:tcPr>
            <w:tcW w:w="1336" w:type="dxa"/>
          </w:tcPr>
          <w:p w14:paraId="3F2A0E54" w14:textId="0477C2A4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4B748395" w14:textId="1760BEC2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 xml:space="preserve">Contract fulfillment </w:t>
            </w:r>
          </w:p>
        </w:tc>
        <w:tc>
          <w:tcPr>
            <w:tcW w:w="1336" w:type="dxa"/>
          </w:tcPr>
          <w:p w14:paraId="4FE8C784" w14:textId="050578BF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</w:t>
            </w:r>
          </w:p>
        </w:tc>
        <w:tc>
          <w:tcPr>
            <w:tcW w:w="1336" w:type="dxa"/>
          </w:tcPr>
          <w:p w14:paraId="303AEB5F" w14:textId="722DCCFE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impactful</w:t>
            </w:r>
          </w:p>
        </w:tc>
        <w:tc>
          <w:tcPr>
            <w:tcW w:w="1336" w:type="dxa"/>
          </w:tcPr>
          <w:p w14:paraId="5F645BE0" w14:textId="4916C06A" w:rsidR="009D4864" w:rsidRPr="009D4864" w:rsidRDefault="009D4864" w:rsidP="009D4864">
            <w:pPr>
              <w:rPr>
                <w:rFonts w:ascii="Lato" w:hAnsi="Lato"/>
                <w:sz w:val="18"/>
                <w:szCs w:val="18"/>
              </w:rPr>
            </w:pPr>
            <w:r w:rsidRPr="009D4864">
              <w:rPr>
                <w:rFonts w:ascii="Lato" w:hAnsi="Lato"/>
                <w:sz w:val="18"/>
                <w:szCs w:val="18"/>
              </w:rPr>
              <w:t>Yes, employees</w:t>
            </w:r>
          </w:p>
        </w:tc>
      </w:tr>
    </w:tbl>
    <w:p w14:paraId="2E62C85D" w14:textId="77777777" w:rsidR="009D4864" w:rsidRDefault="009D4864" w:rsidP="009D4864"/>
    <w:p w14:paraId="033328CE" w14:textId="77777777" w:rsidR="009D4864" w:rsidRDefault="009D4864" w:rsidP="009D4864">
      <w:pPr>
        <w:rPr>
          <w:rFonts w:ascii="Lato" w:hAnsi="Lato"/>
          <w:b/>
          <w:bCs/>
          <w:sz w:val="18"/>
          <w:szCs w:val="18"/>
          <w:u w:val="single"/>
        </w:rPr>
      </w:pPr>
      <w:r w:rsidRPr="009D4864">
        <w:rPr>
          <w:rFonts w:ascii="Lato" w:hAnsi="Lato"/>
          <w:b/>
          <w:bCs/>
          <w:sz w:val="18"/>
          <w:szCs w:val="18"/>
          <w:u w:val="single"/>
        </w:rPr>
        <w:t>Subsystem: Distribution</w:t>
      </w:r>
    </w:p>
    <w:p w14:paraId="2CEDD894" w14:textId="77777777" w:rsidR="009D4864" w:rsidRDefault="009D4864" w:rsidP="009D4864">
      <w:pPr>
        <w:rPr>
          <w:rFonts w:ascii="Lato" w:hAnsi="Lato"/>
          <w:b/>
          <w:bCs/>
          <w:sz w:val="18"/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D4864" w14:paraId="1C0703B7" w14:textId="77777777" w:rsidTr="009D4864">
        <w:tc>
          <w:tcPr>
            <w:tcW w:w="1335" w:type="dxa"/>
          </w:tcPr>
          <w:p w14:paraId="3E9E34EA" w14:textId="59B0B2DE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Stakeholder #</w:t>
            </w:r>
          </w:p>
        </w:tc>
        <w:tc>
          <w:tcPr>
            <w:tcW w:w="1335" w:type="dxa"/>
          </w:tcPr>
          <w:p w14:paraId="5660CB19" w14:textId="00B60A1F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Stakeholder</w:t>
            </w:r>
          </w:p>
        </w:tc>
        <w:tc>
          <w:tcPr>
            <w:tcW w:w="1336" w:type="dxa"/>
          </w:tcPr>
          <w:p w14:paraId="5A5C72F8" w14:textId="369FFA38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Fundamental impact</w:t>
            </w:r>
          </w:p>
        </w:tc>
        <w:tc>
          <w:tcPr>
            <w:tcW w:w="1336" w:type="dxa"/>
          </w:tcPr>
          <w:p w14:paraId="27B37BB9" w14:textId="4FAF915B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What is wanted?</w:t>
            </w:r>
          </w:p>
        </w:tc>
        <w:tc>
          <w:tcPr>
            <w:tcW w:w="1336" w:type="dxa"/>
          </w:tcPr>
          <w:p w14:paraId="2B9E23B4" w14:textId="1410B3F2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 xml:space="preserve">Relationship dynamic </w:t>
            </w:r>
          </w:p>
        </w:tc>
        <w:tc>
          <w:tcPr>
            <w:tcW w:w="1336" w:type="dxa"/>
          </w:tcPr>
          <w:p w14:paraId="6CCC6C68" w14:textId="56FDCB29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Replaceable?</w:t>
            </w:r>
          </w:p>
        </w:tc>
        <w:tc>
          <w:tcPr>
            <w:tcW w:w="1336" w:type="dxa"/>
          </w:tcPr>
          <w:p w14:paraId="7967BE93" w14:textId="4751292C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Identified through another relationship?</w:t>
            </w:r>
          </w:p>
        </w:tc>
      </w:tr>
      <w:tr w:rsidR="009D4864" w14:paraId="2B47B468" w14:textId="77777777" w:rsidTr="009D4864">
        <w:tc>
          <w:tcPr>
            <w:tcW w:w="1335" w:type="dxa"/>
          </w:tcPr>
          <w:p w14:paraId="54265620" w14:textId="3EAB96D7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1.</w:t>
            </w:r>
          </w:p>
        </w:tc>
        <w:tc>
          <w:tcPr>
            <w:tcW w:w="1335" w:type="dxa"/>
          </w:tcPr>
          <w:p w14:paraId="5DC2F0E0" w14:textId="466310EA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Distribution department heads</w:t>
            </w:r>
          </w:p>
        </w:tc>
        <w:tc>
          <w:tcPr>
            <w:tcW w:w="1336" w:type="dxa"/>
          </w:tcPr>
          <w:p w14:paraId="1A9FA6C1" w14:textId="20C5B8FB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79CD0ABC" w14:textId="6557E035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 xml:space="preserve">Distribution management </w:t>
            </w:r>
          </w:p>
        </w:tc>
        <w:tc>
          <w:tcPr>
            <w:tcW w:w="1336" w:type="dxa"/>
          </w:tcPr>
          <w:p w14:paraId="4A21B938" w14:textId="1CCA2E3F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0ACB7AFB" w14:textId="12A2CA4C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3B39964C" w14:textId="4CC24D71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Yes, management team</w:t>
            </w:r>
          </w:p>
        </w:tc>
      </w:tr>
      <w:tr w:rsidR="009D4864" w14:paraId="1A9591A9" w14:textId="77777777" w:rsidTr="009D4864">
        <w:tc>
          <w:tcPr>
            <w:tcW w:w="1335" w:type="dxa"/>
          </w:tcPr>
          <w:p w14:paraId="78E0C89A" w14:textId="7842206F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2.</w:t>
            </w:r>
          </w:p>
        </w:tc>
        <w:tc>
          <w:tcPr>
            <w:tcW w:w="1335" w:type="dxa"/>
          </w:tcPr>
          <w:p w14:paraId="627CBF71" w14:textId="4829154C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Distribution agencies</w:t>
            </w:r>
          </w:p>
        </w:tc>
        <w:tc>
          <w:tcPr>
            <w:tcW w:w="1336" w:type="dxa"/>
          </w:tcPr>
          <w:p w14:paraId="66C949DC" w14:textId="687773B3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532367C5" w14:textId="399AC0BD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Timely distribution</w:t>
            </w:r>
          </w:p>
        </w:tc>
        <w:tc>
          <w:tcPr>
            <w:tcW w:w="1336" w:type="dxa"/>
          </w:tcPr>
          <w:p w14:paraId="1050CB28" w14:textId="43A213F4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068E882A" w14:textId="193DDF7E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250A6370" w14:textId="635F6304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no</w:t>
            </w:r>
          </w:p>
        </w:tc>
      </w:tr>
      <w:tr w:rsidR="009D4864" w14:paraId="1A7EF98F" w14:textId="77777777" w:rsidTr="009D4864">
        <w:tc>
          <w:tcPr>
            <w:tcW w:w="1335" w:type="dxa"/>
          </w:tcPr>
          <w:p w14:paraId="7701CF4A" w14:textId="79C0D819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3.</w:t>
            </w:r>
          </w:p>
        </w:tc>
        <w:tc>
          <w:tcPr>
            <w:tcW w:w="1335" w:type="dxa"/>
          </w:tcPr>
          <w:p w14:paraId="1B7A545A" w14:textId="33DD8F95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Executives monitoring distribution</w:t>
            </w:r>
          </w:p>
        </w:tc>
        <w:tc>
          <w:tcPr>
            <w:tcW w:w="1336" w:type="dxa"/>
          </w:tcPr>
          <w:p w14:paraId="3F02CDF2" w14:textId="1F8B2AE3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69A3A12A" w14:textId="7EFFD2A7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Contract compliance</w:t>
            </w:r>
          </w:p>
        </w:tc>
        <w:tc>
          <w:tcPr>
            <w:tcW w:w="1336" w:type="dxa"/>
          </w:tcPr>
          <w:p w14:paraId="456AC9CF" w14:textId="05FB819E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2CCCE636" w14:textId="0B6C0DE0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4BA8818E" w14:textId="1DF5E081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Yes, distribution team</w:t>
            </w:r>
          </w:p>
        </w:tc>
      </w:tr>
      <w:tr w:rsidR="009D4864" w14:paraId="35E3661E" w14:textId="77777777" w:rsidTr="009D4864">
        <w:tc>
          <w:tcPr>
            <w:tcW w:w="1335" w:type="dxa"/>
          </w:tcPr>
          <w:p w14:paraId="143895AE" w14:textId="0B8B6727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4.</w:t>
            </w:r>
          </w:p>
        </w:tc>
        <w:tc>
          <w:tcPr>
            <w:tcW w:w="1335" w:type="dxa"/>
          </w:tcPr>
          <w:p w14:paraId="59D2E690" w14:textId="4CD1F871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Readers (end-user)</w:t>
            </w:r>
          </w:p>
        </w:tc>
        <w:tc>
          <w:tcPr>
            <w:tcW w:w="1336" w:type="dxa"/>
          </w:tcPr>
          <w:p w14:paraId="0AE3FE8E" w14:textId="31899A0E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indirect</w:t>
            </w:r>
          </w:p>
        </w:tc>
        <w:tc>
          <w:tcPr>
            <w:tcW w:w="1336" w:type="dxa"/>
          </w:tcPr>
          <w:p w14:paraId="67A931B3" w14:textId="0B559A7A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Reader engagement</w:t>
            </w:r>
          </w:p>
        </w:tc>
        <w:tc>
          <w:tcPr>
            <w:tcW w:w="1336" w:type="dxa"/>
          </w:tcPr>
          <w:p w14:paraId="60E48EFF" w14:textId="3F40B17B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3B4EA6DA" w14:textId="5635ABD1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no</w:t>
            </w:r>
          </w:p>
        </w:tc>
        <w:tc>
          <w:tcPr>
            <w:tcW w:w="1336" w:type="dxa"/>
          </w:tcPr>
          <w:p w14:paraId="5363C758" w14:textId="0CB729C8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no</w:t>
            </w:r>
          </w:p>
        </w:tc>
      </w:tr>
      <w:tr w:rsidR="009D4864" w14:paraId="18A287CD" w14:textId="77777777" w:rsidTr="009D4864">
        <w:tc>
          <w:tcPr>
            <w:tcW w:w="1335" w:type="dxa"/>
          </w:tcPr>
          <w:p w14:paraId="6FD15CFF" w14:textId="0784184A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5.</w:t>
            </w:r>
          </w:p>
        </w:tc>
        <w:tc>
          <w:tcPr>
            <w:tcW w:w="1335" w:type="dxa"/>
          </w:tcPr>
          <w:p w14:paraId="4DE98325" w14:textId="3DA9FE1A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New sources</w:t>
            </w:r>
          </w:p>
        </w:tc>
        <w:tc>
          <w:tcPr>
            <w:tcW w:w="1336" w:type="dxa"/>
          </w:tcPr>
          <w:p w14:paraId="1258FA7C" w14:textId="5A327E55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 xml:space="preserve">Indirect </w:t>
            </w:r>
          </w:p>
        </w:tc>
        <w:tc>
          <w:tcPr>
            <w:tcW w:w="1336" w:type="dxa"/>
          </w:tcPr>
          <w:p w14:paraId="7A8E2AEE" w14:textId="75EC6AD3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Reliable information</w:t>
            </w:r>
          </w:p>
        </w:tc>
        <w:tc>
          <w:tcPr>
            <w:tcW w:w="1336" w:type="dxa"/>
          </w:tcPr>
          <w:p w14:paraId="3B11DC08" w14:textId="35407AB5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3732E437" w14:textId="0618694A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yes</w:t>
            </w:r>
          </w:p>
        </w:tc>
        <w:tc>
          <w:tcPr>
            <w:tcW w:w="1336" w:type="dxa"/>
          </w:tcPr>
          <w:p w14:paraId="3669EC7F" w14:textId="6F361923" w:rsidR="009D4864" w:rsidRDefault="009D4864" w:rsidP="009D4864">
            <w:pPr>
              <w:rPr>
                <w:rFonts w:ascii="Lato" w:hAnsi="Lato"/>
                <w:sz w:val="16"/>
                <w:szCs w:val="16"/>
              </w:rPr>
            </w:pPr>
            <w:r>
              <w:rPr>
                <w:rFonts w:ascii="Lato" w:hAnsi="Lato"/>
                <w:sz w:val="16"/>
                <w:szCs w:val="16"/>
              </w:rPr>
              <w:t>no</w:t>
            </w:r>
          </w:p>
        </w:tc>
      </w:tr>
    </w:tbl>
    <w:p w14:paraId="73B98203" w14:textId="77777777" w:rsidR="009D4864" w:rsidRDefault="009D4864" w:rsidP="009D4864"/>
    <w:p w14:paraId="32DB563C" w14:textId="77777777" w:rsidR="009D4864" w:rsidRPr="009D4864" w:rsidRDefault="009D4864" w:rsidP="009D4864"/>
    <w:p w14:paraId="34A04F0C" w14:textId="53E57BDC" w:rsidR="00D4289C" w:rsidRPr="00D4289C" w:rsidRDefault="00D4289C" w:rsidP="00D4289C">
      <w:pPr>
        <w:rPr>
          <w:b/>
          <w:bCs/>
          <w:u w:val="single"/>
        </w:rPr>
      </w:pPr>
      <w:r w:rsidRPr="00D4289C">
        <w:rPr>
          <w:b/>
          <w:bCs/>
          <w:u w:val="single"/>
        </w:rPr>
        <w:t>Publishing Subsystem Stakeholders</w:t>
      </w:r>
      <w:r w:rsidRPr="00D4289C">
        <w:rPr>
          <w:b/>
          <w:bCs/>
          <w:u w:val="single"/>
        </w:rPr>
        <w:t>:</w:t>
      </w:r>
    </w:p>
    <w:p w14:paraId="579AECF8" w14:textId="77777777" w:rsidR="00D4289C" w:rsidRDefault="00D4289C" w:rsidP="00D42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289C" w:rsidRPr="00D4289C" w14:paraId="5724603F" w14:textId="77777777" w:rsidTr="00D4289C">
        <w:tc>
          <w:tcPr>
            <w:tcW w:w="1870" w:type="dxa"/>
          </w:tcPr>
          <w:p w14:paraId="5F54AF2D" w14:textId="5A742A60" w:rsidR="00D4289C" w:rsidRPr="00D4289C" w:rsidRDefault="00D4289C" w:rsidP="00D4289C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Stakeholder #</w:t>
            </w:r>
          </w:p>
        </w:tc>
        <w:tc>
          <w:tcPr>
            <w:tcW w:w="1870" w:type="dxa"/>
          </w:tcPr>
          <w:p w14:paraId="4ED145DC" w14:textId="5E50DADE" w:rsidR="00D4289C" w:rsidRPr="00D4289C" w:rsidRDefault="00D4289C" w:rsidP="00D4289C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870" w:type="dxa"/>
          </w:tcPr>
          <w:p w14:paraId="4D71F412" w14:textId="6330A643" w:rsidR="00D4289C" w:rsidRPr="00D4289C" w:rsidRDefault="00D4289C" w:rsidP="00D4289C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Power</w:t>
            </w:r>
          </w:p>
        </w:tc>
        <w:tc>
          <w:tcPr>
            <w:tcW w:w="1870" w:type="dxa"/>
          </w:tcPr>
          <w:p w14:paraId="27AD26A4" w14:textId="18A5B49B" w:rsidR="00D4289C" w:rsidRPr="00D4289C" w:rsidRDefault="00D4289C" w:rsidP="00D4289C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Legitimacy</w:t>
            </w:r>
          </w:p>
        </w:tc>
        <w:tc>
          <w:tcPr>
            <w:tcW w:w="1870" w:type="dxa"/>
          </w:tcPr>
          <w:p w14:paraId="38B01BB9" w14:textId="4B199704" w:rsidR="00D4289C" w:rsidRPr="00D4289C" w:rsidRDefault="00D4289C" w:rsidP="00D4289C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Urgency</w:t>
            </w:r>
          </w:p>
        </w:tc>
      </w:tr>
      <w:tr w:rsidR="00D4289C" w:rsidRPr="00D4289C" w14:paraId="345457B6" w14:textId="77777777" w:rsidTr="00D4289C">
        <w:tc>
          <w:tcPr>
            <w:tcW w:w="1870" w:type="dxa"/>
          </w:tcPr>
          <w:p w14:paraId="298D3B23" w14:textId="1F6DCA29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1.</w:t>
            </w:r>
          </w:p>
        </w:tc>
        <w:tc>
          <w:tcPr>
            <w:tcW w:w="1870" w:type="dxa"/>
          </w:tcPr>
          <w:p w14:paraId="2A2276EC" w14:textId="3F0DC8A3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 xml:space="preserve">Top management </w:t>
            </w:r>
          </w:p>
        </w:tc>
        <w:tc>
          <w:tcPr>
            <w:tcW w:w="1870" w:type="dxa"/>
          </w:tcPr>
          <w:p w14:paraId="073900F9" w14:textId="295B47AD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30E6FDA4" w14:textId="135EBD50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289D445C" w14:textId="4FB28630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  <w:tr w:rsidR="00D4289C" w:rsidRPr="00D4289C" w14:paraId="6B417EB7" w14:textId="77777777" w:rsidTr="00D4289C">
        <w:tc>
          <w:tcPr>
            <w:tcW w:w="1870" w:type="dxa"/>
          </w:tcPr>
          <w:p w14:paraId="22B5B63D" w14:textId="30A0A5EF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2.</w:t>
            </w:r>
          </w:p>
        </w:tc>
        <w:tc>
          <w:tcPr>
            <w:tcW w:w="1870" w:type="dxa"/>
          </w:tcPr>
          <w:p w14:paraId="301D02D3" w14:textId="3F28F208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Senior journalists</w:t>
            </w:r>
          </w:p>
        </w:tc>
        <w:tc>
          <w:tcPr>
            <w:tcW w:w="1870" w:type="dxa"/>
          </w:tcPr>
          <w:p w14:paraId="64022920" w14:textId="72647913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41F08D9C" w14:textId="2A7E270D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44758378" w14:textId="5FB3D19D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  <w:tr w:rsidR="00D4289C" w:rsidRPr="00D4289C" w14:paraId="66C2F4C6" w14:textId="77777777" w:rsidTr="00D4289C">
        <w:tc>
          <w:tcPr>
            <w:tcW w:w="1870" w:type="dxa"/>
          </w:tcPr>
          <w:p w14:paraId="4AA71071" w14:textId="134E309F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3.</w:t>
            </w:r>
          </w:p>
        </w:tc>
        <w:tc>
          <w:tcPr>
            <w:tcW w:w="1870" w:type="dxa"/>
          </w:tcPr>
          <w:p w14:paraId="062E905A" w14:textId="00B10241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Journalists</w:t>
            </w:r>
          </w:p>
        </w:tc>
        <w:tc>
          <w:tcPr>
            <w:tcW w:w="1870" w:type="dxa"/>
          </w:tcPr>
          <w:p w14:paraId="4364833E" w14:textId="6F51012E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020BC45C" w14:textId="6730A9E8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1878A0F1" w14:textId="21FEF32A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  <w:tr w:rsidR="00D4289C" w:rsidRPr="00D4289C" w14:paraId="304B6FD3" w14:textId="77777777" w:rsidTr="00D4289C">
        <w:tc>
          <w:tcPr>
            <w:tcW w:w="1870" w:type="dxa"/>
          </w:tcPr>
          <w:p w14:paraId="60353BC0" w14:textId="1535D0F7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4.</w:t>
            </w:r>
          </w:p>
        </w:tc>
        <w:tc>
          <w:tcPr>
            <w:tcW w:w="1870" w:type="dxa"/>
          </w:tcPr>
          <w:p w14:paraId="75421D32" w14:textId="4DAF2073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Reporters</w:t>
            </w:r>
          </w:p>
        </w:tc>
        <w:tc>
          <w:tcPr>
            <w:tcW w:w="1870" w:type="dxa"/>
          </w:tcPr>
          <w:p w14:paraId="04670F50" w14:textId="7B636057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00C32531" w14:textId="09A324B7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597673F5" w14:textId="60F18799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  <w:tr w:rsidR="00D4289C" w:rsidRPr="00D4289C" w14:paraId="6B1AB457" w14:textId="77777777" w:rsidTr="00D4289C">
        <w:tc>
          <w:tcPr>
            <w:tcW w:w="1870" w:type="dxa"/>
          </w:tcPr>
          <w:p w14:paraId="590DAD38" w14:textId="6FAB6796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5.</w:t>
            </w:r>
          </w:p>
        </w:tc>
        <w:tc>
          <w:tcPr>
            <w:tcW w:w="1870" w:type="dxa"/>
          </w:tcPr>
          <w:p w14:paraId="7CBB26B1" w14:textId="1865DC24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HODs</w:t>
            </w:r>
          </w:p>
        </w:tc>
        <w:tc>
          <w:tcPr>
            <w:tcW w:w="1870" w:type="dxa"/>
          </w:tcPr>
          <w:p w14:paraId="32C83CFA" w14:textId="52DD4003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46D81338" w14:textId="569B7981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6A66215C" w14:textId="4692BF88" w:rsidR="00D4289C" w:rsidRPr="00D4289C" w:rsidRDefault="00D4289C" w:rsidP="00D4289C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</w:tbl>
    <w:p w14:paraId="06E48CBD" w14:textId="77777777" w:rsidR="00D4289C" w:rsidRPr="00D4289C" w:rsidRDefault="00D4289C" w:rsidP="00D4289C"/>
    <w:p w14:paraId="42A8E09B" w14:textId="77777777" w:rsidR="004F0CE2" w:rsidRDefault="004F0CE2"/>
    <w:p w14:paraId="587DEE8C" w14:textId="6A8E323E" w:rsidR="00D4289C" w:rsidRDefault="00D4289C" w:rsidP="00D4289C">
      <w:pPr>
        <w:rPr>
          <w:b/>
          <w:bCs/>
          <w:u w:val="single"/>
        </w:rPr>
      </w:pPr>
      <w:r w:rsidRPr="00D4289C">
        <w:rPr>
          <w:b/>
          <w:bCs/>
          <w:u w:val="single"/>
        </w:rPr>
        <w:t>Advertising Subsystem Stakeholders</w:t>
      </w:r>
      <w:r>
        <w:rPr>
          <w:b/>
          <w:bCs/>
          <w:u w:val="single"/>
        </w:rPr>
        <w:t>:</w:t>
      </w:r>
    </w:p>
    <w:p w14:paraId="3176F025" w14:textId="77777777" w:rsidR="00D4289C" w:rsidRDefault="00D4289C" w:rsidP="00D4289C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289C" w:rsidRPr="00D4289C" w14:paraId="1CEC7FEA" w14:textId="77777777" w:rsidTr="00A44C14">
        <w:tc>
          <w:tcPr>
            <w:tcW w:w="1870" w:type="dxa"/>
          </w:tcPr>
          <w:p w14:paraId="5702ED84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Stakeholder #</w:t>
            </w:r>
          </w:p>
        </w:tc>
        <w:tc>
          <w:tcPr>
            <w:tcW w:w="1870" w:type="dxa"/>
          </w:tcPr>
          <w:p w14:paraId="265EC2D0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870" w:type="dxa"/>
          </w:tcPr>
          <w:p w14:paraId="1C646195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Power</w:t>
            </w:r>
          </w:p>
        </w:tc>
        <w:tc>
          <w:tcPr>
            <w:tcW w:w="1870" w:type="dxa"/>
          </w:tcPr>
          <w:p w14:paraId="52005790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Legitimacy</w:t>
            </w:r>
          </w:p>
        </w:tc>
        <w:tc>
          <w:tcPr>
            <w:tcW w:w="1870" w:type="dxa"/>
          </w:tcPr>
          <w:p w14:paraId="722BFF42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Urgency</w:t>
            </w:r>
          </w:p>
        </w:tc>
      </w:tr>
      <w:tr w:rsidR="00D4289C" w:rsidRPr="00D4289C" w14:paraId="6CCACCC1" w14:textId="77777777" w:rsidTr="00A44C14">
        <w:tc>
          <w:tcPr>
            <w:tcW w:w="1870" w:type="dxa"/>
          </w:tcPr>
          <w:p w14:paraId="37F3EDEE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1.</w:t>
            </w:r>
          </w:p>
        </w:tc>
        <w:tc>
          <w:tcPr>
            <w:tcW w:w="1870" w:type="dxa"/>
          </w:tcPr>
          <w:p w14:paraId="23FB8699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 xml:space="preserve">Top management </w:t>
            </w:r>
          </w:p>
        </w:tc>
        <w:tc>
          <w:tcPr>
            <w:tcW w:w="1870" w:type="dxa"/>
          </w:tcPr>
          <w:p w14:paraId="03676BD6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31A09276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781F88AA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  <w:tr w:rsidR="00D4289C" w:rsidRPr="00D4289C" w14:paraId="06B964EE" w14:textId="77777777" w:rsidTr="00A44C14">
        <w:tc>
          <w:tcPr>
            <w:tcW w:w="1870" w:type="dxa"/>
          </w:tcPr>
          <w:p w14:paraId="3B1DF0A4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2.</w:t>
            </w:r>
          </w:p>
        </w:tc>
        <w:tc>
          <w:tcPr>
            <w:tcW w:w="1870" w:type="dxa"/>
          </w:tcPr>
          <w:p w14:paraId="06A5860B" w14:textId="4A99A016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 xml:space="preserve">Senior </w:t>
            </w:r>
            <w:r w:rsidRPr="00D4289C">
              <w:rPr>
                <w:sz w:val="22"/>
                <w:szCs w:val="22"/>
              </w:rPr>
              <w:t>sales executives</w:t>
            </w:r>
          </w:p>
        </w:tc>
        <w:tc>
          <w:tcPr>
            <w:tcW w:w="1870" w:type="dxa"/>
          </w:tcPr>
          <w:p w14:paraId="17140BE5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771916FF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1894276E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  <w:tr w:rsidR="00D4289C" w:rsidRPr="00D4289C" w14:paraId="78F0F2CE" w14:textId="77777777" w:rsidTr="00A44C14">
        <w:tc>
          <w:tcPr>
            <w:tcW w:w="1870" w:type="dxa"/>
          </w:tcPr>
          <w:p w14:paraId="1161BA42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3.</w:t>
            </w:r>
          </w:p>
        </w:tc>
        <w:tc>
          <w:tcPr>
            <w:tcW w:w="1870" w:type="dxa"/>
          </w:tcPr>
          <w:p w14:paraId="6D332780" w14:textId="16FADB1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Marketing teams</w:t>
            </w:r>
          </w:p>
        </w:tc>
        <w:tc>
          <w:tcPr>
            <w:tcW w:w="1870" w:type="dxa"/>
          </w:tcPr>
          <w:p w14:paraId="5E7F5C2C" w14:textId="4ED86476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56FFFBCB" w14:textId="0E10AE93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356B8598" w14:textId="0959EA13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  <w:tr w:rsidR="00D4289C" w:rsidRPr="00D4289C" w14:paraId="44A15D41" w14:textId="77777777" w:rsidTr="00A44C14">
        <w:tc>
          <w:tcPr>
            <w:tcW w:w="1870" w:type="dxa"/>
          </w:tcPr>
          <w:p w14:paraId="4E9FB9D4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4.</w:t>
            </w:r>
          </w:p>
        </w:tc>
        <w:tc>
          <w:tcPr>
            <w:tcW w:w="1870" w:type="dxa"/>
          </w:tcPr>
          <w:p w14:paraId="60A8D08E" w14:textId="0D0269AE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Advertising HOD</w:t>
            </w:r>
          </w:p>
        </w:tc>
        <w:tc>
          <w:tcPr>
            <w:tcW w:w="1870" w:type="dxa"/>
          </w:tcPr>
          <w:p w14:paraId="4755CFEC" w14:textId="5EAF4993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42165FA2" w14:textId="2B942ABB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6F5FADF4" w14:textId="52C59CAF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 xml:space="preserve">Medium </w:t>
            </w:r>
          </w:p>
        </w:tc>
      </w:tr>
      <w:tr w:rsidR="00D4289C" w:rsidRPr="00D4289C" w14:paraId="2596074D" w14:textId="77777777" w:rsidTr="00A44C14">
        <w:tc>
          <w:tcPr>
            <w:tcW w:w="1870" w:type="dxa"/>
          </w:tcPr>
          <w:p w14:paraId="7D836AF0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5.</w:t>
            </w:r>
          </w:p>
        </w:tc>
        <w:tc>
          <w:tcPr>
            <w:tcW w:w="1870" w:type="dxa"/>
          </w:tcPr>
          <w:p w14:paraId="35AA81B5" w14:textId="5206CFA3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Sales executives</w:t>
            </w:r>
          </w:p>
        </w:tc>
        <w:tc>
          <w:tcPr>
            <w:tcW w:w="1870" w:type="dxa"/>
          </w:tcPr>
          <w:p w14:paraId="693ED4A5" w14:textId="2544ABD4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2A709A41" w14:textId="7EC7EBC2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3CDA8110" w14:textId="724A38EB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</w:tbl>
    <w:p w14:paraId="5D7FA90E" w14:textId="77777777" w:rsidR="00D4289C" w:rsidRDefault="00D4289C" w:rsidP="00D4289C">
      <w:pPr>
        <w:rPr>
          <w:b/>
          <w:bCs/>
          <w:u w:val="single"/>
        </w:rPr>
      </w:pPr>
    </w:p>
    <w:p w14:paraId="6BB840A8" w14:textId="77777777" w:rsidR="00D4289C" w:rsidRDefault="00D4289C" w:rsidP="00D4289C">
      <w:pPr>
        <w:rPr>
          <w:b/>
          <w:bCs/>
          <w:u w:val="single"/>
        </w:rPr>
      </w:pPr>
    </w:p>
    <w:p w14:paraId="0D84989A" w14:textId="59758982" w:rsidR="00D4289C" w:rsidRDefault="00D4289C" w:rsidP="00D4289C">
      <w:pPr>
        <w:rPr>
          <w:b/>
          <w:bCs/>
          <w:u w:val="single"/>
        </w:rPr>
      </w:pPr>
      <w:r w:rsidRPr="00D4289C">
        <w:rPr>
          <w:b/>
          <w:bCs/>
          <w:u w:val="single"/>
        </w:rPr>
        <w:t>Distribution Subsystem Stakeholders</w:t>
      </w:r>
      <w:r>
        <w:rPr>
          <w:b/>
          <w:bCs/>
          <w:u w:val="single"/>
        </w:rPr>
        <w:t>:</w:t>
      </w:r>
    </w:p>
    <w:p w14:paraId="1EAB213E" w14:textId="77777777" w:rsidR="00D4289C" w:rsidRDefault="00D4289C" w:rsidP="00D4289C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289C" w:rsidRPr="00D4289C" w14:paraId="3C58F689" w14:textId="77777777" w:rsidTr="00A44C14">
        <w:tc>
          <w:tcPr>
            <w:tcW w:w="1870" w:type="dxa"/>
          </w:tcPr>
          <w:p w14:paraId="4D9ED71B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Stakeholder #</w:t>
            </w:r>
          </w:p>
        </w:tc>
        <w:tc>
          <w:tcPr>
            <w:tcW w:w="1870" w:type="dxa"/>
          </w:tcPr>
          <w:p w14:paraId="61AF11F4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870" w:type="dxa"/>
          </w:tcPr>
          <w:p w14:paraId="1450B41B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Power</w:t>
            </w:r>
          </w:p>
        </w:tc>
        <w:tc>
          <w:tcPr>
            <w:tcW w:w="1870" w:type="dxa"/>
          </w:tcPr>
          <w:p w14:paraId="771A29F3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Legitimacy</w:t>
            </w:r>
          </w:p>
        </w:tc>
        <w:tc>
          <w:tcPr>
            <w:tcW w:w="1870" w:type="dxa"/>
          </w:tcPr>
          <w:p w14:paraId="41C84DAE" w14:textId="77777777" w:rsidR="00D4289C" w:rsidRPr="00D4289C" w:rsidRDefault="00D4289C" w:rsidP="00A44C14">
            <w:pPr>
              <w:rPr>
                <w:b/>
                <w:bCs/>
                <w:sz w:val="22"/>
                <w:szCs w:val="22"/>
              </w:rPr>
            </w:pPr>
            <w:r w:rsidRPr="00D4289C">
              <w:rPr>
                <w:b/>
                <w:bCs/>
                <w:sz w:val="22"/>
                <w:szCs w:val="22"/>
              </w:rPr>
              <w:t>Urgency</w:t>
            </w:r>
          </w:p>
        </w:tc>
      </w:tr>
      <w:tr w:rsidR="00D4289C" w:rsidRPr="00D4289C" w14:paraId="75747BC9" w14:textId="77777777" w:rsidTr="00A44C14">
        <w:tc>
          <w:tcPr>
            <w:tcW w:w="1870" w:type="dxa"/>
          </w:tcPr>
          <w:p w14:paraId="3BF6B5F2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1.</w:t>
            </w:r>
          </w:p>
        </w:tc>
        <w:tc>
          <w:tcPr>
            <w:tcW w:w="1870" w:type="dxa"/>
          </w:tcPr>
          <w:p w14:paraId="02AEC608" w14:textId="62AD963E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Distribution department heads</w:t>
            </w:r>
          </w:p>
        </w:tc>
        <w:tc>
          <w:tcPr>
            <w:tcW w:w="1870" w:type="dxa"/>
          </w:tcPr>
          <w:p w14:paraId="05EFCE77" w14:textId="653D0806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5BD06F7E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66521174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  <w:tr w:rsidR="00D4289C" w:rsidRPr="00D4289C" w14:paraId="7BDD76E4" w14:textId="77777777" w:rsidTr="00A44C14">
        <w:tc>
          <w:tcPr>
            <w:tcW w:w="1870" w:type="dxa"/>
          </w:tcPr>
          <w:p w14:paraId="10BDB666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2.</w:t>
            </w:r>
          </w:p>
        </w:tc>
        <w:tc>
          <w:tcPr>
            <w:tcW w:w="1870" w:type="dxa"/>
          </w:tcPr>
          <w:p w14:paraId="590B1B94" w14:textId="68C732CC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 xml:space="preserve">Distribution agencies </w:t>
            </w:r>
          </w:p>
        </w:tc>
        <w:tc>
          <w:tcPr>
            <w:tcW w:w="1870" w:type="dxa"/>
          </w:tcPr>
          <w:p w14:paraId="1A2DE345" w14:textId="19E37132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6D74941F" w14:textId="6E5CA062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2C636319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  <w:tr w:rsidR="00D4289C" w:rsidRPr="00D4289C" w14:paraId="0D3B72E9" w14:textId="77777777" w:rsidTr="00A44C14">
        <w:tc>
          <w:tcPr>
            <w:tcW w:w="1870" w:type="dxa"/>
          </w:tcPr>
          <w:p w14:paraId="7A270D99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3.</w:t>
            </w:r>
          </w:p>
        </w:tc>
        <w:tc>
          <w:tcPr>
            <w:tcW w:w="1870" w:type="dxa"/>
          </w:tcPr>
          <w:p w14:paraId="4741A1B0" w14:textId="709A8614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Executives monitoring distribution</w:t>
            </w:r>
          </w:p>
        </w:tc>
        <w:tc>
          <w:tcPr>
            <w:tcW w:w="1870" w:type="dxa"/>
          </w:tcPr>
          <w:p w14:paraId="3BE4C790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52C8A4FF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766EA1A0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  <w:tr w:rsidR="00D4289C" w:rsidRPr="00D4289C" w14:paraId="5871A656" w14:textId="77777777" w:rsidTr="00A44C14">
        <w:tc>
          <w:tcPr>
            <w:tcW w:w="1870" w:type="dxa"/>
          </w:tcPr>
          <w:p w14:paraId="3CB40AD1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4.</w:t>
            </w:r>
          </w:p>
        </w:tc>
        <w:tc>
          <w:tcPr>
            <w:tcW w:w="1870" w:type="dxa"/>
          </w:tcPr>
          <w:p w14:paraId="620FDA47" w14:textId="49A7E146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Readers (end-users)</w:t>
            </w:r>
          </w:p>
        </w:tc>
        <w:tc>
          <w:tcPr>
            <w:tcW w:w="1870" w:type="dxa"/>
          </w:tcPr>
          <w:p w14:paraId="1535B448" w14:textId="18730E1E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4851E381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  <w:tc>
          <w:tcPr>
            <w:tcW w:w="1870" w:type="dxa"/>
          </w:tcPr>
          <w:p w14:paraId="0891B24B" w14:textId="7DF3FD9B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High</w:t>
            </w:r>
          </w:p>
        </w:tc>
      </w:tr>
      <w:tr w:rsidR="00D4289C" w:rsidRPr="00D4289C" w14:paraId="5E954D25" w14:textId="77777777" w:rsidTr="00A44C14">
        <w:tc>
          <w:tcPr>
            <w:tcW w:w="1870" w:type="dxa"/>
          </w:tcPr>
          <w:p w14:paraId="1B0708D6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5.</w:t>
            </w:r>
          </w:p>
        </w:tc>
        <w:tc>
          <w:tcPr>
            <w:tcW w:w="1870" w:type="dxa"/>
          </w:tcPr>
          <w:p w14:paraId="77EABA2D" w14:textId="457FA4DC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 xml:space="preserve">News sources </w:t>
            </w:r>
          </w:p>
        </w:tc>
        <w:tc>
          <w:tcPr>
            <w:tcW w:w="1870" w:type="dxa"/>
          </w:tcPr>
          <w:p w14:paraId="02F558A5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low</w:t>
            </w:r>
          </w:p>
        </w:tc>
        <w:tc>
          <w:tcPr>
            <w:tcW w:w="1870" w:type="dxa"/>
          </w:tcPr>
          <w:p w14:paraId="19567501" w14:textId="77777777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  <w:tc>
          <w:tcPr>
            <w:tcW w:w="1870" w:type="dxa"/>
          </w:tcPr>
          <w:p w14:paraId="24D370A6" w14:textId="2FB63306" w:rsidR="00D4289C" w:rsidRPr="00D4289C" w:rsidRDefault="00D4289C" w:rsidP="00A44C14">
            <w:pPr>
              <w:rPr>
                <w:sz w:val="22"/>
                <w:szCs w:val="22"/>
              </w:rPr>
            </w:pPr>
            <w:r w:rsidRPr="00D4289C">
              <w:rPr>
                <w:sz w:val="22"/>
                <w:szCs w:val="22"/>
              </w:rPr>
              <w:t>medium</w:t>
            </w:r>
          </w:p>
        </w:tc>
      </w:tr>
    </w:tbl>
    <w:p w14:paraId="7CBD1123" w14:textId="77777777" w:rsidR="00D4289C" w:rsidRDefault="00D4289C" w:rsidP="00D4289C">
      <w:pPr>
        <w:rPr>
          <w:b/>
          <w:bCs/>
          <w:u w:val="single"/>
        </w:rPr>
      </w:pPr>
    </w:p>
    <w:p w14:paraId="5E663F70" w14:textId="77777777" w:rsidR="00D4289C" w:rsidRPr="00D4289C" w:rsidRDefault="00D4289C" w:rsidP="00D4289C">
      <w:pPr>
        <w:rPr>
          <w:b/>
          <w:bCs/>
          <w:u w:val="single"/>
        </w:rPr>
      </w:pPr>
    </w:p>
    <w:p w14:paraId="5BFB70BF" w14:textId="77777777" w:rsidR="00D4289C" w:rsidRPr="00D4289C" w:rsidRDefault="00D4289C" w:rsidP="00D4289C"/>
    <w:p w14:paraId="69E5D02A" w14:textId="77777777" w:rsidR="00D4289C" w:rsidRPr="00D4289C" w:rsidRDefault="00D4289C" w:rsidP="00D4289C"/>
    <w:sectPr w:rsidR="00D4289C" w:rsidRPr="00D428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6C4C" w14:textId="77777777" w:rsidR="00805C21" w:rsidRDefault="00805C21" w:rsidP="004F0CE2">
      <w:r>
        <w:separator/>
      </w:r>
    </w:p>
  </w:endnote>
  <w:endnote w:type="continuationSeparator" w:id="0">
    <w:p w14:paraId="2007E8A5" w14:textId="77777777" w:rsidR="00805C21" w:rsidRDefault="00805C21" w:rsidP="004F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40AA0" w14:textId="77777777" w:rsidR="00805C21" w:rsidRDefault="00805C21" w:rsidP="004F0CE2">
      <w:r>
        <w:separator/>
      </w:r>
    </w:p>
  </w:footnote>
  <w:footnote w:type="continuationSeparator" w:id="0">
    <w:p w14:paraId="6E14E126" w14:textId="77777777" w:rsidR="00805C21" w:rsidRDefault="00805C21" w:rsidP="004F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A2BC3" w14:textId="0D57306F" w:rsidR="004F0CE2" w:rsidRDefault="004F0CE2">
    <w:pPr>
      <w:pStyle w:val="Header"/>
    </w:pPr>
    <w:r>
      <w:t>Class Assignment 01/12</w:t>
    </w:r>
    <w:r>
      <w:tab/>
    </w:r>
    <w:r>
      <w:tab/>
      <w:t>Ana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E2"/>
    <w:rsid w:val="00105CD1"/>
    <w:rsid w:val="003E5F73"/>
    <w:rsid w:val="004F0CE2"/>
    <w:rsid w:val="00511F4C"/>
    <w:rsid w:val="005173AD"/>
    <w:rsid w:val="00805C21"/>
    <w:rsid w:val="009D4864"/>
    <w:rsid w:val="00D4289C"/>
    <w:rsid w:val="00D5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EEB6"/>
  <w15:chartTrackingRefBased/>
  <w15:docId w15:val="{F19E4A7B-2033-EF40-9FA0-3E5FA602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9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0C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F0C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F0CE2"/>
  </w:style>
  <w:style w:type="paragraph" w:styleId="Footer">
    <w:name w:val="footer"/>
    <w:basedOn w:val="Normal"/>
    <w:link w:val="FooterChar"/>
    <w:uiPriority w:val="99"/>
    <w:unhideWhenUsed/>
    <w:rsid w:val="004F0C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F0CE2"/>
  </w:style>
  <w:style w:type="paragraph" w:styleId="NormalWeb">
    <w:name w:val="Normal (Web)"/>
    <w:basedOn w:val="Normal"/>
    <w:uiPriority w:val="99"/>
    <w:semiHidden/>
    <w:unhideWhenUsed/>
    <w:rsid w:val="009D48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Ana</dc:creator>
  <cp:keywords/>
  <dc:description/>
  <cp:lastModifiedBy>Sharma, Ana</cp:lastModifiedBy>
  <cp:revision>1</cp:revision>
  <dcterms:created xsi:type="dcterms:W3CDTF">2024-01-12T15:29:00Z</dcterms:created>
  <dcterms:modified xsi:type="dcterms:W3CDTF">2024-01-12T16:00:00Z</dcterms:modified>
</cp:coreProperties>
</file>