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A1A2E"/>
          <w:sz w:val="40"/>
          <w:szCs w:val="40"/>
        </w:rPr>
        <w:t>HAMMAD ALI TAHIR</w:t>
      </w:r>
    </w:p>
    <w:p>
      <w:pPr>
        <w:pStyle w:val="Normal"/>
        <w:spacing w:before="0" w:after="60"/>
        <w:jc w:val="center"/>
        <w:rPr/>
      </w:pPr>
      <w:hyperlink r:id="rId2">
        <w:r>
          <w:rPr>
            <w:rStyle w:val="Style3"/>
            <w:rFonts w:eastAsia="Arial" w:cs="Arial"/>
            <w:color w:val="1A56A0"/>
            <w:sz w:val="20"/>
            <w:szCs w:val="20"/>
            <w:u w:val="single"/>
          </w:rPr>
          <w:t>github.com/HammadAli08</w:t>
        </w:r>
      </w:hyperlink>
      <w:r>
        <w:rPr>
          <w:rFonts w:eastAsia="Arial" w:cs="Arial"/>
          <w:color w:val="555555"/>
          <w:sz w:val="20"/>
          <w:szCs w:val="20"/>
        </w:rPr>
        <w:t xml:space="preserve">  •  </w:t>
      </w:r>
      <w:hyperlink r:id="rId3">
        <w:r>
          <w:rPr>
            <w:rStyle w:val="Style3"/>
            <w:rFonts w:eastAsia="Arial" w:cs="Arial"/>
            <w:color w:val="1A56A0"/>
            <w:sz w:val="20"/>
            <w:szCs w:val="20"/>
            <w:u w:val="single"/>
          </w:rPr>
          <w:t>linkedin.com/in/hammad-ali08</w:t>
        </w:r>
      </w:hyperlink>
      <w:r>
        <w:rPr>
          <w:rFonts w:eastAsia="Arial" w:cs="Arial"/>
          <w:color w:val="555555"/>
          <w:sz w:val="20"/>
          <w:szCs w:val="20"/>
        </w:rPr>
        <w:t xml:space="preserve">  •  </w:t>
      </w:r>
      <w:hyperlink r:id="rId4">
        <w:r>
          <w:rPr>
            <w:rStyle w:val="Style3"/>
            <w:rFonts w:eastAsia="Arial" w:cs="Arial"/>
            <w:color w:val="1A56A0"/>
            <w:sz w:val="20"/>
            <w:szCs w:val="20"/>
            <w:u w:val="single"/>
          </w:rPr>
          <w:t>fedora-portfolio.vercel.app</w:t>
        </w:r>
      </w:hyperlink>
    </w:p>
    <w:p>
      <w:pPr>
        <w:pStyle w:val="Normal"/>
        <w:spacing w:before="0" w:after="180"/>
        <w:jc w:val="center"/>
        <w:rPr/>
      </w:pPr>
      <w:r>
        <w:rPr>
          <w:rFonts w:eastAsia="Arial" w:cs="Arial"/>
          <w:color w:val="555555"/>
          <w:sz w:val="20"/>
          <w:szCs w:val="20"/>
        </w:rPr>
        <w:t xml:space="preserve">hammadalitahir8@gmail.com  •  +92 333 424 7884  •  </w:t>
      </w:r>
      <w:r>
        <w:rPr>
          <w:rFonts w:eastAsia="Arial" w:cs="Arial"/>
          <w:i/>
          <w:iCs/>
          <w:color w:val="888888"/>
          <w:sz w:val="20"/>
          <w:szCs w:val="20"/>
        </w:rPr>
        <w:t>Open to: Remote / Lahore / Relocation</w:t>
      </w:r>
    </w:p>
    <w:p>
      <w:pPr>
        <w:pStyle w:val="Normal"/>
        <w:pBdr>
          <w:bottom w:val="single" w:sz="8" w:space="4" w:color="1A56A0"/>
        </w:pBdr>
        <w:spacing w:before="200" w:after="60"/>
        <w:rPr/>
      </w:pPr>
      <w:r>
        <w:rPr>
          <w:rFonts w:eastAsia="Arial" w:cs="Arial"/>
          <w:b/>
          <w:bCs/>
          <w:color w:val="1A56A0"/>
          <w:sz w:val="22"/>
          <w:szCs w:val="22"/>
        </w:rPr>
        <w:t>PROFESSIONAL SUMMARY</w:t>
      </w:r>
    </w:p>
    <w:p>
      <w:pPr>
        <w:pStyle w:val="Normal"/>
        <w:spacing w:before="80" w:after="60"/>
        <w:rPr/>
      </w:pPr>
      <w:r>
        <w:rPr>
          <w:rFonts w:eastAsia="Arial" w:cs="Arial"/>
          <w:color w:val="555555"/>
          <w:sz w:val="20"/>
          <w:szCs w:val="20"/>
        </w:rPr>
        <w:t>ML/NLP Engineer (BS CS, expected Jun 2026) with hands-on experience deploying RAG pipelines, vector search, and LLM integration. Delivered production FastAPI/React services with CI/CD; achieved 91.5% classification accuracy and 95.2% precision. Seeking ML/NLP/AI Engineer roles in model deployment, MLOps, and scalable retrieval systems.</w:t>
      </w:r>
    </w:p>
    <w:p>
      <w:pPr>
        <w:pStyle w:val="Normal"/>
        <w:pBdr>
          <w:bottom w:val="single" w:sz="8" w:space="4" w:color="1A56A0"/>
        </w:pBdr>
        <w:spacing w:before="200" w:after="60"/>
        <w:rPr/>
      </w:pPr>
      <w:r>
        <w:rPr>
          <w:rFonts w:eastAsia="Arial" w:cs="Arial"/>
          <w:b/>
          <w:bCs/>
          <w:color w:val="1A56A0"/>
          <w:sz w:val="22"/>
          <w:szCs w:val="22"/>
        </w:rPr>
        <w:t>EXPERIENCE</w:t>
      </w:r>
    </w:p>
    <w:p>
      <w:pPr>
        <w:pStyle w:val="Normal"/>
        <w:tabs>
          <w:tab w:val="clear" w:pos="720"/>
          <w:tab w:val="right" w:pos="9360" w:leader="none"/>
        </w:tabs>
        <w:spacing w:before="14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AI Developer &amp; Consultant</w:t>
      </w:r>
      <w:r>
        <w:rPr>
          <w:rFonts w:eastAsia="Arial" w:cs="Arial"/>
          <w:color w:val="888888"/>
          <w:sz w:val="22"/>
          <w:szCs w:val="22"/>
        </w:rPr>
        <w:t xml:space="preserve">  |  </w:t>
      </w:r>
      <w:r>
        <w:rPr>
          <w:rFonts w:eastAsia="Arial" w:cs="Arial"/>
          <w:b/>
          <w:bCs/>
          <w:color w:val="1A56A0"/>
          <w:sz w:val="22"/>
          <w:szCs w:val="22"/>
        </w:rPr>
        <w:t>University of Education Lahore</w:t>
      </w:r>
      <w:r>
        <w:rPr>
          <w:rFonts w:eastAsia="Arial" w:cs="Arial"/>
          <w:i/>
          <w:iCs/>
          <w:color w:val="888888"/>
          <w:sz w:val="20"/>
          <w:szCs w:val="20"/>
        </w:rPr>
        <w:t xml:space="preserve">  (F</w:t>
      </w:r>
      <w:r>
        <w:rPr>
          <w:rFonts w:eastAsia="Arial" w:cs="Arial"/>
          <w:i/>
          <w:iCs/>
          <w:color w:val="888888"/>
          <w:sz w:val="20"/>
          <w:szCs w:val="20"/>
        </w:rPr>
        <w:t>YP</w:t>
      </w:r>
      <w:r>
        <w:rPr>
          <w:rFonts w:eastAsia="Arial" w:cs="Arial"/>
          <w:i/>
          <w:iCs/>
          <w:color w:val="888888"/>
          <w:sz w:val="20"/>
          <w:szCs w:val="20"/>
        </w:rPr>
        <w:t>)</w:t>
        <w:tab/>
        <w:t>Jan 2026 – Present</w:t>
      </w:r>
    </w:p>
    <w:p>
      <w:pPr>
        <w:pStyle w:val="Normal"/>
        <w:spacing w:before="0" w:after="5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Live: </w:t>
      </w:r>
      <w:hyperlink r:id="rId5">
        <w:r>
          <w:rPr>
            <w:rStyle w:val="Style3"/>
            <w:rFonts w:eastAsia="Arial" w:cs="Arial"/>
            <w:color w:val="1A56A0"/>
            <w:sz w:val="20"/>
            <w:szCs w:val="20"/>
            <w:u w:val="single"/>
          </w:rPr>
          <w:t>uoe-ai-assistant-frontend.vercel.app</w:t>
        </w:r>
      </w:hyperlink>
      <w:r>
        <w:rPr>
          <w:rFonts w:eastAsia="Arial" w:cs="Arial"/>
          <w:b/>
          <w:bCs/>
          <w:color w:val="1A1A2E"/>
          <w:sz w:val="20"/>
          <w:szCs w:val="20"/>
        </w:rPr>
        <w:t xml:space="preserve">   •   Repo: </w:t>
      </w:r>
      <w:hyperlink r:id="rId6">
        <w:r>
          <w:rPr>
            <w:rStyle w:val="Style3"/>
            <w:rFonts w:eastAsia="Arial" w:cs="Arial"/>
            <w:color w:val="1A56A0"/>
            <w:sz w:val="20"/>
            <w:szCs w:val="20"/>
            <w:u w:val="single"/>
          </w:rPr>
          <w:t>github.com/HammadAli08</w:t>
        </w:r>
      </w:hyperlink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Architecture: Implemented a self-correcting Smart RAG pipeline using Pinecone vector search, OpenAI GPT-4o-mini, query rewriting, chunk grading, and multi-retry retrieval across 3 institutional knowledge bases (BS/ADP, MS/PhD, university regulations); logged 100+ production queries via LangSmith with user satisfaction scores of 1.0.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Backend: Engineered a scalable FastAPI service integrating HuggingFace cross-encoder reranking, Redis Cloud session-aware memory, and OpenAI embedding/generation models — supporting both streaming and non-streaming inference for low-latency academic Q&amp;A.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Frontend: Developed a React + Vite PWA with real-time SSE streaming, Zustand state management, mobile-first responsive design, source attribution, and relevance scoring — delivering a ChatGPT-like conversational UX.</w:t>
      </w:r>
    </w:p>
    <w:p>
      <w:pPr>
        <w:pStyle w:val="Normal"/>
        <w:tabs>
          <w:tab w:val="clear" w:pos="720"/>
          <w:tab w:val="right" w:pos="9360" w:leader="none"/>
        </w:tabs>
        <w:spacing w:before="14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AI Engineer</w:t>
      </w:r>
      <w:r>
        <w:rPr>
          <w:rFonts w:eastAsia="Arial" w:cs="Arial"/>
          <w:color w:val="888888"/>
          <w:sz w:val="22"/>
          <w:szCs w:val="22"/>
        </w:rPr>
        <w:t xml:space="preserve">  |  </w:t>
      </w:r>
      <w:r>
        <w:rPr>
          <w:rFonts w:eastAsia="Arial" w:cs="Arial"/>
          <w:b/>
          <w:bCs/>
          <w:color w:val="1A56A0"/>
          <w:sz w:val="22"/>
          <w:szCs w:val="22"/>
        </w:rPr>
        <w:t>Uraan AI Techathon 1.0</w:t>
      </w:r>
      <w:r>
        <w:rPr>
          <w:rFonts w:eastAsia="Arial" w:cs="Arial"/>
          <w:i/>
          <w:iCs/>
          <w:color w:val="888888"/>
          <w:sz w:val="20"/>
          <w:szCs w:val="20"/>
        </w:rPr>
        <w:t xml:space="preserve">  (Hackathon Project)</w:t>
        <w:tab/>
        <w:t>Sep 2025 – Oct 2025</w:t>
      </w:r>
    </w:p>
    <w:p>
      <w:pPr>
        <w:pStyle w:val="Normal"/>
        <w:spacing w:before="0" w:after="5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Live: </w:t>
      </w:r>
      <w:hyperlink r:id="rId7">
        <w:r>
          <w:rPr>
            <w:rStyle w:val="Style3"/>
            <w:rFonts w:eastAsia="Arial" w:cs="Arial"/>
            <w:color w:val="1A56A0"/>
            <w:sz w:val="20"/>
            <w:szCs w:val="20"/>
            <w:u w:val="single"/>
          </w:rPr>
          <w:t>legal-management-system-rose.vercel.app</w:t>
        </w:r>
      </w:hyperlink>
      <w:r>
        <w:rPr>
          <w:rFonts w:eastAsia="Arial" w:cs="Arial"/>
          <w:b/>
          <w:bCs/>
          <w:color w:val="1A1A2E"/>
          <w:sz w:val="20"/>
          <w:szCs w:val="20"/>
        </w:rPr>
        <w:t xml:space="preserve">   •   Repo: </w:t>
      </w:r>
      <w:hyperlink r:id="rId8">
        <w:r>
          <w:rPr>
            <w:rStyle w:val="Style3"/>
            <w:rFonts w:eastAsia="Arial" w:cs="Arial"/>
            <w:color w:val="1A56A0"/>
            <w:sz w:val="20"/>
            <w:szCs w:val="20"/>
            <w:u w:val="single"/>
          </w:rPr>
          <w:t>github.com/HammadAli08</w:t>
        </w:r>
      </w:hyperlink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Built a production-grade LegalTech SaaS platform with intelligent case classification, automated triage, and semantic precedent retrieval using ensemble ML and RAG pipelines.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Achieved 91.5% classification accuracy (N=3,200, stratified 80/20 split) and 95.2% prioritization precision using ensemble models (SVM, Naive Bayes, Random Forest), improving legal data analysis efficiency by 40%+.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Developed full-stack AI application (React.js, Python/Streamlit) integrating Hugging Face transformer embeddings, Qdrant vector database, and Llama-3.1-8B LLM for context-aware legal research and generative AI insights.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Deployed cloud-native solution on Render and Vercel with CI/CD pipelines, RESTful APIs, and vector similarity search for scalable Legal AI delivery.</w:t>
      </w:r>
    </w:p>
    <w:p>
      <w:pPr>
        <w:pStyle w:val="Normal"/>
        <w:pBdr>
          <w:bottom w:val="single" w:sz="8" w:space="4" w:color="1A56A0"/>
        </w:pBdr>
        <w:spacing w:before="200" w:after="60"/>
        <w:rPr/>
      </w:pPr>
      <w:r>
        <w:rPr>
          <w:rFonts w:eastAsia="Arial" w:cs="Arial"/>
          <w:b/>
          <w:bCs/>
          <w:color w:val="1A56A0"/>
          <w:sz w:val="22"/>
          <w:szCs w:val="22"/>
        </w:rPr>
        <w:t>PROJECTS</w:t>
      </w:r>
    </w:p>
    <w:p>
      <w:pPr>
        <w:pStyle w:val="Normal"/>
        <w:tabs>
          <w:tab w:val="clear" w:pos="720"/>
          <w:tab w:val="right" w:pos="9360" w:leader="none"/>
        </w:tabs>
        <w:spacing w:before="14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GitHub Research Agent</w:t>
      </w:r>
      <w:r>
        <w:rPr>
          <w:rFonts w:eastAsia="Arial" w:cs="Arial"/>
          <w:color w:val="888888"/>
          <w:sz w:val="22"/>
          <w:szCs w:val="22"/>
        </w:rPr>
        <w:t xml:space="preserve">  |  </w:t>
      </w:r>
      <w:r>
        <w:rPr>
          <w:rFonts w:eastAsia="Arial" w:cs="Arial"/>
          <w:b/>
          <w:bCs/>
          <w:color w:val="1A56A0"/>
          <w:sz w:val="22"/>
          <w:szCs w:val="22"/>
        </w:rPr>
        <w:t>LangGraph · FastAPI · React · Vercel</w:t>
      </w:r>
      <w:r>
        <w:rPr>
          <w:rFonts w:eastAsia="Arial" w:cs="Arial"/>
          <w:i/>
          <w:iCs/>
          <w:color w:val="888888"/>
          <w:sz w:val="20"/>
          <w:szCs w:val="20"/>
        </w:rPr>
        <w:tab/>
        <w:t>Oct 2025 – Nov 2025</w:t>
      </w:r>
    </w:p>
    <w:p>
      <w:pPr>
        <w:pStyle w:val="Normal"/>
        <w:spacing w:before="0" w:after="5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Live: </w:t>
      </w:r>
      <w:hyperlink r:id="rId9">
        <w:r>
          <w:rPr>
            <w:rStyle w:val="Style3"/>
            <w:rFonts w:eastAsia="Arial" w:cs="Arial"/>
            <w:color w:val="1A56A0"/>
            <w:sz w:val="20"/>
            <w:szCs w:val="20"/>
            <w:u w:val="single"/>
          </w:rPr>
          <w:t>github-research-agent.vercel.app</w:t>
        </w:r>
      </w:hyperlink>
      <w:r>
        <w:rPr>
          <w:rFonts w:eastAsia="Arial" w:cs="Arial"/>
          <w:b/>
          <w:bCs/>
          <w:color w:val="1A1A2E"/>
          <w:sz w:val="20"/>
          <w:szCs w:val="20"/>
        </w:rPr>
        <w:t xml:space="preserve">   •   Repo: </w:t>
      </w:r>
      <w:hyperlink r:id="rId10">
        <w:r>
          <w:rPr>
            <w:rStyle w:val="Style3"/>
            <w:rFonts w:eastAsia="Arial" w:cs="Arial"/>
            <w:color w:val="1A56A0"/>
            <w:sz w:val="20"/>
            <w:szCs w:val="20"/>
            <w:u w:val="single"/>
          </w:rPr>
          <w:t>github.com/HammadAli08</w:t>
        </w:r>
      </w:hyperlink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Built an AI-powered GitHub research agent using LangGraph ReAct architecture and FastAPI, implementing an automated multi-step pipeline that retrieves repository metadata, analyzes architecture, inspects issues, and synthesizes caching-enabled research reports.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Deployed full-stack application with React + Vite frontend on Vercel and Python/FastAPI backend on Render, featuring a real-time chat interface for interactive follow-up Q&amp;A.</w:t>
      </w:r>
    </w:p>
    <w:p>
      <w:pPr>
        <w:pStyle w:val="Normal"/>
        <w:tabs>
          <w:tab w:val="clear" w:pos="720"/>
          <w:tab w:val="right" w:pos="9360" w:leader="none"/>
        </w:tabs>
        <w:spacing w:before="14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Loan Approval Prediction System</w:t>
      </w:r>
      <w:r>
        <w:rPr>
          <w:rFonts w:eastAsia="Arial" w:cs="Arial"/>
          <w:color w:val="888888"/>
          <w:sz w:val="22"/>
          <w:szCs w:val="22"/>
        </w:rPr>
        <w:t xml:space="preserve">  |  </w:t>
      </w:r>
      <w:r>
        <w:rPr>
          <w:rFonts w:eastAsia="Arial" w:cs="Arial"/>
          <w:b/>
          <w:bCs/>
          <w:color w:val="1A56A0"/>
          <w:sz w:val="22"/>
          <w:szCs w:val="22"/>
        </w:rPr>
        <w:t>Scikit-learn · Flask · Docker · Render</w:t>
      </w:r>
      <w:r>
        <w:rPr>
          <w:rFonts w:eastAsia="Arial" w:cs="Arial"/>
          <w:i/>
          <w:iCs/>
          <w:color w:val="888888"/>
          <w:sz w:val="20"/>
          <w:szCs w:val="20"/>
        </w:rPr>
        <w:tab/>
        <w:t>Jun 2025 – Jul 2025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Built an end-to-end ML pipeline with automated model selection across 6 classifiers, achieving 97.6% accuracy / 0.99 ROC-AUC (N=X, 5-fold CV) — top model: Gradient Boosting.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Deployed production-ready ML web app on Render with Docker, RESTful prediction APIs, modular training/prediction pipelines, health monitoring, structured logging, and CI/CD best practices.</w:t>
      </w:r>
    </w:p>
    <w:p>
      <w:pPr>
        <w:pStyle w:val="Normal"/>
        <w:pBdr>
          <w:bottom w:val="single" w:sz="8" w:space="4" w:color="1A56A0"/>
        </w:pBdr>
        <w:spacing w:before="200" w:after="60"/>
        <w:rPr/>
      </w:pPr>
      <w:r>
        <w:rPr>
          <w:rFonts w:eastAsia="Arial" w:cs="Arial"/>
          <w:b/>
          <w:bCs/>
          <w:color w:val="1A56A0"/>
          <w:sz w:val="22"/>
          <w:szCs w:val="22"/>
        </w:rPr>
        <w:t>TECHNICAL SKILLS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LLM &amp; Retrieval:  </w:t>
      </w:r>
      <w:r>
        <w:rPr>
          <w:rFonts w:eastAsia="Arial" w:cs="Arial"/>
          <w:color w:val="555555"/>
          <w:sz w:val="20"/>
          <w:szCs w:val="20"/>
        </w:rPr>
        <w:t>Hugging Face Transformers, LangChain, LangGraph, OpenAI API, RAG Pipelines, LLM Fine-tuning, Pinecone, Qdrant, ChromaDB, NLTK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MLOps:  </w:t>
      </w:r>
      <w:r>
        <w:rPr>
          <w:rFonts w:eastAsia="Arial" w:cs="Arial"/>
          <w:color w:val="555555"/>
          <w:sz w:val="20"/>
          <w:szCs w:val="20"/>
        </w:rPr>
        <w:t>Docker, CI/CD, GitHub Actions, Render, Vercel, MLflow, Model Monitoring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Backend:  </w:t>
      </w:r>
      <w:r>
        <w:rPr>
          <w:rFonts w:eastAsia="Arial" w:cs="Arial"/>
          <w:color w:val="555555"/>
          <w:sz w:val="20"/>
          <w:szCs w:val="20"/>
        </w:rPr>
        <w:t>FastAPI, Flask, Streamlit, Redis, RESTful APIs, SSE, Python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ML:  </w:t>
      </w:r>
      <w:r>
        <w:rPr>
          <w:rFonts w:eastAsia="Arial" w:cs="Arial"/>
          <w:color w:val="555555"/>
          <w:sz w:val="20"/>
          <w:szCs w:val="20"/>
        </w:rPr>
        <w:t>Scikit-learn, XGBoost, TensorFlow, PyTorch, Keras, Ensemble Methods, A/B Testing, Supervised/Unsupervised Learning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Data:  </w:t>
      </w:r>
      <w:r>
        <w:rPr>
          <w:rFonts w:eastAsia="Arial" w:cs="Arial"/>
          <w:color w:val="555555"/>
          <w:sz w:val="20"/>
          <w:szCs w:val="20"/>
        </w:rPr>
        <w:t>Pandas, NumPy, Feature Engineering, EDA, SQL</w:t>
      </w:r>
    </w:p>
    <w:p>
      <w:pPr>
        <w:pStyle w:val="Normal"/>
        <w:pBdr>
          <w:bottom w:val="single" w:sz="8" w:space="4" w:color="1A56A0"/>
        </w:pBdr>
        <w:spacing w:before="200" w:after="60"/>
        <w:rPr/>
      </w:pPr>
      <w:r>
        <w:rPr>
          <w:rFonts w:eastAsia="Arial" w:cs="Arial"/>
          <w:b/>
          <w:bCs/>
          <w:color w:val="1A56A0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10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BS Computer Science</w:t>
      </w:r>
      <w:r>
        <w:rPr>
          <w:rFonts w:eastAsia="Arial" w:cs="Arial"/>
          <w:b/>
          <w:bCs/>
          <w:color w:val="1A56A0"/>
          <w:sz w:val="22"/>
          <w:szCs w:val="22"/>
        </w:rPr>
        <w:t xml:space="preserve">  |  University of Education Lahore</w:t>
      </w:r>
      <w:r>
        <w:rPr>
          <w:rFonts w:eastAsia="Arial" w:cs="Arial"/>
          <w:i/>
          <w:iCs/>
          <w:color w:val="888888"/>
          <w:sz w:val="20"/>
          <w:szCs w:val="20"/>
        </w:rPr>
        <w:tab/>
        <w:t>Expected Jun 2026</w:t>
      </w:r>
    </w:p>
    <w:p>
      <w:pPr>
        <w:pStyle w:val="Normal"/>
        <w:spacing w:before="30" w:after="30"/>
        <w:rPr/>
      </w:pPr>
      <w:r>
        <w:rPr>
          <w:rFonts w:eastAsia="Arial" w:cs="Arial"/>
          <w:color w:val="555555"/>
          <w:sz w:val="20"/>
          <w:szCs w:val="20"/>
        </w:rPr>
        <w:t>CGPA: 3.21 / 4.0</w:t>
      </w:r>
      <w:r>
        <w:rPr>
          <w:rFonts w:eastAsia="Arial" w:cs="Arial"/>
          <w:b/>
          <w:bCs/>
          <w:color w:val="1A1A2E"/>
          <w:sz w:val="20"/>
          <w:szCs w:val="20"/>
        </w:rPr>
        <w:t xml:space="preserve">   •   Relevant Coursework: </w:t>
      </w:r>
      <w:r>
        <w:rPr>
          <w:rFonts w:eastAsia="Arial" w:cs="Arial"/>
          <w:color w:val="555555"/>
          <w:sz w:val="20"/>
          <w:szCs w:val="20"/>
        </w:rPr>
        <w:t>Machine Learning, Data Science, DSA, Linear Algebra, Statistics, Database Systems</w:t>
      </w:r>
    </w:p>
    <w:p>
      <w:pPr>
        <w:pStyle w:val="Normal"/>
        <w:pBdr>
          <w:bottom w:val="single" w:sz="8" w:space="4" w:color="1A56A0"/>
        </w:pBdr>
        <w:spacing w:before="200" w:after="60"/>
        <w:rPr/>
      </w:pPr>
      <w:r>
        <w:rPr>
          <w:rFonts w:eastAsia="Arial" w:cs="Arial"/>
          <w:b/>
          <w:bCs/>
          <w:color w:val="1A56A0"/>
          <w:sz w:val="22"/>
          <w:szCs w:val="22"/>
        </w:rPr>
        <w:t>CERTIFICATIONS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Supervised Machine Learning: Regression and Classification — DeepLearning.AI &amp; Stanford University | Aug 2025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0"/>
          <w:szCs w:val="20"/>
        </w:rPr>
        <w:t>Oracle Cloud Infrastructure 2025 Certified AI Foundations Associate — Oracle University | Aug 2025</w:t>
      </w:r>
    </w:p>
    <w:sectPr>
      <w:type w:val="nextPage"/>
      <w:pgSz w:w="12240" w:h="15840"/>
      <w:pgMar w:left="1080" w:right="1080" w:gutter="0" w:header="0" w:top="9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1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2E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ammadAli08" TargetMode="External"/><Relationship Id="rId3" Type="http://schemas.openxmlformats.org/officeDocument/2006/relationships/hyperlink" Target="https://www.linkedin.com/in/hammad-ali08/" TargetMode="External"/><Relationship Id="rId4" Type="http://schemas.openxmlformats.org/officeDocument/2006/relationships/hyperlink" Target="https://fedora-portfolio.vercel.app/" TargetMode="External"/><Relationship Id="rId5" Type="http://schemas.openxmlformats.org/officeDocument/2006/relationships/hyperlink" Target="https://uoe-ai-assistant-frontend.vercel.app/" TargetMode="External"/><Relationship Id="rId6" Type="http://schemas.openxmlformats.org/officeDocument/2006/relationships/hyperlink" Target="https://github.com/HammadAli08" TargetMode="External"/><Relationship Id="rId7" Type="http://schemas.openxmlformats.org/officeDocument/2006/relationships/hyperlink" Target="https://legal-management-system-rose.vercel.app/" TargetMode="External"/><Relationship Id="rId8" Type="http://schemas.openxmlformats.org/officeDocument/2006/relationships/hyperlink" Target="https://github.com/HammadAli08" TargetMode="External"/><Relationship Id="rId9" Type="http://schemas.openxmlformats.org/officeDocument/2006/relationships/hyperlink" Target="https://github-research-agent.vercel.app/" TargetMode="External"/><Relationship Id="rId10" Type="http://schemas.openxmlformats.org/officeDocument/2006/relationships/hyperlink" Target="https://github.com/HammadAli08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2</Pages>
  <Words>561</Words>
  <Characters>3847</Characters>
  <CharactersWithSpaces>4408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2026-03-13T18:51:12Z</dcterms:created>
  <dc:creator>Un-named</dc:creator>
  <dc:description/>
  <dc:language>en-US</dc:language>
  <cp:lastModifiedBy/>
  <dcterms:modified xsi:type="dcterms:W3CDTF">2026-03-13T23:52:16Z</dcterms:modified>
  <cp:revision>2</cp:revision>
  <dc:subject/>
  <dc:title/>
</cp:coreProperties>
</file>