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28" w:rsidRDefault="00601428" w:rsidP="00601428">
      <w:pPr>
        <w:bidi w:val="0"/>
        <w:ind w:left="2520" w:right="386" w:hanging="1980"/>
        <w:rPr>
          <w:rFonts w:ascii="Verdana" w:hAnsi="Verdana" w:cs="Arial"/>
          <w:b/>
          <w:bCs/>
          <w:sz w:val="20"/>
          <w:szCs w:val="20"/>
        </w:rPr>
      </w:pPr>
      <w:r w:rsidRPr="00692CC8">
        <w:rPr>
          <w:rFonts w:ascii="Verdana" w:hAnsi="Verdana" w:cs="Arial"/>
          <w:b/>
          <w:bCs/>
        </w:rPr>
        <w:t xml:space="preserve">FICHE </w:t>
      </w:r>
      <w:r>
        <w:rPr>
          <w:rFonts w:ascii="Verdana" w:hAnsi="Verdana" w:cs="Arial"/>
          <w:b/>
          <w:bCs/>
        </w:rPr>
        <w:t xml:space="preserve">5 : Demande de qualification : Modèle du CV de l’expert candidat </w:t>
      </w:r>
    </w:p>
    <w:p w:rsidR="00601428" w:rsidRDefault="000246CD" w:rsidP="00601428">
      <w:pPr>
        <w:bidi w:val="0"/>
        <w:spacing w:after="120" w:line="360" w:lineRule="auto"/>
        <w:ind w:right="383"/>
        <w:rPr>
          <w:rFonts w:ascii="Verdana" w:hAnsi="Verdana" w:cs="Arial"/>
          <w:b/>
          <w:bCs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6" type="#_x0000_t202" style="position:absolute;margin-left:450.55pt;margin-top:13.9pt;width:99pt;height:81pt;rotation:180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" strokeweight="4.5pt">
            <v:stroke linestyle="thickThin"/>
            <v:textbox>
              <w:txbxContent>
                <w:p w:rsidR="00601428" w:rsidRDefault="007F7FB9" w:rsidP="00601428">
                  <w:pPr>
                    <w:jc w:val="center"/>
                  </w:pPr>
                  <w:r>
                    <w:object w:dxaOrig="5234" w:dyaOrig="627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80.15pt;height:95.8pt" o:ole="">
                        <v:imagedata r:id="rId9" o:title=""/>
                      </v:shape>
                      <o:OLEObject Type="Embed" ProgID="PBrush" ShapeID="_x0000_i1025" DrawAspect="Content" ObjectID="_1708862805" r:id="rId10"/>
                    </w:object>
                  </w:r>
                </w:p>
              </w:txbxContent>
            </v:textbox>
          </v:shape>
        </w:pict>
      </w:r>
    </w:p>
    <w:p w:rsidR="00601428" w:rsidRPr="003F3DAA" w:rsidRDefault="003D17E9" w:rsidP="00601428">
      <w:pPr>
        <w:bidi w:val="0"/>
        <w:spacing w:after="120" w:line="360" w:lineRule="auto"/>
        <w:ind w:right="383"/>
        <w:rPr>
          <w:rFonts w:ascii="Copperplate Gothic Light" w:hAnsi="Copperplate Gothic Light" w:cs="Arial"/>
          <w:b/>
          <w:bCs/>
          <w:sz w:val="28"/>
          <w:szCs w:val="28"/>
        </w:rPr>
      </w:pPr>
      <w:r>
        <w:rPr>
          <w:rFonts w:ascii="Copperplate Gothic Light" w:hAnsi="Copperplate Gothic Light" w:cs="Arial"/>
          <w:b/>
          <w:bCs/>
          <w:sz w:val="28"/>
          <w:szCs w:val="28"/>
        </w:rPr>
        <w:t xml:space="preserve">       </w:t>
      </w:r>
      <w:r w:rsidR="00601428" w:rsidRPr="003F3DAA">
        <w:rPr>
          <w:rFonts w:ascii="Copperplate Gothic Light" w:hAnsi="Copperplate Gothic Light" w:cs="Arial"/>
          <w:b/>
          <w:bCs/>
          <w:sz w:val="28"/>
          <w:szCs w:val="28"/>
        </w:rPr>
        <w:t xml:space="preserve">FICHE 5-1 : Informations sur l’expert </w:t>
      </w:r>
    </w:p>
    <w:p w:rsidR="00601428" w:rsidRDefault="00601428" w:rsidP="00601428">
      <w:pPr>
        <w:bidi w:val="0"/>
        <w:spacing w:after="120" w:line="360" w:lineRule="auto"/>
        <w:ind w:right="383"/>
        <w:rPr>
          <w:rFonts w:ascii="Arial" w:hAnsi="Arial" w:cs="Arial"/>
          <w:b/>
          <w:bCs/>
        </w:rPr>
      </w:pPr>
    </w:p>
    <w:p w:rsidR="00601428" w:rsidRDefault="00601428" w:rsidP="00601428">
      <w:pPr>
        <w:bidi w:val="0"/>
        <w:spacing w:after="120" w:line="360" w:lineRule="auto"/>
        <w:ind w:right="383"/>
        <w:rPr>
          <w:rFonts w:ascii="Arial" w:hAnsi="Arial" w:cs="Arial"/>
          <w:b/>
          <w:bCs/>
        </w:rPr>
      </w:pPr>
    </w:p>
    <w:tbl>
      <w:tblPr>
        <w:tblW w:w="10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3"/>
      </w:tblGrid>
      <w:tr w:rsidR="00601428" w:rsidRPr="00E80CEE" w:rsidTr="00BC2DA5">
        <w:trPr>
          <w:trHeight w:val="349"/>
          <w:jc w:val="center"/>
        </w:trPr>
        <w:tc>
          <w:tcPr>
            <w:tcW w:w="10423" w:type="dxa"/>
          </w:tcPr>
          <w:p w:rsidR="00601428" w:rsidRPr="00FB7EC4" w:rsidRDefault="00601428" w:rsidP="00BC2DA5">
            <w:pPr>
              <w:bidi w:val="0"/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w w:val="200"/>
                <w:lang w:bidi="ar-MA"/>
              </w:rPr>
            </w:pPr>
            <w:r w:rsidRPr="00FB7EC4">
              <w:rPr>
                <w:rFonts w:ascii="Arial" w:hAnsi="Arial" w:cs="Arial"/>
                <w:b/>
                <w:bCs/>
                <w:w w:val="200"/>
                <w:lang w:bidi="ar-MA"/>
              </w:rPr>
              <w:t>Identité</w:t>
            </w:r>
          </w:p>
          <w:p w:rsidR="00601428" w:rsidRPr="00FB7EC4" w:rsidRDefault="00601428" w:rsidP="00BC2DA5">
            <w:pPr>
              <w:bidi w:val="0"/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w w:val="200"/>
                <w:lang w:bidi="ar-MA"/>
              </w:rPr>
            </w:pPr>
          </w:p>
        </w:tc>
      </w:tr>
      <w:tr w:rsidR="00601428" w:rsidRPr="00E80CEE" w:rsidTr="00BC2DA5">
        <w:trPr>
          <w:trHeight w:val="3638"/>
          <w:jc w:val="center"/>
        </w:trPr>
        <w:tc>
          <w:tcPr>
            <w:tcW w:w="10423" w:type="dxa"/>
          </w:tcPr>
          <w:p w:rsidR="00601428" w:rsidRPr="0008465F" w:rsidRDefault="00601428" w:rsidP="007F7FB9">
            <w:pPr>
              <w:numPr>
                <w:ilvl w:val="0"/>
                <w:numId w:val="1"/>
              </w:numPr>
              <w:bidi w:val="0"/>
              <w:spacing w:before="240" w:line="360" w:lineRule="auto"/>
              <w:rPr>
                <w:rFonts w:ascii="Arial" w:hAnsi="Arial" w:cs="Arial"/>
              </w:rPr>
            </w:pPr>
            <w:r w:rsidRPr="0008465F">
              <w:rPr>
                <w:rFonts w:ascii="Arial" w:hAnsi="Arial" w:cs="Arial"/>
              </w:rPr>
              <w:t>Nom et prénom :</w:t>
            </w:r>
            <w:r w:rsidR="007F7FB9" w:rsidRPr="0008465F">
              <w:rPr>
                <w:rFonts w:ascii="Arial" w:hAnsi="Arial" w:cs="Arial"/>
              </w:rPr>
              <w:t xml:space="preserve"> </w:t>
            </w:r>
            <w:r w:rsidR="00DD355D" w:rsidRPr="0008465F">
              <w:t>ABID Hanane</w:t>
            </w:r>
          </w:p>
          <w:p w:rsidR="00601428" w:rsidRPr="0008465F" w:rsidRDefault="00601428" w:rsidP="007F7FB9">
            <w:pPr>
              <w:numPr>
                <w:ilvl w:val="0"/>
                <w:numId w:val="1"/>
              </w:numPr>
              <w:bidi w:val="0"/>
              <w:spacing w:line="360" w:lineRule="auto"/>
              <w:rPr>
                <w:rFonts w:ascii="Arial" w:hAnsi="Arial" w:cs="Arial"/>
              </w:rPr>
            </w:pPr>
            <w:r w:rsidRPr="0008465F">
              <w:rPr>
                <w:rFonts w:ascii="Arial" w:hAnsi="Arial" w:cs="Arial"/>
              </w:rPr>
              <w:t>Date et lieu de naissance</w:t>
            </w:r>
            <w:r w:rsidR="007F7FB9" w:rsidRPr="0008465F">
              <w:rPr>
                <w:rFonts w:ascii="Arial" w:hAnsi="Arial" w:cs="Arial"/>
              </w:rPr>
              <w:t> </w:t>
            </w:r>
            <w:proofErr w:type="gramStart"/>
            <w:r w:rsidR="007F7FB9" w:rsidRPr="0008465F">
              <w:rPr>
                <w:rFonts w:ascii="Arial" w:hAnsi="Arial" w:cs="Arial"/>
              </w:rPr>
              <w:t>:</w:t>
            </w:r>
            <w:r w:rsidR="0008465F">
              <w:rPr>
                <w:rFonts w:ascii="Arial" w:hAnsi="Arial" w:cs="Arial"/>
              </w:rPr>
              <w:t>24</w:t>
            </w:r>
            <w:proofErr w:type="gramEnd"/>
            <w:r w:rsidR="0008465F">
              <w:rPr>
                <w:rFonts w:ascii="Arial" w:hAnsi="Arial" w:cs="Arial"/>
              </w:rPr>
              <w:t>/08/1980</w:t>
            </w:r>
            <w:r w:rsidR="007F7FB9" w:rsidRPr="0008465F">
              <w:rPr>
                <w:rFonts w:ascii="Arial" w:hAnsi="Arial" w:cs="Arial"/>
              </w:rPr>
              <w:t xml:space="preserve"> </w:t>
            </w:r>
          </w:p>
          <w:p w:rsidR="00601428" w:rsidRPr="0008465F" w:rsidRDefault="00601428" w:rsidP="007F7FB9">
            <w:pPr>
              <w:numPr>
                <w:ilvl w:val="0"/>
                <w:numId w:val="1"/>
              </w:numPr>
              <w:bidi w:val="0"/>
              <w:spacing w:line="360" w:lineRule="auto"/>
              <w:rPr>
                <w:rFonts w:ascii="Arial" w:hAnsi="Arial" w:cs="Arial"/>
              </w:rPr>
            </w:pPr>
            <w:r w:rsidRPr="0008465F">
              <w:rPr>
                <w:rFonts w:ascii="Arial" w:hAnsi="Arial" w:cs="Arial"/>
              </w:rPr>
              <w:t>Nationalité</w:t>
            </w:r>
            <w:r w:rsidR="007F7FB9" w:rsidRPr="0008465F">
              <w:rPr>
                <w:rFonts w:ascii="Arial" w:hAnsi="Arial" w:cs="Arial"/>
              </w:rPr>
              <w:t xml:space="preserve"> : </w:t>
            </w:r>
            <w:r w:rsidR="00DD355D" w:rsidRPr="0008465F">
              <w:t>Marocaine</w:t>
            </w:r>
          </w:p>
          <w:p w:rsidR="00601428" w:rsidRPr="0008465F" w:rsidRDefault="00601428" w:rsidP="0008465F">
            <w:pPr>
              <w:numPr>
                <w:ilvl w:val="0"/>
                <w:numId w:val="1"/>
              </w:numPr>
              <w:bidi w:val="0"/>
              <w:spacing w:line="360" w:lineRule="auto"/>
              <w:rPr>
                <w:rFonts w:ascii="Arial" w:hAnsi="Arial" w:cs="Arial"/>
              </w:rPr>
            </w:pPr>
            <w:r w:rsidRPr="0008465F">
              <w:rPr>
                <w:rFonts w:ascii="Arial" w:hAnsi="Arial" w:cs="Arial"/>
              </w:rPr>
              <w:t>N° CIN</w:t>
            </w:r>
            <w:r w:rsidR="0008465F" w:rsidRPr="0008465F">
              <w:rPr>
                <w:rFonts w:ascii="Arial" w:hAnsi="Arial" w:cs="Arial"/>
              </w:rPr>
              <w:t xml:space="preserve"> : BK 200067       </w:t>
            </w:r>
            <w:r w:rsidRPr="0008465F">
              <w:rPr>
                <w:rFonts w:ascii="Arial" w:hAnsi="Arial" w:cs="Arial"/>
              </w:rPr>
              <w:t>valable jusqu’au ………/……………/…………………</w:t>
            </w:r>
          </w:p>
          <w:p w:rsidR="00601428" w:rsidRPr="0008465F" w:rsidRDefault="00601428" w:rsidP="007F7FB9">
            <w:pPr>
              <w:numPr>
                <w:ilvl w:val="0"/>
                <w:numId w:val="1"/>
              </w:numPr>
              <w:bidi w:val="0"/>
              <w:spacing w:line="360" w:lineRule="auto"/>
              <w:rPr>
                <w:rFonts w:ascii="Arial" w:hAnsi="Arial" w:cs="Arial"/>
              </w:rPr>
            </w:pPr>
            <w:r w:rsidRPr="0008465F">
              <w:rPr>
                <w:rFonts w:ascii="Arial" w:hAnsi="Arial" w:cs="Arial"/>
              </w:rPr>
              <w:t>N° carte séjour / passeport</w:t>
            </w:r>
            <w:r w:rsidR="005B58F8" w:rsidRPr="0008465F">
              <w:rPr>
                <w:rFonts w:ascii="Arial" w:hAnsi="Arial" w:cs="Arial"/>
              </w:rPr>
              <w:t xml:space="preserve"> </w:t>
            </w:r>
            <w:r w:rsidRPr="0008465F">
              <w:rPr>
                <w:rFonts w:ascii="Arial" w:hAnsi="Arial" w:cs="Arial"/>
              </w:rPr>
              <w:t xml:space="preserve">(expert étranger) </w:t>
            </w:r>
            <w:r w:rsidR="007F7FB9" w:rsidRPr="0008465F">
              <w:rPr>
                <w:rFonts w:ascii="Arial" w:hAnsi="Arial" w:cs="Arial"/>
              </w:rPr>
              <w:t>------</w:t>
            </w:r>
            <w:r w:rsidR="005F2529" w:rsidRPr="0008465F">
              <w:rPr>
                <w:rFonts w:ascii="Arial" w:hAnsi="Arial" w:cs="Arial"/>
              </w:rPr>
              <w:t xml:space="preserve">  valable jusqu’au</w:t>
            </w:r>
            <w:r w:rsidR="007F7FB9" w:rsidRPr="0008465F">
              <w:rPr>
                <w:rFonts w:ascii="Arial" w:hAnsi="Arial" w:cs="Arial"/>
              </w:rPr>
              <w:t xml:space="preserve"> -----</w:t>
            </w:r>
          </w:p>
          <w:p w:rsidR="00601428" w:rsidRPr="0008465F" w:rsidRDefault="00601428" w:rsidP="007F7FB9">
            <w:pPr>
              <w:numPr>
                <w:ilvl w:val="0"/>
                <w:numId w:val="1"/>
              </w:numPr>
              <w:bidi w:val="0"/>
              <w:spacing w:line="360" w:lineRule="auto"/>
              <w:rPr>
                <w:rFonts w:ascii="Arial" w:hAnsi="Arial" w:cs="Arial"/>
              </w:rPr>
            </w:pPr>
            <w:r w:rsidRPr="0008465F">
              <w:rPr>
                <w:rFonts w:ascii="Arial" w:hAnsi="Arial" w:cs="Arial"/>
              </w:rPr>
              <w:t>Adresse</w:t>
            </w:r>
            <w:r w:rsidR="007F7FB9" w:rsidRPr="0008465F">
              <w:rPr>
                <w:rFonts w:ascii="Arial" w:hAnsi="Arial" w:cs="Arial"/>
              </w:rPr>
              <w:t xml:space="preserve"> : </w:t>
            </w:r>
            <w:r w:rsidR="00DD355D" w:rsidRPr="0008465F">
              <w:rPr>
                <w:rFonts w:ascii="Arial" w:hAnsi="Arial" w:cs="Arial"/>
              </w:rPr>
              <w:t>102</w:t>
            </w:r>
            <w:r w:rsidR="005B58F8" w:rsidRPr="0008465F">
              <w:rPr>
                <w:rFonts w:ascii="Arial" w:hAnsi="Arial" w:cs="Arial"/>
              </w:rPr>
              <w:t xml:space="preserve">, </w:t>
            </w:r>
            <w:r w:rsidR="00DD355D" w:rsidRPr="0008465F">
              <w:rPr>
                <w:rFonts w:ascii="Arial" w:hAnsi="Arial" w:cs="Arial"/>
              </w:rPr>
              <w:t xml:space="preserve"> rue </w:t>
            </w:r>
            <w:proofErr w:type="spellStart"/>
            <w:r w:rsidR="00DD355D" w:rsidRPr="0008465F">
              <w:rPr>
                <w:rFonts w:ascii="Arial" w:hAnsi="Arial" w:cs="Arial"/>
              </w:rPr>
              <w:t>larach</w:t>
            </w:r>
            <w:proofErr w:type="spellEnd"/>
            <w:r w:rsidR="00DD355D" w:rsidRPr="0008465F">
              <w:rPr>
                <w:rFonts w:ascii="Arial" w:hAnsi="Arial" w:cs="Arial"/>
              </w:rPr>
              <w:t xml:space="preserve"> </w:t>
            </w:r>
            <w:proofErr w:type="spellStart"/>
            <w:r w:rsidR="00DD355D" w:rsidRPr="0008465F">
              <w:rPr>
                <w:rFonts w:ascii="Arial" w:hAnsi="Arial" w:cs="Arial"/>
              </w:rPr>
              <w:t>apart</w:t>
            </w:r>
            <w:proofErr w:type="spellEnd"/>
            <w:r w:rsidR="00DD355D" w:rsidRPr="0008465F">
              <w:rPr>
                <w:rFonts w:ascii="Arial" w:hAnsi="Arial" w:cs="Arial"/>
              </w:rPr>
              <w:t xml:space="preserve"> 16 CIL Casablanca </w:t>
            </w:r>
          </w:p>
          <w:p w:rsidR="00601428" w:rsidRPr="0008465F" w:rsidRDefault="00601428" w:rsidP="007F7FB9">
            <w:pPr>
              <w:numPr>
                <w:ilvl w:val="0"/>
                <w:numId w:val="1"/>
              </w:numPr>
              <w:bidi w:val="0"/>
              <w:spacing w:line="360" w:lineRule="auto"/>
              <w:rPr>
                <w:rFonts w:ascii="Arial" w:hAnsi="Arial" w:cs="Arial"/>
              </w:rPr>
            </w:pPr>
            <w:r w:rsidRPr="0008465F">
              <w:rPr>
                <w:rFonts w:ascii="Arial" w:hAnsi="Arial" w:cs="Arial"/>
              </w:rPr>
              <w:t>GSM</w:t>
            </w:r>
            <w:r w:rsidR="007F7FB9" w:rsidRPr="0008465F">
              <w:rPr>
                <w:rFonts w:ascii="Arial" w:hAnsi="Arial" w:cs="Arial"/>
              </w:rPr>
              <w:t xml:space="preserve"> : </w:t>
            </w:r>
            <w:r w:rsidR="00DD355D" w:rsidRPr="0008465F">
              <w:t>0661978189</w:t>
            </w:r>
          </w:p>
          <w:p w:rsidR="00601428" w:rsidRPr="0008465F" w:rsidRDefault="00601428" w:rsidP="007F7FB9">
            <w:pPr>
              <w:numPr>
                <w:ilvl w:val="0"/>
                <w:numId w:val="1"/>
              </w:numPr>
              <w:bidi w:val="0"/>
              <w:spacing w:line="360" w:lineRule="auto"/>
              <w:rPr>
                <w:rFonts w:ascii="Arial" w:hAnsi="Arial" w:cs="Arial"/>
              </w:rPr>
            </w:pPr>
            <w:r w:rsidRPr="0008465F">
              <w:rPr>
                <w:rFonts w:ascii="Arial" w:hAnsi="Arial" w:cs="Arial"/>
              </w:rPr>
              <w:t>E-mail</w:t>
            </w:r>
            <w:r w:rsidR="007F7FB9" w:rsidRPr="0008465F">
              <w:rPr>
                <w:rFonts w:ascii="Arial" w:hAnsi="Arial" w:cs="Arial"/>
              </w:rPr>
              <w:t xml:space="preserve"> </w:t>
            </w:r>
            <w:r w:rsidR="005B58F8" w:rsidRPr="0008465F">
              <w:t xml:space="preserve">: hanane_abid@hotmail.com </w:t>
            </w:r>
          </w:p>
        </w:tc>
      </w:tr>
    </w:tbl>
    <w:p w:rsidR="00601428" w:rsidRPr="0027650C" w:rsidRDefault="00601428" w:rsidP="00601428">
      <w:pPr>
        <w:rPr>
          <w:vanish/>
        </w:rPr>
      </w:pPr>
    </w:p>
    <w:tbl>
      <w:tblPr>
        <w:tblpPr w:leftFromText="141" w:rightFromText="141" w:vertAnchor="text" w:horzAnchor="margin" w:tblpX="504" w:tblpY="302"/>
        <w:tblW w:w="10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1559"/>
        <w:gridCol w:w="1701"/>
        <w:gridCol w:w="3017"/>
      </w:tblGrid>
      <w:tr w:rsidR="00601428" w:rsidRPr="00136CF3" w:rsidTr="007F7FB9">
        <w:trPr>
          <w:trHeight w:val="75"/>
        </w:trPr>
        <w:tc>
          <w:tcPr>
            <w:tcW w:w="4219" w:type="dxa"/>
            <w:vAlign w:val="center"/>
          </w:tcPr>
          <w:p w:rsidR="00601428" w:rsidRDefault="00601428" w:rsidP="007F7FB9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bookmarkStart w:id="0" w:name="_GoBack"/>
            <w:r w:rsidRPr="00501CF5">
              <w:rPr>
                <w:rFonts w:ascii="Arial" w:hAnsi="Arial" w:cs="Arial"/>
                <w:b/>
                <w:bCs/>
                <w:lang w:bidi="ar-MA"/>
              </w:rPr>
              <w:t>Titres et diplômes</w:t>
            </w:r>
          </w:p>
          <w:p w:rsidR="00601428" w:rsidRPr="00501CF5" w:rsidRDefault="00601428" w:rsidP="007F7FB9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501CF5">
              <w:rPr>
                <w:rFonts w:ascii="Arial" w:hAnsi="Arial" w:cs="Arial"/>
                <w:b/>
                <w:bCs/>
                <w:lang w:bidi="ar-MA"/>
              </w:rPr>
              <w:t>(formation initiale)</w:t>
            </w:r>
          </w:p>
        </w:tc>
        <w:tc>
          <w:tcPr>
            <w:tcW w:w="1559" w:type="dxa"/>
            <w:vAlign w:val="center"/>
          </w:tcPr>
          <w:p w:rsidR="00601428" w:rsidRPr="00501CF5" w:rsidRDefault="00601428" w:rsidP="007F7FB9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DD7285">
              <w:rPr>
                <w:rFonts w:ascii="Arial" w:hAnsi="Arial" w:cs="Arial"/>
                <w:b/>
                <w:bCs/>
                <w:highlight w:val="yellow"/>
                <w:lang w:bidi="ar-MA"/>
              </w:rPr>
              <w:t>Nombre d’années d’études</w:t>
            </w:r>
          </w:p>
        </w:tc>
        <w:tc>
          <w:tcPr>
            <w:tcW w:w="1701" w:type="dxa"/>
            <w:vAlign w:val="center"/>
          </w:tcPr>
          <w:p w:rsidR="00601428" w:rsidRPr="00501CF5" w:rsidRDefault="00601428" w:rsidP="007F7FB9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501CF5">
              <w:rPr>
                <w:rFonts w:ascii="Arial" w:hAnsi="Arial" w:cs="Arial"/>
                <w:b/>
                <w:bCs/>
                <w:lang w:bidi="ar-MA"/>
              </w:rPr>
              <w:t>Année de l’obtention du titre/ diplôme</w:t>
            </w:r>
          </w:p>
        </w:tc>
        <w:tc>
          <w:tcPr>
            <w:tcW w:w="3017" w:type="dxa"/>
            <w:vAlign w:val="center"/>
          </w:tcPr>
          <w:p w:rsidR="00601428" w:rsidRPr="00501CF5" w:rsidRDefault="00601428" w:rsidP="007F7FB9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501CF5">
              <w:rPr>
                <w:rFonts w:ascii="Arial" w:hAnsi="Arial" w:cs="Arial"/>
                <w:b/>
                <w:bCs/>
                <w:lang w:bidi="ar-MA"/>
              </w:rPr>
              <w:t>l’organisme qui a délivré le diplôme</w:t>
            </w:r>
          </w:p>
        </w:tc>
      </w:tr>
      <w:tr w:rsidR="007F7FB9" w:rsidRPr="00136CF3" w:rsidTr="007F7FB9">
        <w:trPr>
          <w:trHeight w:val="75"/>
        </w:trPr>
        <w:tc>
          <w:tcPr>
            <w:tcW w:w="4219" w:type="dxa"/>
            <w:vAlign w:val="center"/>
          </w:tcPr>
          <w:p w:rsidR="007F7FB9" w:rsidRPr="007F7FB9" w:rsidRDefault="007F7FB9" w:rsidP="007F7FB9">
            <w:pPr>
              <w:bidi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t xml:space="preserve">Licence en langue et littératures anglaises </w:t>
            </w:r>
          </w:p>
        </w:tc>
        <w:tc>
          <w:tcPr>
            <w:tcW w:w="1559" w:type="dxa"/>
            <w:vAlign w:val="center"/>
          </w:tcPr>
          <w:p w:rsidR="007F7FB9" w:rsidRPr="00501CF5" w:rsidRDefault="007F7FB9" w:rsidP="007F7FB9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</w:p>
        </w:tc>
        <w:tc>
          <w:tcPr>
            <w:tcW w:w="1701" w:type="dxa"/>
            <w:vAlign w:val="center"/>
          </w:tcPr>
          <w:p w:rsidR="007F7FB9" w:rsidRPr="00501CF5" w:rsidRDefault="007F7FB9" w:rsidP="007F7FB9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>
              <w:rPr>
                <w:rFonts w:ascii="Arial" w:hAnsi="Arial" w:cs="Arial"/>
              </w:rPr>
              <w:t>2006</w:t>
            </w:r>
          </w:p>
        </w:tc>
        <w:tc>
          <w:tcPr>
            <w:tcW w:w="3017" w:type="dxa"/>
            <w:vAlign w:val="center"/>
          </w:tcPr>
          <w:p w:rsidR="007F7FB9" w:rsidRPr="00501CF5" w:rsidRDefault="007F7FB9" w:rsidP="007F7FB9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>
              <w:t xml:space="preserve">l’Université Hassan II, Faculté des lettres et Sciences Humaines Ain </w:t>
            </w:r>
            <w:proofErr w:type="spellStart"/>
            <w:r>
              <w:t>Chock</w:t>
            </w:r>
            <w:proofErr w:type="spellEnd"/>
            <w:r>
              <w:t>.</w:t>
            </w:r>
          </w:p>
        </w:tc>
      </w:tr>
      <w:tr w:rsidR="00601428" w:rsidRPr="00136CF3" w:rsidTr="007F7FB9">
        <w:trPr>
          <w:trHeight w:val="894"/>
        </w:trPr>
        <w:tc>
          <w:tcPr>
            <w:tcW w:w="4219" w:type="dxa"/>
            <w:vAlign w:val="center"/>
          </w:tcPr>
          <w:p w:rsidR="00601428" w:rsidRPr="000F0B0E" w:rsidRDefault="000F0B0E" w:rsidP="007F7FB9">
            <w:pPr>
              <w:bidi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t xml:space="preserve">-Diplôme </w:t>
            </w:r>
            <w:r w:rsidR="00116B99">
              <w:t xml:space="preserve">Supérieur de Traductrice- </w:t>
            </w:r>
            <w:r>
              <w:t>Rédactrice, combinaison linguistique</w:t>
            </w:r>
            <w:r w:rsidR="007F7FB9">
              <w:t xml:space="preserve"> </w:t>
            </w:r>
            <w:r>
              <w:t>: Arabe-Anglais-Français.</w:t>
            </w:r>
          </w:p>
        </w:tc>
        <w:tc>
          <w:tcPr>
            <w:tcW w:w="1559" w:type="dxa"/>
            <w:vAlign w:val="center"/>
          </w:tcPr>
          <w:p w:rsidR="00601428" w:rsidRPr="00136CF3" w:rsidRDefault="00601428" w:rsidP="007F7FB9">
            <w:pPr>
              <w:bidi w:val="0"/>
              <w:spacing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1701" w:type="dxa"/>
            <w:vAlign w:val="center"/>
          </w:tcPr>
          <w:p w:rsidR="00601428" w:rsidRPr="00116B99" w:rsidRDefault="000F0B0E" w:rsidP="007F7FB9">
            <w:pPr>
              <w:bidi w:val="0"/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t>2004</w:t>
            </w:r>
          </w:p>
        </w:tc>
        <w:tc>
          <w:tcPr>
            <w:tcW w:w="3017" w:type="dxa"/>
            <w:vAlign w:val="center"/>
          </w:tcPr>
          <w:p w:rsidR="00601428" w:rsidRPr="00136CF3" w:rsidRDefault="00116B99" w:rsidP="007F7FB9">
            <w:pPr>
              <w:bidi w:val="0"/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t>l’Ecole Supérieur Roi Fahd de Traduction, Tanger</w:t>
            </w:r>
          </w:p>
        </w:tc>
      </w:tr>
      <w:tr w:rsidR="006233F6" w:rsidRPr="00136CF3" w:rsidTr="007F7FB9">
        <w:trPr>
          <w:trHeight w:val="165"/>
        </w:trPr>
        <w:tc>
          <w:tcPr>
            <w:tcW w:w="4219" w:type="dxa"/>
            <w:vAlign w:val="center"/>
          </w:tcPr>
          <w:p w:rsidR="006233F6" w:rsidRPr="00116B99" w:rsidRDefault="006233F6" w:rsidP="007F7FB9">
            <w:pPr>
              <w:bidi w:val="0"/>
              <w:spacing w:line="360" w:lineRule="auto"/>
              <w:jc w:val="center"/>
              <w:rPr>
                <w:rFonts w:ascii="Arial" w:hAnsi="Arial" w:cs="Arial"/>
              </w:rPr>
            </w:pPr>
            <w:r w:rsidRPr="000F0B0E">
              <w:rPr>
                <w:rFonts w:ascii="Arial" w:hAnsi="Arial" w:cs="Arial"/>
              </w:rPr>
              <w:t>-</w:t>
            </w:r>
            <w:r>
              <w:t>Diplôme Universitaire Des Etudes Littéraires</w:t>
            </w:r>
            <w:r w:rsidR="00116B99">
              <w:t>.  Option Langue Et Littératures Anglaises</w:t>
            </w:r>
          </w:p>
        </w:tc>
        <w:tc>
          <w:tcPr>
            <w:tcW w:w="1559" w:type="dxa"/>
            <w:vAlign w:val="center"/>
          </w:tcPr>
          <w:p w:rsidR="006233F6" w:rsidRPr="00136CF3" w:rsidRDefault="006233F6" w:rsidP="007F7FB9">
            <w:pPr>
              <w:bidi w:val="0"/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701" w:type="dxa"/>
            <w:vAlign w:val="center"/>
          </w:tcPr>
          <w:p w:rsidR="006233F6" w:rsidRDefault="006233F6" w:rsidP="007F7FB9">
            <w:pPr>
              <w:bidi w:val="0"/>
              <w:jc w:val="center"/>
              <w:rPr>
                <w:rFonts w:ascii="Arial" w:hAnsi="Arial" w:cs="Arial"/>
              </w:rPr>
            </w:pPr>
          </w:p>
          <w:p w:rsidR="006233F6" w:rsidRDefault="006233F6" w:rsidP="007F7FB9">
            <w:pPr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2001</w:t>
            </w:r>
          </w:p>
          <w:p w:rsidR="006233F6" w:rsidRDefault="006233F6" w:rsidP="007F7FB9">
            <w:pPr>
              <w:bidi w:val="0"/>
            </w:pPr>
          </w:p>
        </w:tc>
        <w:tc>
          <w:tcPr>
            <w:tcW w:w="3017" w:type="dxa"/>
            <w:vAlign w:val="center"/>
          </w:tcPr>
          <w:p w:rsidR="006233F6" w:rsidRPr="00136CF3" w:rsidRDefault="00116B99" w:rsidP="007F7FB9">
            <w:pPr>
              <w:bidi w:val="0"/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t xml:space="preserve">l’Université Hassan II, Faculté des lettres et Sciences Humaines Ain </w:t>
            </w:r>
            <w:proofErr w:type="spellStart"/>
            <w:r>
              <w:t>Chock</w:t>
            </w:r>
            <w:proofErr w:type="spellEnd"/>
            <w:r>
              <w:t>, Casablanca</w:t>
            </w:r>
          </w:p>
        </w:tc>
      </w:tr>
      <w:tr w:rsidR="006233F6" w:rsidRPr="00136CF3" w:rsidTr="007F7FB9">
        <w:trPr>
          <w:trHeight w:val="40"/>
        </w:trPr>
        <w:tc>
          <w:tcPr>
            <w:tcW w:w="4219" w:type="dxa"/>
            <w:vAlign w:val="center"/>
          </w:tcPr>
          <w:p w:rsidR="006233F6" w:rsidRPr="000F0B0E" w:rsidRDefault="006233F6" w:rsidP="007F7FB9">
            <w:pPr>
              <w:bidi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t>Baccalauréat de l’enseignement secondaire Option Lettres, spécialité  Langues, Casablanca</w:t>
            </w:r>
          </w:p>
        </w:tc>
        <w:tc>
          <w:tcPr>
            <w:tcW w:w="1559" w:type="dxa"/>
            <w:vAlign w:val="center"/>
          </w:tcPr>
          <w:p w:rsidR="006233F6" w:rsidRPr="00136CF3" w:rsidRDefault="006233F6" w:rsidP="007F7FB9">
            <w:pPr>
              <w:bidi w:val="0"/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701" w:type="dxa"/>
            <w:vAlign w:val="center"/>
          </w:tcPr>
          <w:p w:rsidR="006233F6" w:rsidRDefault="00A25545" w:rsidP="00A2554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C730B5">
              <w:rPr>
                <w:rFonts w:ascii="Arial" w:hAnsi="Arial" w:cs="Arial"/>
              </w:rPr>
              <w:t>1998</w:t>
            </w:r>
          </w:p>
        </w:tc>
        <w:tc>
          <w:tcPr>
            <w:tcW w:w="3017" w:type="dxa"/>
            <w:vAlign w:val="center"/>
          </w:tcPr>
          <w:p w:rsidR="006233F6" w:rsidRPr="00136CF3" w:rsidRDefault="006233F6" w:rsidP="007F7FB9">
            <w:pPr>
              <w:bidi w:val="0"/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</w:tr>
      <w:bookmarkEnd w:id="0"/>
    </w:tbl>
    <w:p w:rsidR="00601428" w:rsidRDefault="00601428" w:rsidP="00601428">
      <w:pPr>
        <w:bidi w:val="0"/>
        <w:spacing w:before="120" w:after="120" w:line="360" w:lineRule="auto"/>
        <w:ind w:right="383"/>
        <w:rPr>
          <w:rFonts w:ascii="Arial" w:hAnsi="Arial" w:cs="Arial"/>
          <w:sz w:val="4"/>
          <w:szCs w:val="4"/>
        </w:rPr>
      </w:pPr>
    </w:p>
    <w:p w:rsidR="00601428" w:rsidRDefault="00601428" w:rsidP="00601428">
      <w:pPr>
        <w:bidi w:val="0"/>
        <w:rPr>
          <w:rFonts w:ascii="Arial" w:hAnsi="Arial" w:cs="Arial"/>
          <w:sz w:val="4"/>
          <w:szCs w:val="4"/>
        </w:rPr>
      </w:pPr>
    </w:p>
    <w:p w:rsidR="007F7FB9" w:rsidRDefault="007F7FB9" w:rsidP="007F7FB9">
      <w:pPr>
        <w:bidi w:val="0"/>
        <w:rPr>
          <w:rFonts w:ascii="Arial" w:hAnsi="Arial" w:cs="Arial"/>
          <w:sz w:val="4"/>
          <w:szCs w:val="4"/>
        </w:rPr>
      </w:pPr>
    </w:p>
    <w:p w:rsidR="007F7FB9" w:rsidRDefault="007F7FB9" w:rsidP="007F7FB9">
      <w:pPr>
        <w:bidi w:val="0"/>
        <w:rPr>
          <w:rFonts w:ascii="Arial" w:hAnsi="Arial" w:cs="Arial"/>
          <w:sz w:val="4"/>
          <w:szCs w:val="4"/>
        </w:rPr>
      </w:pPr>
    </w:p>
    <w:p w:rsidR="007F7FB9" w:rsidRDefault="007F7FB9" w:rsidP="007F7FB9">
      <w:pPr>
        <w:bidi w:val="0"/>
        <w:rPr>
          <w:rFonts w:ascii="Arial" w:hAnsi="Arial" w:cs="Arial"/>
          <w:sz w:val="4"/>
          <w:szCs w:val="4"/>
        </w:rPr>
      </w:pPr>
    </w:p>
    <w:p w:rsidR="007F7FB9" w:rsidRDefault="007F7FB9" w:rsidP="007F7FB9">
      <w:pPr>
        <w:bidi w:val="0"/>
        <w:rPr>
          <w:rFonts w:ascii="Arial" w:hAnsi="Arial" w:cs="Arial"/>
          <w:sz w:val="4"/>
          <w:szCs w:val="4"/>
        </w:rPr>
      </w:pPr>
    </w:p>
    <w:p w:rsidR="007F7FB9" w:rsidRDefault="007F7FB9" w:rsidP="007F7FB9">
      <w:pPr>
        <w:bidi w:val="0"/>
        <w:rPr>
          <w:rFonts w:ascii="Arial" w:hAnsi="Arial" w:cs="Arial"/>
          <w:sz w:val="4"/>
          <w:szCs w:val="4"/>
        </w:rPr>
      </w:pPr>
    </w:p>
    <w:p w:rsidR="007F7FB9" w:rsidRDefault="007F7FB9" w:rsidP="007F7FB9">
      <w:pPr>
        <w:bidi w:val="0"/>
        <w:rPr>
          <w:rFonts w:ascii="Arial" w:hAnsi="Arial" w:cs="Arial"/>
          <w:sz w:val="4"/>
          <w:szCs w:val="4"/>
        </w:rPr>
      </w:pPr>
    </w:p>
    <w:p w:rsidR="007F7FB9" w:rsidRDefault="007F7FB9" w:rsidP="007F7FB9">
      <w:pPr>
        <w:bidi w:val="0"/>
        <w:rPr>
          <w:rFonts w:ascii="Arial" w:hAnsi="Arial" w:cs="Arial"/>
          <w:sz w:val="4"/>
          <w:szCs w:val="4"/>
        </w:rPr>
      </w:pPr>
    </w:p>
    <w:p w:rsidR="007F7FB9" w:rsidRPr="00501CF5" w:rsidRDefault="007F7FB9" w:rsidP="007F7FB9">
      <w:pPr>
        <w:bidi w:val="0"/>
        <w:rPr>
          <w:rFonts w:ascii="Arial" w:hAnsi="Arial" w:cs="Arial"/>
          <w:sz w:val="4"/>
          <w:szCs w:val="4"/>
        </w:rPr>
      </w:pPr>
    </w:p>
    <w:p w:rsidR="00601428" w:rsidRPr="00501CF5" w:rsidRDefault="00601428" w:rsidP="00601428">
      <w:pPr>
        <w:bidi w:val="0"/>
        <w:rPr>
          <w:rFonts w:ascii="Arial" w:hAnsi="Arial" w:cs="Arial"/>
          <w:sz w:val="4"/>
          <w:szCs w:val="4"/>
        </w:rPr>
      </w:pPr>
    </w:p>
    <w:p w:rsidR="00601428" w:rsidRPr="00501CF5" w:rsidRDefault="00601428" w:rsidP="00601428">
      <w:pPr>
        <w:tabs>
          <w:tab w:val="left" w:pos="1551"/>
        </w:tabs>
        <w:bidi w:val="0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1620"/>
        <w:gridCol w:w="2160"/>
        <w:gridCol w:w="2880"/>
      </w:tblGrid>
      <w:tr w:rsidR="00601428" w:rsidRPr="00136CF3" w:rsidTr="00BC2DA5">
        <w:trPr>
          <w:trHeight w:val="631"/>
        </w:trPr>
        <w:tc>
          <w:tcPr>
            <w:tcW w:w="4140" w:type="dxa"/>
          </w:tcPr>
          <w:p w:rsidR="00601428" w:rsidRPr="00501CF5" w:rsidRDefault="00601428" w:rsidP="00BC2DA5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501CF5">
              <w:rPr>
                <w:rFonts w:ascii="Arial" w:hAnsi="Arial" w:cs="Arial"/>
                <w:b/>
                <w:bCs/>
                <w:lang w:bidi="ar-MA"/>
              </w:rPr>
              <w:lastRenderedPageBreak/>
              <w:t>Autres formations :</w:t>
            </w:r>
          </w:p>
          <w:p w:rsidR="00601428" w:rsidRPr="00501CF5" w:rsidRDefault="00601428" w:rsidP="00BC2DA5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501CF5">
              <w:rPr>
                <w:rFonts w:ascii="Arial" w:hAnsi="Arial" w:cs="Arial"/>
                <w:b/>
                <w:bCs/>
                <w:lang w:bidi="ar-MA"/>
              </w:rPr>
              <w:t>(Intitulé de la formation)</w:t>
            </w:r>
          </w:p>
        </w:tc>
        <w:tc>
          <w:tcPr>
            <w:tcW w:w="1620" w:type="dxa"/>
          </w:tcPr>
          <w:p w:rsidR="00601428" w:rsidRPr="00501CF5" w:rsidRDefault="00601428" w:rsidP="00BC2DA5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501CF5">
              <w:rPr>
                <w:rFonts w:ascii="Arial" w:hAnsi="Arial" w:cs="Arial"/>
                <w:b/>
                <w:bCs/>
                <w:lang w:bidi="ar-MA"/>
              </w:rPr>
              <w:t>Durée en jours</w:t>
            </w:r>
          </w:p>
        </w:tc>
        <w:tc>
          <w:tcPr>
            <w:tcW w:w="2160" w:type="dxa"/>
          </w:tcPr>
          <w:p w:rsidR="00601428" w:rsidRPr="00501CF5" w:rsidRDefault="00601428" w:rsidP="00BC2DA5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501CF5">
              <w:rPr>
                <w:rFonts w:ascii="Arial" w:hAnsi="Arial" w:cs="Arial"/>
                <w:b/>
                <w:bCs/>
                <w:lang w:bidi="ar-MA"/>
              </w:rPr>
              <w:t>Année</w:t>
            </w:r>
            <w:r>
              <w:rPr>
                <w:rFonts w:ascii="Arial" w:hAnsi="Arial" w:cs="Arial"/>
                <w:b/>
                <w:bCs/>
                <w:lang w:bidi="ar-MA"/>
              </w:rPr>
              <w:t xml:space="preserve"> de formation </w:t>
            </w:r>
          </w:p>
        </w:tc>
        <w:tc>
          <w:tcPr>
            <w:tcW w:w="2880" w:type="dxa"/>
          </w:tcPr>
          <w:p w:rsidR="00601428" w:rsidRPr="00501CF5" w:rsidRDefault="00601428" w:rsidP="00BC2DA5">
            <w:pPr>
              <w:bidi w:val="0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>
              <w:rPr>
                <w:rFonts w:ascii="Arial" w:hAnsi="Arial" w:cs="Arial"/>
                <w:b/>
                <w:bCs/>
                <w:lang w:bidi="ar-MA"/>
              </w:rPr>
              <w:t>Lieu de formation</w:t>
            </w:r>
          </w:p>
        </w:tc>
      </w:tr>
      <w:tr w:rsidR="00601428" w:rsidRPr="00136CF3" w:rsidTr="00BC2DA5">
        <w:trPr>
          <w:trHeight w:val="707"/>
        </w:trPr>
        <w:tc>
          <w:tcPr>
            <w:tcW w:w="4140" w:type="dxa"/>
          </w:tcPr>
          <w:p w:rsidR="00601428" w:rsidRDefault="00601428" w:rsidP="00BC2DA5">
            <w:pPr>
              <w:bidi w:val="0"/>
              <w:spacing w:before="120" w:after="120" w:line="360" w:lineRule="auto"/>
              <w:rPr>
                <w:rFonts w:ascii="Arial" w:hAnsi="Arial" w:cs="Arial"/>
                <w:lang w:bidi="ar-MA"/>
              </w:rPr>
            </w:pPr>
          </w:p>
          <w:p w:rsidR="00601428" w:rsidRDefault="00601428" w:rsidP="00BC2DA5">
            <w:pPr>
              <w:bidi w:val="0"/>
              <w:spacing w:before="120" w:after="120" w:line="360" w:lineRule="auto"/>
              <w:rPr>
                <w:rFonts w:ascii="Arial" w:hAnsi="Arial" w:cs="Arial"/>
                <w:lang w:bidi="ar-MA"/>
              </w:rPr>
            </w:pPr>
          </w:p>
          <w:p w:rsidR="00601428" w:rsidRDefault="00601428" w:rsidP="00BC2DA5">
            <w:pPr>
              <w:bidi w:val="0"/>
              <w:spacing w:before="120" w:after="120" w:line="360" w:lineRule="auto"/>
              <w:rPr>
                <w:rFonts w:ascii="Arial" w:hAnsi="Arial" w:cs="Arial"/>
                <w:lang w:bidi="ar-MA"/>
              </w:rPr>
            </w:pPr>
          </w:p>
          <w:p w:rsidR="00601428" w:rsidRPr="00136CF3" w:rsidRDefault="00601428" w:rsidP="00BC2DA5">
            <w:pPr>
              <w:bidi w:val="0"/>
              <w:spacing w:before="120" w:after="120" w:line="360" w:lineRule="auto"/>
              <w:rPr>
                <w:rFonts w:ascii="Arial" w:hAnsi="Arial" w:cs="Arial"/>
                <w:lang w:bidi="ar-MA"/>
              </w:rPr>
            </w:pPr>
          </w:p>
        </w:tc>
        <w:tc>
          <w:tcPr>
            <w:tcW w:w="1620" w:type="dxa"/>
          </w:tcPr>
          <w:p w:rsidR="00601428" w:rsidRPr="00136CF3" w:rsidRDefault="00601428" w:rsidP="00BC2DA5">
            <w:pPr>
              <w:bidi w:val="0"/>
              <w:spacing w:before="120" w:after="120" w:line="360" w:lineRule="auto"/>
              <w:rPr>
                <w:rFonts w:ascii="Arial" w:hAnsi="Arial" w:cs="Arial"/>
                <w:lang w:bidi="ar-MA"/>
              </w:rPr>
            </w:pPr>
          </w:p>
        </w:tc>
        <w:tc>
          <w:tcPr>
            <w:tcW w:w="2160" w:type="dxa"/>
          </w:tcPr>
          <w:p w:rsidR="00601428" w:rsidRPr="00136CF3" w:rsidRDefault="00601428" w:rsidP="00BC2DA5">
            <w:pPr>
              <w:bidi w:val="0"/>
              <w:spacing w:before="120" w:after="120" w:line="360" w:lineRule="auto"/>
              <w:rPr>
                <w:rFonts w:ascii="Arial" w:hAnsi="Arial" w:cs="Arial"/>
                <w:lang w:bidi="ar-MA"/>
              </w:rPr>
            </w:pPr>
          </w:p>
        </w:tc>
        <w:tc>
          <w:tcPr>
            <w:tcW w:w="2880" w:type="dxa"/>
          </w:tcPr>
          <w:p w:rsidR="00601428" w:rsidRPr="00136CF3" w:rsidRDefault="00601428" w:rsidP="00BC2DA5">
            <w:pPr>
              <w:bidi w:val="0"/>
              <w:spacing w:before="120" w:after="120" w:line="360" w:lineRule="auto"/>
              <w:rPr>
                <w:rFonts w:ascii="Arial" w:hAnsi="Arial" w:cs="Arial"/>
                <w:lang w:bidi="ar-MA"/>
              </w:rPr>
            </w:pPr>
          </w:p>
        </w:tc>
      </w:tr>
    </w:tbl>
    <w:p w:rsidR="00601428" w:rsidRPr="00501CF5" w:rsidRDefault="00601428" w:rsidP="00601428">
      <w:pPr>
        <w:tabs>
          <w:tab w:val="left" w:pos="1551"/>
        </w:tabs>
        <w:bidi w:val="0"/>
        <w:rPr>
          <w:rFonts w:ascii="Arial" w:hAnsi="Arial" w:cs="Arial"/>
          <w:sz w:val="4"/>
          <w:szCs w:val="4"/>
        </w:rPr>
      </w:pPr>
    </w:p>
    <w:p w:rsidR="00601428" w:rsidRDefault="00601428" w:rsidP="00601428">
      <w:pPr>
        <w:bidi w:val="0"/>
        <w:rPr>
          <w:rFonts w:ascii="Arial" w:hAnsi="Arial" w:cs="Arial"/>
          <w:sz w:val="4"/>
          <w:szCs w:val="4"/>
        </w:rPr>
        <w:sectPr w:rsidR="00601428" w:rsidSect="00735885">
          <w:headerReference w:type="default" r:id="rId11"/>
          <w:footerReference w:type="even" r:id="rId12"/>
          <w:pgSz w:w="11906" w:h="16838"/>
          <w:pgMar w:top="459" w:right="357" w:bottom="357" w:left="232" w:header="709" w:footer="709" w:gutter="0"/>
          <w:cols w:space="708"/>
          <w:docGrid w:linePitch="360"/>
        </w:sectPr>
      </w:pPr>
    </w:p>
    <w:p w:rsidR="00601428" w:rsidRPr="00501CF5" w:rsidRDefault="00601428" w:rsidP="00601428">
      <w:pPr>
        <w:bidi w:val="0"/>
        <w:rPr>
          <w:rFonts w:ascii="Arial" w:hAnsi="Arial" w:cs="Arial"/>
          <w:sz w:val="4"/>
          <w:szCs w:val="4"/>
        </w:rPr>
      </w:pPr>
    </w:p>
    <w:p w:rsidR="00601428" w:rsidRPr="003F3DAA" w:rsidRDefault="00601428" w:rsidP="00DD7285">
      <w:pPr>
        <w:bidi w:val="0"/>
        <w:spacing w:after="120" w:line="360" w:lineRule="auto"/>
        <w:ind w:right="383"/>
        <w:rPr>
          <w:rFonts w:ascii="Copperplate Gothic Light" w:hAnsi="Copperplate Gothic Light" w:cs="Arial"/>
          <w:b/>
          <w:bCs/>
          <w:sz w:val="28"/>
          <w:szCs w:val="28"/>
        </w:rPr>
      </w:pPr>
      <w:r w:rsidRPr="003F3DAA">
        <w:rPr>
          <w:rFonts w:ascii="Copperplate Gothic Light" w:hAnsi="Copperplate Gothic Light" w:cs="Arial"/>
          <w:b/>
          <w:bCs/>
          <w:sz w:val="28"/>
          <w:szCs w:val="28"/>
        </w:rPr>
        <w:t>Fiche 5-2 : Domaines choisis par l’expert</w:t>
      </w:r>
    </w:p>
    <w:tbl>
      <w:tblPr>
        <w:tblW w:w="4651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16"/>
        <w:gridCol w:w="2356"/>
        <w:gridCol w:w="2356"/>
      </w:tblGrid>
      <w:tr w:rsidR="00601428" w:rsidTr="00C67503">
        <w:trPr>
          <w:trHeight w:val="1270"/>
        </w:trPr>
        <w:tc>
          <w:tcPr>
            <w:tcW w:w="2804" w:type="pct"/>
            <w:vAlign w:val="center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FB7EC4">
              <w:rPr>
                <w:rFonts w:ascii="Arial" w:hAnsi="Arial" w:cs="Arial"/>
                <w:b/>
                <w:bCs/>
                <w:sz w:val="22"/>
                <w:lang w:bidi="ar-MA"/>
              </w:rPr>
              <w:t>Domaine</w:t>
            </w:r>
            <w:r>
              <w:rPr>
                <w:rFonts w:ascii="Arial" w:hAnsi="Arial" w:cs="Arial"/>
                <w:b/>
                <w:bCs/>
                <w:sz w:val="22"/>
                <w:lang w:bidi="ar-MA"/>
              </w:rPr>
              <w:t>s</w:t>
            </w:r>
          </w:p>
          <w:p w:rsidR="00601428" w:rsidRPr="00FB7EC4" w:rsidRDefault="00601428" w:rsidP="00BC2DA5">
            <w:pPr>
              <w:bidi w:val="0"/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>
              <w:rPr>
                <w:rFonts w:ascii="Arial" w:hAnsi="Arial" w:cs="Arial"/>
                <w:b/>
                <w:bCs/>
                <w:sz w:val="22"/>
                <w:lang w:bidi="ar-MA"/>
              </w:rPr>
              <w:t xml:space="preserve">de qualification </w:t>
            </w:r>
          </w:p>
        </w:tc>
        <w:tc>
          <w:tcPr>
            <w:tcW w:w="1098" w:type="pct"/>
            <w:vAlign w:val="center"/>
          </w:tcPr>
          <w:p w:rsidR="00601428" w:rsidRDefault="00601428" w:rsidP="00C67503">
            <w:pPr>
              <w:bidi w:val="0"/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>
              <w:rPr>
                <w:rFonts w:ascii="Arial" w:hAnsi="Arial" w:cs="Arial"/>
                <w:b/>
                <w:bCs/>
                <w:sz w:val="22"/>
                <w:lang w:bidi="ar-MA"/>
              </w:rPr>
              <w:t>Domaine choisi par l’expert candidat</w:t>
            </w:r>
          </w:p>
          <w:p w:rsidR="00601428" w:rsidRPr="00E55E54" w:rsidRDefault="00601428" w:rsidP="00C67503">
            <w:pPr>
              <w:bidi w:val="0"/>
              <w:spacing w:before="120" w:after="120" w:line="276" w:lineRule="auto"/>
              <w:jc w:val="center"/>
              <w:rPr>
                <w:rFonts w:ascii="Arial" w:hAnsi="Arial" w:cs="Arial"/>
                <w:lang w:bidi="ar-MA"/>
              </w:rPr>
            </w:pPr>
            <w:r w:rsidRPr="00E55E54">
              <w:rPr>
                <w:rFonts w:ascii="Arial" w:hAnsi="Arial" w:cs="Arial"/>
                <w:sz w:val="22"/>
                <w:lang w:bidi="ar-MA"/>
              </w:rPr>
              <w:t>(Cocher la case)</w:t>
            </w:r>
          </w:p>
        </w:tc>
        <w:tc>
          <w:tcPr>
            <w:tcW w:w="1098" w:type="pct"/>
            <w:vAlign w:val="center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lang w:bidi="ar-MA"/>
              </w:rPr>
            </w:pPr>
            <w:r w:rsidRPr="00FB7EC4">
              <w:rPr>
                <w:rFonts w:ascii="Arial" w:hAnsi="Arial" w:cs="Arial"/>
                <w:b/>
                <w:bCs/>
                <w:sz w:val="22"/>
                <w:lang w:bidi="ar-MA"/>
              </w:rPr>
              <w:t>Nombre d’années d’expériences</w:t>
            </w:r>
            <w:r>
              <w:rPr>
                <w:rFonts w:ascii="Arial" w:hAnsi="Arial" w:cs="Arial"/>
                <w:b/>
                <w:bCs/>
                <w:sz w:val="22"/>
                <w:lang w:bidi="ar-MA"/>
              </w:rPr>
              <w:t xml:space="preserve"> de l’expert dans le domaine </w:t>
            </w:r>
          </w:p>
        </w:tc>
      </w:tr>
      <w:tr w:rsidR="00601428" w:rsidTr="00C67503">
        <w:trPr>
          <w:trHeight w:val="384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tabs>
                <w:tab w:val="left" w:pos="2025"/>
              </w:tabs>
              <w:bidi w:val="0"/>
              <w:rPr>
                <w:rFonts w:ascii="Bookman Old Style" w:hAnsi="Bookman Old Style"/>
                <w:lang w:bidi="ar-MA"/>
              </w:rPr>
            </w:pPr>
            <w:r w:rsidRPr="00FB7EC4">
              <w:rPr>
                <w:rFonts w:ascii="Bookman Old Style" w:hAnsi="Bookman Old Style"/>
                <w:lang w:bidi="ar-MA"/>
              </w:rPr>
              <w:t>Identification des besoins en compétences</w:t>
            </w: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432"/>
        </w:trPr>
        <w:tc>
          <w:tcPr>
            <w:tcW w:w="2804" w:type="pct"/>
            <w:vAlign w:val="center"/>
          </w:tcPr>
          <w:p w:rsidR="00601428" w:rsidRPr="0084737B" w:rsidRDefault="00601428" w:rsidP="0084737B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 w:rsidRPr="0084737B">
              <w:rPr>
                <w:rFonts w:ascii="Bookman Old Style" w:hAnsi="Bookman Old Style"/>
                <w:lang w:bidi="ar-MA"/>
              </w:rPr>
              <w:t>Identification des besoins de formation et l’élaboration du plan de formation</w:t>
            </w: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410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 w:rsidRPr="00FB7EC4">
              <w:rPr>
                <w:rFonts w:ascii="Bookman Old Style" w:hAnsi="Bookman Old Style"/>
                <w:lang w:bidi="ar-MA"/>
              </w:rPr>
              <w:t>Développement et/ou l’implantation des outils GRH</w:t>
            </w:r>
          </w:p>
          <w:p w:rsidR="00601428" w:rsidRPr="00FB7EC4" w:rsidRDefault="00601428" w:rsidP="00BC2DA5">
            <w:pPr>
              <w:bidi w:val="0"/>
              <w:rPr>
                <w:rFonts w:ascii="Bookman Old Style" w:hAnsi="Bookman Old Style"/>
                <w:lang w:bidi="ar-MA"/>
              </w:rPr>
            </w:pP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1440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 w:rsidRPr="00FB7EC4">
              <w:rPr>
                <w:rFonts w:ascii="Bookman Old Style" w:hAnsi="Bookman Old Style"/>
                <w:lang w:bidi="ar-MA"/>
              </w:rPr>
              <w:t>Ingénierie de la gestion prévisionnelle des emplois et des compétences (GEPEC)</w:t>
            </w:r>
          </w:p>
          <w:p w:rsidR="00601428" w:rsidRPr="00FB7EC4" w:rsidRDefault="00601428" w:rsidP="00BC2DA5">
            <w:pPr>
              <w:bidi w:val="0"/>
              <w:rPr>
                <w:rFonts w:ascii="Bookman Old Style" w:hAnsi="Bookman Old Style"/>
                <w:lang w:bidi="ar-MA"/>
              </w:rPr>
            </w:pP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583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 w:rsidRPr="00FB7EC4">
              <w:rPr>
                <w:rFonts w:ascii="Bookman Old Style" w:hAnsi="Bookman Old Style"/>
                <w:lang w:bidi="ar-MA"/>
              </w:rPr>
              <w:t>Bilan de compétences</w:t>
            </w:r>
          </w:p>
          <w:p w:rsidR="00601428" w:rsidRPr="00FB7EC4" w:rsidRDefault="00601428" w:rsidP="00BC2DA5">
            <w:pPr>
              <w:bidi w:val="0"/>
              <w:rPr>
                <w:rFonts w:ascii="Bookman Old Style" w:hAnsi="Bookman Old Style"/>
                <w:lang w:bidi="ar-MA"/>
              </w:rPr>
            </w:pP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583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Validation des acquis de l’expérience professionnelle (VAEP)</w:t>
            </w: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858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 w:rsidRPr="00FB7EC4">
              <w:rPr>
                <w:rFonts w:ascii="Bookman Old Style" w:hAnsi="Bookman Old Style"/>
                <w:lang w:bidi="ar-MA"/>
              </w:rPr>
              <w:t>Implantation d'une démarche qualité</w:t>
            </w:r>
          </w:p>
          <w:p w:rsidR="00601428" w:rsidRPr="00FB7EC4" w:rsidRDefault="00601428" w:rsidP="00BC2DA5">
            <w:pPr>
              <w:bidi w:val="0"/>
              <w:rPr>
                <w:rFonts w:ascii="Bookman Old Style" w:hAnsi="Bookman Old Style"/>
                <w:lang w:bidi="ar-MA"/>
              </w:rPr>
            </w:pP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598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 w:rsidRPr="00FB7EC4">
              <w:rPr>
                <w:rFonts w:ascii="Bookman Old Style" w:hAnsi="Bookman Old Style"/>
                <w:lang w:bidi="ar-MA"/>
              </w:rPr>
              <w:t>Alphabétisation fonctionnelle</w:t>
            </w: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8" w:rsidTr="00C67503">
        <w:trPr>
          <w:trHeight w:val="583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 w:rsidRPr="00FB7EC4">
              <w:rPr>
                <w:rFonts w:ascii="Bookman Old Style" w:hAnsi="Bookman Old Style"/>
                <w:lang w:bidi="ar-MA"/>
              </w:rPr>
              <w:t>Formations transversales</w:t>
            </w:r>
          </w:p>
        </w:tc>
        <w:tc>
          <w:tcPr>
            <w:tcW w:w="1098" w:type="pct"/>
            <w:vAlign w:val="center"/>
          </w:tcPr>
          <w:p w:rsidR="00601428" w:rsidRPr="00FB7EC4" w:rsidRDefault="007F7FB9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Bookman Old Style" w:hAnsi="Bookman Old Style"/>
                <w:lang w:bidi="ar-MA"/>
              </w:rPr>
              <w:t>X</w:t>
            </w:r>
          </w:p>
        </w:tc>
        <w:tc>
          <w:tcPr>
            <w:tcW w:w="1098" w:type="pct"/>
          </w:tcPr>
          <w:p w:rsidR="00601428" w:rsidRPr="00FB7EC4" w:rsidRDefault="00DD7285" w:rsidP="00DD7285">
            <w:pPr>
              <w:bidi w:val="0"/>
              <w:spacing w:before="120" w:after="120" w:line="276" w:lineRule="auto"/>
              <w:ind w:right="383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15 ans </w:t>
            </w:r>
          </w:p>
        </w:tc>
      </w:tr>
      <w:tr w:rsidR="00601428" w:rsidTr="00C67503">
        <w:trPr>
          <w:trHeight w:val="614"/>
        </w:trPr>
        <w:tc>
          <w:tcPr>
            <w:tcW w:w="2804" w:type="pct"/>
            <w:vAlign w:val="center"/>
          </w:tcPr>
          <w:p w:rsidR="00601428" w:rsidRPr="00FB7EC4" w:rsidRDefault="00601428" w:rsidP="00601428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lang w:bidi="ar-MA"/>
              </w:rPr>
            </w:pPr>
            <w:r w:rsidRPr="00FB7EC4">
              <w:rPr>
                <w:rFonts w:ascii="Bookman Old Style" w:hAnsi="Bookman Old Style"/>
                <w:lang w:bidi="ar-MA"/>
              </w:rPr>
              <w:t>Formations techniques sur les métiers</w:t>
            </w:r>
          </w:p>
        </w:tc>
        <w:tc>
          <w:tcPr>
            <w:tcW w:w="1098" w:type="pct"/>
            <w:vAlign w:val="center"/>
          </w:tcPr>
          <w:p w:rsidR="00601428" w:rsidRPr="00FB7EC4" w:rsidRDefault="00601428" w:rsidP="00C67503">
            <w:pPr>
              <w:tabs>
                <w:tab w:val="left" w:pos="0"/>
              </w:tabs>
              <w:bidi w:val="0"/>
              <w:spacing w:before="120" w:after="120" w:line="276" w:lineRule="auto"/>
              <w:ind w:right="-8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98" w:type="pct"/>
          </w:tcPr>
          <w:p w:rsidR="00601428" w:rsidRPr="00FB7EC4" w:rsidRDefault="00601428" w:rsidP="00BC2DA5">
            <w:pPr>
              <w:bidi w:val="0"/>
              <w:spacing w:before="120" w:after="120" w:line="276" w:lineRule="auto"/>
              <w:ind w:right="383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601428" w:rsidRPr="0024264B" w:rsidRDefault="00601428" w:rsidP="00601428">
      <w:pPr>
        <w:bidi w:val="0"/>
        <w:spacing w:before="120" w:after="120" w:line="360" w:lineRule="auto"/>
        <w:ind w:right="383"/>
        <w:rPr>
          <w:rFonts w:ascii="Arial" w:hAnsi="Arial" w:cs="Arial"/>
          <w:sz w:val="10"/>
          <w:szCs w:val="10"/>
        </w:rPr>
      </w:pPr>
    </w:p>
    <w:tbl>
      <w:tblPr>
        <w:tblW w:w="1056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2764"/>
        <w:gridCol w:w="1600"/>
        <w:gridCol w:w="1600"/>
        <w:gridCol w:w="1724"/>
      </w:tblGrid>
      <w:tr w:rsidR="00601428" w:rsidTr="007F7FB9">
        <w:trPr>
          <w:cantSplit/>
          <w:trHeight w:val="272"/>
        </w:trPr>
        <w:tc>
          <w:tcPr>
            <w:tcW w:w="10564" w:type="dxa"/>
            <w:gridSpan w:val="5"/>
            <w:vAlign w:val="center"/>
          </w:tcPr>
          <w:p w:rsidR="00601428" w:rsidRPr="00501CF5" w:rsidRDefault="00601428" w:rsidP="007F7FB9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  <w:r w:rsidRPr="00501CF5">
              <w:rPr>
                <w:rFonts w:ascii="Bookman Old Style" w:hAnsi="Bookman Old Style"/>
                <w:b/>
                <w:bCs/>
                <w:sz w:val="22"/>
                <w:lang w:bidi="ar-MA"/>
              </w:rPr>
              <w:t>Connaissances linguistiques (de 1 à 5)</w:t>
            </w:r>
          </w:p>
        </w:tc>
      </w:tr>
      <w:tr w:rsidR="00601428" w:rsidTr="007F7FB9">
        <w:trPr>
          <w:cantSplit/>
          <w:trHeight w:val="306"/>
        </w:trPr>
        <w:tc>
          <w:tcPr>
            <w:tcW w:w="2876" w:type="dxa"/>
            <w:vAlign w:val="center"/>
          </w:tcPr>
          <w:p w:rsidR="00601428" w:rsidRPr="00C54D3D" w:rsidRDefault="00601428" w:rsidP="007F7FB9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 w:rsidRPr="00C54D3D">
              <w:rPr>
                <w:rFonts w:ascii="Bookman Old Style" w:hAnsi="Bookman Old Style"/>
                <w:sz w:val="22"/>
                <w:lang w:bidi="ar-MA"/>
              </w:rPr>
              <w:t>Langue</w:t>
            </w:r>
          </w:p>
        </w:tc>
        <w:tc>
          <w:tcPr>
            <w:tcW w:w="2764" w:type="dxa"/>
            <w:vAlign w:val="center"/>
          </w:tcPr>
          <w:p w:rsidR="00601428" w:rsidRPr="00C54D3D" w:rsidRDefault="00601428" w:rsidP="007F7FB9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 w:rsidRPr="00C54D3D">
              <w:rPr>
                <w:rFonts w:ascii="Bookman Old Style" w:hAnsi="Bookman Old Style"/>
                <w:sz w:val="22"/>
                <w:lang w:bidi="ar-MA"/>
              </w:rPr>
              <w:t>Niveau</w:t>
            </w:r>
          </w:p>
        </w:tc>
        <w:tc>
          <w:tcPr>
            <w:tcW w:w="1600" w:type="dxa"/>
            <w:vAlign w:val="center"/>
          </w:tcPr>
          <w:p w:rsidR="00601428" w:rsidRPr="00C54D3D" w:rsidRDefault="00601428" w:rsidP="007F7FB9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 w:rsidRPr="00C54D3D">
              <w:rPr>
                <w:rFonts w:ascii="Bookman Old Style" w:hAnsi="Bookman Old Style"/>
                <w:sz w:val="22"/>
                <w:lang w:bidi="ar-MA"/>
              </w:rPr>
              <w:t>Lu</w:t>
            </w:r>
          </w:p>
        </w:tc>
        <w:tc>
          <w:tcPr>
            <w:tcW w:w="1600" w:type="dxa"/>
            <w:vAlign w:val="center"/>
          </w:tcPr>
          <w:p w:rsidR="00601428" w:rsidRPr="00C54D3D" w:rsidRDefault="00601428" w:rsidP="007F7FB9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 w:rsidRPr="00C54D3D">
              <w:rPr>
                <w:rFonts w:ascii="Bookman Old Style" w:hAnsi="Bookman Old Style"/>
                <w:sz w:val="22"/>
                <w:lang w:bidi="ar-MA"/>
              </w:rPr>
              <w:t>Parlé</w:t>
            </w:r>
          </w:p>
        </w:tc>
        <w:tc>
          <w:tcPr>
            <w:tcW w:w="1724" w:type="dxa"/>
            <w:vAlign w:val="center"/>
          </w:tcPr>
          <w:p w:rsidR="00601428" w:rsidRPr="00C54D3D" w:rsidRDefault="00601428" w:rsidP="007F7FB9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 w:rsidRPr="00C54D3D">
              <w:rPr>
                <w:rFonts w:ascii="Bookman Old Style" w:hAnsi="Bookman Old Style"/>
                <w:sz w:val="22"/>
                <w:lang w:bidi="ar-MA"/>
              </w:rPr>
              <w:t>Ecrit</w:t>
            </w:r>
          </w:p>
        </w:tc>
      </w:tr>
      <w:tr w:rsidR="007F7FB9" w:rsidTr="007F7FB9">
        <w:trPr>
          <w:cantSplit/>
          <w:trHeight w:val="340"/>
        </w:trPr>
        <w:tc>
          <w:tcPr>
            <w:tcW w:w="2876" w:type="dxa"/>
            <w:vAlign w:val="center"/>
          </w:tcPr>
          <w:p w:rsidR="007F7FB9" w:rsidRPr="00C54D3D" w:rsidRDefault="007F7FB9" w:rsidP="007F7FB9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 w:rsidRPr="00C54D3D">
              <w:rPr>
                <w:rFonts w:ascii="Bookman Old Style" w:hAnsi="Bookman Old Style"/>
                <w:sz w:val="22"/>
                <w:lang w:bidi="ar-MA"/>
              </w:rPr>
              <w:t>Arabe</w:t>
            </w:r>
          </w:p>
        </w:tc>
        <w:tc>
          <w:tcPr>
            <w:tcW w:w="2764" w:type="dxa"/>
            <w:vAlign w:val="center"/>
          </w:tcPr>
          <w:p w:rsidR="007F7FB9" w:rsidRPr="00C54D3D" w:rsidRDefault="007F7FB9" w:rsidP="007F7FB9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5</w:t>
            </w:r>
          </w:p>
        </w:tc>
        <w:tc>
          <w:tcPr>
            <w:tcW w:w="1600" w:type="dxa"/>
            <w:vAlign w:val="center"/>
          </w:tcPr>
          <w:p w:rsidR="007F7FB9" w:rsidRPr="00C54D3D" w:rsidRDefault="007F7FB9" w:rsidP="007F7FB9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X</w:t>
            </w:r>
          </w:p>
        </w:tc>
        <w:tc>
          <w:tcPr>
            <w:tcW w:w="1600" w:type="dxa"/>
            <w:vAlign w:val="center"/>
          </w:tcPr>
          <w:p w:rsidR="007F7FB9" w:rsidRDefault="007F7FB9" w:rsidP="007F7FB9">
            <w:pPr>
              <w:jc w:val="center"/>
            </w:pPr>
            <w:r w:rsidRPr="006D2EFB">
              <w:rPr>
                <w:rFonts w:ascii="Bookman Old Style" w:hAnsi="Bookman Old Style"/>
                <w:lang w:bidi="ar-MA"/>
              </w:rPr>
              <w:t>X</w:t>
            </w:r>
          </w:p>
        </w:tc>
        <w:tc>
          <w:tcPr>
            <w:tcW w:w="1724" w:type="dxa"/>
            <w:vAlign w:val="center"/>
          </w:tcPr>
          <w:p w:rsidR="007F7FB9" w:rsidRDefault="007F7FB9" w:rsidP="007F7FB9">
            <w:pPr>
              <w:jc w:val="center"/>
            </w:pPr>
            <w:r w:rsidRPr="006D2EFB">
              <w:rPr>
                <w:rFonts w:ascii="Bookman Old Style" w:hAnsi="Bookman Old Style"/>
                <w:lang w:bidi="ar-MA"/>
              </w:rPr>
              <w:t>X</w:t>
            </w:r>
          </w:p>
        </w:tc>
      </w:tr>
      <w:tr w:rsidR="007F7FB9" w:rsidTr="007F7FB9">
        <w:trPr>
          <w:cantSplit/>
          <w:trHeight w:val="340"/>
        </w:trPr>
        <w:tc>
          <w:tcPr>
            <w:tcW w:w="2876" w:type="dxa"/>
            <w:vAlign w:val="center"/>
          </w:tcPr>
          <w:p w:rsidR="007F7FB9" w:rsidRPr="00C54D3D" w:rsidRDefault="007F7FB9" w:rsidP="007F7FB9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 w:rsidRPr="00C54D3D">
              <w:rPr>
                <w:rFonts w:ascii="Bookman Old Style" w:hAnsi="Bookman Old Style"/>
                <w:sz w:val="22"/>
                <w:lang w:bidi="ar-MA"/>
              </w:rPr>
              <w:t>Français</w:t>
            </w:r>
          </w:p>
        </w:tc>
        <w:tc>
          <w:tcPr>
            <w:tcW w:w="2764" w:type="dxa"/>
            <w:vAlign w:val="center"/>
          </w:tcPr>
          <w:p w:rsidR="007F7FB9" w:rsidRPr="00C54D3D" w:rsidRDefault="007F7FB9" w:rsidP="007F7FB9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5</w:t>
            </w:r>
          </w:p>
        </w:tc>
        <w:tc>
          <w:tcPr>
            <w:tcW w:w="1600" w:type="dxa"/>
            <w:vAlign w:val="center"/>
          </w:tcPr>
          <w:p w:rsidR="007F7FB9" w:rsidRDefault="007F7FB9" w:rsidP="007F7FB9">
            <w:pPr>
              <w:jc w:val="center"/>
            </w:pPr>
            <w:r w:rsidRPr="007D7DD7">
              <w:rPr>
                <w:rFonts w:ascii="Bookman Old Style" w:hAnsi="Bookman Old Style"/>
                <w:lang w:bidi="ar-MA"/>
              </w:rPr>
              <w:t>X</w:t>
            </w:r>
          </w:p>
        </w:tc>
        <w:tc>
          <w:tcPr>
            <w:tcW w:w="1600" w:type="dxa"/>
            <w:vAlign w:val="center"/>
          </w:tcPr>
          <w:p w:rsidR="007F7FB9" w:rsidRDefault="007F7FB9" w:rsidP="007F7FB9">
            <w:pPr>
              <w:jc w:val="center"/>
            </w:pPr>
            <w:r w:rsidRPr="007D7DD7">
              <w:rPr>
                <w:rFonts w:ascii="Bookman Old Style" w:hAnsi="Bookman Old Style"/>
                <w:lang w:bidi="ar-MA"/>
              </w:rPr>
              <w:t>X</w:t>
            </w:r>
          </w:p>
        </w:tc>
        <w:tc>
          <w:tcPr>
            <w:tcW w:w="1724" w:type="dxa"/>
            <w:vAlign w:val="center"/>
          </w:tcPr>
          <w:p w:rsidR="007F7FB9" w:rsidRDefault="007F7FB9" w:rsidP="007F7FB9">
            <w:pPr>
              <w:jc w:val="center"/>
            </w:pPr>
            <w:r w:rsidRPr="007D7DD7">
              <w:rPr>
                <w:rFonts w:ascii="Bookman Old Style" w:hAnsi="Bookman Old Style"/>
                <w:lang w:bidi="ar-MA"/>
              </w:rPr>
              <w:t>X</w:t>
            </w:r>
          </w:p>
        </w:tc>
      </w:tr>
      <w:tr w:rsidR="007F7FB9" w:rsidTr="007F7FB9">
        <w:trPr>
          <w:cantSplit/>
          <w:trHeight w:val="340"/>
        </w:trPr>
        <w:tc>
          <w:tcPr>
            <w:tcW w:w="2876" w:type="dxa"/>
            <w:vAlign w:val="center"/>
          </w:tcPr>
          <w:p w:rsidR="007F7FB9" w:rsidRPr="00C54D3D" w:rsidRDefault="007F7FB9" w:rsidP="007F7FB9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 w:rsidRPr="00C54D3D">
              <w:rPr>
                <w:rFonts w:ascii="Bookman Old Style" w:hAnsi="Bookman Old Style"/>
                <w:sz w:val="22"/>
                <w:lang w:bidi="ar-MA"/>
              </w:rPr>
              <w:t>anglais</w:t>
            </w:r>
          </w:p>
        </w:tc>
        <w:tc>
          <w:tcPr>
            <w:tcW w:w="2764" w:type="dxa"/>
            <w:vAlign w:val="center"/>
          </w:tcPr>
          <w:p w:rsidR="007F7FB9" w:rsidRPr="00C54D3D" w:rsidRDefault="007F7FB9" w:rsidP="007F7FB9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lang w:bidi="ar-MA"/>
              </w:rPr>
              <w:t>5</w:t>
            </w:r>
          </w:p>
        </w:tc>
        <w:tc>
          <w:tcPr>
            <w:tcW w:w="1600" w:type="dxa"/>
            <w:vAlign w:val="center"/>
          </w:tcPr>
          <w:p w:rsidR="007F7FB9" w:rsidRDefault="007F7FB9" w:rsidP="007F7FB9">
            <w:pPr>
              <w:jc w:val="center"/>
            </w:pPr>
            <w:r w:rsidRPr="007D7DD7">
              <w:rPr>
                <w:rFonts w:ascii="Bookman Old Style" w:hAnsi="Bookman Old Style"/>
                <w:lang w:bidi="ar-MA"/>
              </w:rPr>
              <w:t>X</w:t>
            </w:r>
          </w:p>
        </w:tc>
        <w:tc>
          <w:tcPr>
            <w:tcW w:w="1600" w:type="dxa"/>
            <w:vAlign w:val="center"/>
          </w:tcPr>
          <w:p w:rsidR="007F7FB9" w:rsidRDefault="007F7FB9" w:rsidP="007F7FB9">
            <w:pPr>
              <w:jc w:val="center"/>
            </w:pPr>
            <w:r w:rsidRPr="007D7DD7">
              <w:rPr>
                <w:rFonts w:ascii="Bookman Old Style" w:hAnsi="Bookman Old Style"/>
                <w:lang w:bidi="ar-MA"/>
              </w:rPr>
              <w:t>X</w:t>
            </w:r>
          </w:p>
        </w:tc>
        <w:tc>
          <w:tcPr>
            <w:tcW w:w="1724" w:type="dxa"/>
            <w:vAlign w:val="center"/>
          </w:tcPr>
          <w:p w:rsidR="007F7FB9" w:rsidRDefault="007F7FB9" w:rsidP="007F7FB9">
            <w:pPr>
              <w:jc w:val="center"/>
            </w:pPr>
            <w:r w:rsidRPr="007D7DD7">
              <w:rPr>
                <w:rFonts w:ascii="Bookman Old Style" w:hAnsi="Bookman Old Style"/>
                <w:lang w:bidi="ar-MA"/>
              </w:rPr>
              <w:t>X</w:t>
            </w:r>
          </w:p>
        </w:tc>
      </w:tr>
      <w:tr w:rsidR="007F7FB9" w:rsidRPr="00C46238" w:rsidTr="007F7FB9">
        <w:trPr>
          <w:cantSplit/>
          <w:trHeight w:val="357"/>
        </w:trPr>
        <w:tc>
          <w:tcPr>
            <w:tcW w:w="2876" w:type="dxa"/>
            <w:vAlign w:val="center"/>
          </w:tcPr>
          <w:p w:rsidR="007F7FB9" w:rsidRPr="00E55E54" w:rsidRDefault="007F7FB9" w:rsidP="007F7FB9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>
              <w:rPr>
                <w:rFonts w:ascii="Bookman Old Style" w:hAnsi="Bookman Old Style"/>
                <w:sz w:val="22"/>
                <w:lang w:bidi="ar-MA"/>
              </w:rPr>
              <w:t>espagnole</w:t>
            </w:r>
          </w:p>
        </w:tc>
        <w:tc>
          <w:tcPr>
            <w:tcW w:w="2764" w:type="dxa"/>
            <w:vAlign w:val="center"/>
          </w:tcPr>
          <w:p w:rsidR="007F7FB9" w:rsidRPr="007F7FB9" w:rsidRDefault="007F7FB9" w:rsidP="007F7FB9">
            <w:pPr>
              <w:tabs>
                <w:tab w:val="left" w:pos="2025"/>
              </w:tabs>
              <w:bidi w:val="0"/>
              <w:spacing w:line="276" w:lineRule="auto"/>
              <w:jc w:val="center"/>
              <w:rPr>
                <w:rFonts w:ascii="Bookman Old Style" w:hAnsi="Bookman Old Style"/>
                <w:lang w:bidi="ar-MA"/>
              </w:rPr>
            </w:pPr>
            <w:r w:rsidRPr="007F7FB9">
              <w:rPr>
                <w:rFonts w:ascii="Bookman Old Style" w:hAnsi="Bookman Old Style"/>
                <w:lang w:bidi="ar-MA"/>
              </w:rPr>
              <w:t>3</w:t>
            </w:r>
          </w:p>
        </w:tc>
        <w:tc>
          <w:tcPr>
            <w:tcW w:w="1600" w:type="dxa"/>
            <w:vAlign w:val="center"/>
          </w:tcPr>
          <w:p w:rsidR="007F7FB9" w:rsidRDefault="007F7FB9" w:rsidP="007F7FB9">
            <w:pPr>
              <w:jc w:val="center"/>
            </w:pPr>
            <w:r w:rsidRPr="007D7DD7">
              <w:rPr>
                <w:rFonts w:ascii="Bookman Old Style" w:hAnsi="Bookman Old Style"/>
                <w:lang w:bidi="ar-MA"/>
              </w:rPr>
              <w:t>X</w:t>
            </w:r>
          </w:p>
        </w:tc>
        <w:tc>
          <w:tcPr>
            <w:tcW w:w="1600" w:type="dxa"/>
            <w:vAlign w:val="center"/>
          </w:tcPr>
          <w:p w:rsidR="007F7FB9" w:rsidRDefault="007F7FB9" w:rsidP="007F7FB9">
            <w:pPr>
              <w:jc w:val="center"/>
            </w:pPr>
            <w:r w:rsidRPr="007D7DD7">
              <w:rPr>
                <w:rFonts w:ascii="Bookman Old Style" w:hAnsi="Bookman Old Style"/>
                <w:lang w:bidi="ar-MA"/>
              </w:rPr>
              <w:t>X</w:t>
            </w:r>
          </w:p>
        </w:tc>
        <w:tc>
          <w:tcPr>
            <w:tcW w:w="1724" w:type="dxa"/>
            <w:vAlign w:val="center"/>
          </w:tcPr>
          <w:p w:rsidR="007F7FB9" w:rsidRDefault="007F7FB9" w:rsidP="007F7FB9">
            <w:pPr>
              <w:jc w:val="center"/>
            </w:pPr>
            <w:r w:rsidRPr="007D7DD7">
              <w:rPr>
                <w:rFonts w:ascii="Bookman Old Style" w:hAnsi="Bookman Old Style"/>
                <w:lang w:bidi="ar-MA"/>
              </w:rPr>
              <w:t>X</w:t>
            </w:r>
          </w:p>
        </w:tc>
      </w:tr>
    </w:tbl>
    <w:p w:rsidR="00601428" w:rsidRDefault="00601428" w:rsidP="00601428">
      <w:pPr>
        <w:bidi w:val="0"/>
        <w:spacing w:before="120" w:after="120" w:line="360" w:lineRule="auto"/>
        <w:ind w:right="383"/>
        <w:rPr>
          <w:rFonts w:ascii="Arial" w:hAnsi="Arial" w:cs="Arial"/>
          <w:sz w:val="26"/>
          <w:szCs w:val="26"/>
        </w:rPr>
      </w:pPr>
    </w:p>
    <w:p w:rsidR="00601428" w:rsidRDefault="00601428" w:rsidP="00601428">
      <w:pPr>
        <w:bidi w:val="0"/>
        <w:spacing w:before="120" w:after="120" w:line="360" w:lineRule="auto"/>
        <w:ind w:right="383"/>
        <w:rPr>
          <w:rFonts w:ascii="Arial" w:hAnsi="Arial" w:cs="Arial"/>
          <w:sz w:val="26"/>
          <w:szCs w:val="26"/>
        </w:rPr>
        <w:sectPr w:rsidR="00601428" w:rsidSect="00735885">
          <w:pgSz w:w="11906" w:h="16838"/>
          <w:pgMar w:top="357" w:right="232" w:bottom="459" w:left="357" w:header="709" w:footer="709" w:gutter="0"/>
          <w:cols w:space="708"/>
          <w:docGrid w:linePitch="360"/>
        </w:sectPr>
      </w:pPr>
    </w:p>
    <w:p w:rsidR="00042AE5" w:rsidRDefault="00042AE5" w:rsidP="00601428">
      <w:pPr>
        <w:bidi w:val="0"/>
        <w:jc w:val="both"/>
        <w:rPr>
          <w:rFonts w:ascii="Copperplate Gothic Light" w:hAnsi="Copperplate Gothic Light" w:cs="Arial"/>
          <w:b/>
          <w:bCs/>
          <w:sz w:val="28"/>
          <w:szCs w:val="28"/>
        </w:rPr>
      </w:pPr>
    </w:p>
    <w:p w:rsidR="00042AE5" w:rsidRPr="003F3DAA" w:rsidRDefault="00042AE5" w:rsidP="00042AE5">
      <w:pPr>
        <w:bidi w:val="0"/>
        <w:spacing w:after="120" w:line="360" w:lineRule="auto"/>
        <w:ind w:right="383"/>
        <w:rPr>
          <w:rFonts w:ascii="Copperplate Gothic Light" w:hAnsi="Copperplate Gothic Light" w:cs="Arial"/>
          <w:b/>
          <w:bCs/>
          <w:sz w:val="28"/>
          <w:szCs w:val="28"/>
        </w:rPr>
      </w:pPr>
      <w:r w:rsidRPr="003F3DAA">
        <w:rPr>
          <w:rFonts w:ascii="Copperplate Gothic Light" w:hAnsi="Copperplate Gothic Light" w:cs="Arial"/>
          <w:b/>
          <w:bCs/>
          <w:sz w:val="28"/>
          <w:szCs w:val="28"/>
        </w:rPr>
        <w:t>Fiche 5-</w:t>
      </w:r>
      <w:r>
        <w:rPr>
          <w:rFonts w:ascii="Copperplate Gothic Light" w:hAnsi="Copperplate Gothic Light" w:cs="Arial"/>
          <w:b/>
          <w:bCs/>
          <w:sz w:val="28"/>
          <w:szCs w:val="28"/>
        </w:rPr>
        <w:t>3</w:t>
      </w:r>
      <w:r w:rsidRPr="003F3DAA">
        <w:rPr>
          <w:rFonts w:ascii="Copperplate Gothic Light" w:hAnsi="Copperplate Gothic Light" w:cs="Arial"/>
          <w:b/>
          <w:bCs/>
          <w:sz w:val="28"/>
          <w:szCs w:val="28"/>
        </w:rPr>
        <w:t> : Expérience professionnelle de l’expert  dans le(s) domaine(s) de qualification choisi(s)</w:t>
      </w:r>
    </w:p>
    <w:tbl>
      <w:tblPr>
        <w:bidiVisual/>
        <w:tblW w:w="16162" w:type="dxa"/>
        <w:tblInd w:w="-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"/>
        <w:gridCol w:w="3479"/>
        <w:gridCol w:w="1704"/>
        <w:gridCol w:w="1492"/>
        <w:gridCol w:w="1166"/>
        <w:gridCol w:w="958"/>
        <w:gridCol w:w="905"/>
        <w:gridCol w:w="4341"/>
        <w:gridCol w:w="1989"/>
        <w:gridCol w:w="67"/>
      </w:tblGrid>
      <w:tr w:rsidR="00042AE5" w:rsidTr="00F85CC0">
        <w:trPr>
          <w:gridBefore w:val="1"/>
          <w:wBefore w:w="61" w:type="dxa"/>
          <w:trHeight w:val="290"/>
        </w:trPr>
        <w:tc>
          <w:tcPr>
            <w:tcW w:w="16101" w:type="dxa"/>
            <w:gridSpan w:val="9"/>
            <w:vAlign w:val="center"/>
          </w:tcPr>
          <w:p w:rsidR="00042AE5" w:rsidRPr="00B207CE" w:rsidRDefault="00042AE5" w:rsidP="00762843">
            <w:pPr>
              <w:bidi w:val="0"/>
              <w:spacing w:before="120"/>
              <w:ind w:right="383"/>
              <w:jc w:val="center"/>
              <w:rPr>
                <w:rFonts w:ascii="Goudy Old Style" w:hAnsi="Goudy Old Style"/>
                <w:b/>
                <w:bCs/>
                <w:sz w:val="28"/>
                <w:szCs w:val="28"/>
              </w:rPr>
            </w:pPr>
            <w:r w:rsidRPr="00FB7EC4">
              <w:rPr>
                <w:rFonts w:ascii="Arial" w:hAnsi="Arial" w:cs="Arial"/>
                <w:b/>
                <w:sz w:val="26"/>
                <w:szCs w:val="26"/>
              </w:rPr>
              <w:t xml:space="preserve">Expérience </w:t>
            </w:r>
            <w:r>
              <w:rPr>
                <w:rFonts w:ascii="Arial" w:hAnsi="Arial" w:cs="Arial"/>
                <w:b/>
                <w:sz w:val="26"/>
                <w:szCs w:val="26"/>
              </w:rPr>
              <w:t>professionnelle en relation avec le domaine de qualification</w:t>
            </w:r>
          </w:p>
        </w:tc>
      </w:tr>
      <w:tr w:rsidR="00042AE5" w:rsidTr="00F85CC0">
        <w:trPr>
          <w:gridAfter w:val="1"/>
          <w:wAfter w:w="67" w:type="dxa"/>
          <w:trHeight w:val="1258"/>
        </w:trPr>
        <w:tc>
          <w:tcPr>
            <w:tcW w:w="3540" w:type="dxa"/>
            <w:gridSpan w:val="2"/>
            <w:vMerge w:val="restart"/>
            <w:vAlign w:val="center"/>
          </w:tcPr>
          <w:p w:rsidR="00042AE5" w:rsidRPr="003F3DAA" w:rsidRDefault="00042AE5" w:rsidP="00762843">
            <w:pPr>
              <w:bidi w:val="0"/>
              <w:jc w:val="center"/>
              <w:rPr>
                <w:rFonts w:ascii="Bookman Old Style" w:hAnsi="Bookman Old Style"/>
                <w:b/>
                <w:bCs/>
                <w:rtl/>
              </w:rPr>
            </w:pPr>
            <w:r w:rsidRPr="003F3DAA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Adresse de l’organisme </w:t>
            </w:r>
            <w:r w:rsidRPr="00B105AF">
              <w:rPr>
                <w:rFonts w:ascii="Bookman Old Style" w:hAnsi="Bookman Old Style"/>
                <w:b/>
                <w:bCs/>
                <w:sz w:val="22"/>
                <w:szCs w:val="22"/>
              </w:rPr>
              <w:t>bénéficiaire</w:t>
            </w:r>
          </w:p>
        </w:tc>
        <w:tc>
          <w:tcPr>
            <w:tcW w:w="1704" w:type="dxa"/>
            <w:vMerge w:val="restart"/>
            <w:vAlign w:val="center"/>
          </w:tcPr>
          <w:p w:rsidR="00042AE5" w:rsidRPr="003F3DAA" w:rsidRDefault="00042AE5" w:rsidP="00762843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  <w:r w:rsidRPr="003F3DAA">
              <w:rPr>
                <w:rFonts w:ascii="Bookman Old Style" w:hAnsi="Bookman Old Style"/>
                <w:b/>
                <w:bCs/>
                <w:sz w:val="22"/>
                <w:szCs w:val="22"/>
              </w:rPr>
              <w:t>Nom de l’organisme bénéficiaire des prestations</w:t>
            </w:r>
          </w:p>
        </w:tc>
        <w:tc>
          <w:tcPr>
            <w:tcW w:w="1492" w:type="dxa"/>
            <w:vMerge w:val="restart"/>
            <w:vAlign w:val="center"/>
          </w:tcPr>
          <w:p w:rsidR="00042AE5" w:rsidRPr="00B105AF" w:rsidRDefault="00042AE5" w:rsidP="00762843">
            <w:pPr>
              <w:bidi w:val="0"/>
              <w:jc w:val="center"/>
              <w:rPr>
                <w:rFonts w:ascii="Bookman Old Style" w:hAnsi="Bookman Old Style"/>
                <w:b/>
                <w:bCs/>
                <w:rtl/>
              </w:rPr>
            </w:pPr>
            <w:r w:rsidRPr="00B105AF">
              <w:rPr>
                <w:rFonts w:ascii="Bookman Old Style" w:hAnsi="Bookman Old Style"/>
                <w:b/>
                <w:bCs/>
                <w:sz w:val="22"/>
                <w:szCs w:val="22"/>
              </w:rPr>
              <w:t>Année de réalisation</w:t>
            </w:r>
          </w:p>
        </w:tc>
        <w:tc>
          <w:tcPr>
            <w:tcW w:w="1166" w:type="dxa"/>
            <w:vMerge w:val="restart"/>
            <w:vAlign w:val="center"/>
          </w:tcPr>
          <w:p w:rsidR="00042AE5" w:rsidRPr="00B105AF" w:rsidRDefault="00042AE5" w:rsidP="00762843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  <w:r w:rsidRPr="00B105AF">
              <w:rPr>
                <w:rFonts w:ascii="Bookman Old Style" w:hAnsi="Bookman Old Style"/>
                <w:b/>
                <w:bCs/>
                <w:sz w:val="22"/>
                <w:szCs w:val="22"/>
              </w:rPr>
              <w:t>Durée de la mission</w:t>
            </w:r>
          </w:p>
          <w:p w:rsidR="00042AE5" w:rsidRPr="00B105AF" w:rsidRDefault="00042AE5" w:rsidP="00762843">
            <w:pPr>
              <w:bidi w:val="0"/>
              <w:jc w:val="center"/>
              <w:rPr>
                <w:rFonts w:ascii="Bookman Old Style" w:hAnsi="Bookman Old Style"/>
                <w:b/>
                <w:bCs/>
                <w:rtl/>
              </w:rPr>
            </w:pPr>
            <w:r w:rsidRPr="00B105AF">
              <w:rPr>
                <w:rFonts w:ascii="Bookman Old Style" w:hAnsi="Bookman Old Style"/>
                <w:b/>
                <w:bCs/>
                <w:sz w:val="22"/>
                <w:szCs w:val="22"/>
              </w:rPr>
              <w:t>(jours)</w:t>
            </w:r>
          </w:p>
        </w:tc>
        <w:tc>
          <w:tcPr>
            <w:tcW w:w="1863" w:type="dxa"/>
            <w:gridSpan w:val="2"/>
            <w:shd w:val="clear" w:color="auto" w:fill="auto"/>
            <w:vAlign w:val="center"/>
          </w:tcPr>
          <w:p w:rsidR="00042AE5" w:rsidRPr="003F3DAA" w:rsidRDefault="00042AE5" w:rsidP="00762843">
            <w:pPr>
              <w:bidi w:val="0"/>
              <w:jc w:val="center"/>
              <w:rPr>
                <w:rFonts w:ascii="Bookman Old Style" w:hAnsi="Bookman Old Style"/>
                <w:b/>
                <w:bCs/>
                <w:rtl/>
              </w:rPr>
            </w:pPr>
            <w:r w:rsidRPr="00B207CE">
              <w:rPr>
                <w:rFonts w:ascii="Bookman Old Style" w:hAnsi="Bookman Old Style"/>
                <w:b/>
                <w:bCs/>
              </w:rPr>
              <w:t>Attestations</w:t>
            </w: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(1)</w:t>
            </w:r>
          </w:p>
        </w:tc>
        <w:tc>
          <w:tcPr>
            <w:tcW w:w="4341" w:type="dxa"/>
            <w:vMerge w:val="restart"/>
            <w:vAlign w:val="center"/>
          </w:tcPr>
          <w:p w:rsidR="00042AE5" w:rsidRPr="003F3DAA" w:rsidRDefault="00042AE5" w:rsidP="00762843">
            <w:pPr>
              <w:bidi w:val="0"/>
              <w:jc w:val="center"/>
              <w:rPr>
                <w:rFonts w:ascii="Bookman Old Style" w:hAnsi="Bookman Old Style"/>
                <w:b/>
                <w:bCs/>
                <w:rtl/>
              </w:rPr>
            </w:pPr>
            <w:r w:rsidRPr="003F3DAA">
              <w:rPr>
                <w:rFonts w:ascii="Bookman Old Style" w:hAnsi="Bookman Old Style"/>
                <w:b/>
                <w:bCs/>
                <w:sz w:val="22"/>
                <w:szCs w:val="22"/>
              </w:rPr>
              <w:t>Nature des prestations réalisées par l’expert proposé par l’organisme</w:t>
            </w:r>
          </w:p>
        </w:tc>
        <w:tc>
          <w:tcPr>
            <w:tcW w:w="1989" w:type="dxa"/>
            <w:vMerge w:val="restart"/>
            <w:vAlign w:val="center"/>
          </w:tcPr>
          <w:p w:rsidR="00042AE5" w:rsidRPr="003F3DAA" w:rsidRDefault="00042AE5" w:rsidP="00762843">
            <w:pPr>
              <w:bidi w:val="0"/>
              <w:jc w:val="center"/>
              <w:rPr>
                <w:rFonts w:ascii="Bookman Old Style" w:hAnsi="Bookman Old Style"/>
                <w:b/>
                <w:bCs/>
                <w:rtl/>
              </w:rPr>
            </w:pPr>
            <w:r w:rsidRPr="003F3DAA">
              <w:rPr>
                <w:rFonts w:ascii="Bookman Old Style" w:hAnsi="Bookman Old Style"/>
                <w:b/>
                <w:bCs/>
                <w:sz w:val="22"/>
                <w:szCs w:val="22"/>
              </w:rPr>
              <w:t>Domaine qualification</w:t>
            </w:r>
          </w:p>
        </w:tc>
      </w:tr>
      <w:tr w:rsidR="00042AE5" w:rsidTr="00F85CC0">
        <w:trPr>
          <w:gridAfter w:val="1"/>
          <w:wAfter w:w="67" w:type="dxa"/>
          <w:trHeight w:val="641"/>
        </w:trPr>
        <w:tc>
          <w:tcPr>
            <w:tcW w:w="3540" w:type="dxa"/>
            <w:gridSpan w:val="2"/>
            <w:vMerge/>
            <w:vAlign w:val="center"/>
          </w:tcPr>
          <w:p w:rsidR="00042AE5" w:rsidRPr="00FB7EC4" w:rsidRDefault="00042AE5" w:rsidP="00762843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704" w:type="dxa"/>
            <w:vMerge/>
            <w:vAlign w:val="center"/>
          </w:tcPr>
          <w:p w:rsidR="00042AE5" w:rsidRPr="00FB7EC4" w:rsidRDefault="00042AE5" w:rsidP="00762843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492" w:type="dxa"/>
            <w:vMerge/>
            <w:vAlign w:val="center"/>
          </w:tcPr>
          <w:p w:rsidR="00042AE5" w:rsidRPr="0011465D" w:rsidRDefault="00042AE5" w:rsidP="00762843">
            <w:pPr>
              <w:bidi w:val="0"/>
              <w:jc w:val="center"/>
              <w:rPr>
                <w:rFonts w:ascii="Bookman Old Style" w:hAnsi="Bookman Old Style"/>
                <w:b/>
                <w:bCs/>
                <w:color w:val="FF0000"/>
              </w:rPr>
            </w:pPr>
          </w:p>
        </w:tc>
        <w:tc>
          <w:tcPr>
            <w:tcW w:w="1166" w:type="dxa"/>
            <w:vMerge/>
            <w:vAlign w:val="center"/>
          </w:tcPr>
          <w:p w:rsidR="00042AE5" w:rsidRPr="0011465D" w:rsidRDefault="00042AE5" w:rsidP="00762843">
            <w:pPr>
              <w:bidi w:val="0"/>
              <w:jc w:val="center"/>
              <w:rPr>
                <w:rFonts w:ascii="Bookman Old Style" w:hAnsi="Bookman Old Style"/>
                <w:b/>
                <w:bCs/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042AE5" w:rsidRDefault="00042AE5" w:rsidP="00762843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Non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042AE5" w:rsidRPr="004F2A3F" w:rsidRDefault="00042AE5" w:rsidP="00762843">
            <w:pPr>
              <w:bidi w:val="0"/>
              <w:jc w:val="center"/>
              <w:rPr>
                <w:rFonts w:ascii="Bookman Old Style" w:hAnsi="Bookman Old Style"/>
                <w:b/>
                <w:bCs/>
                <w:rtl/>
              </w:rPr>
            </w:pPr>
            <w:r>
              <w:rPr>
                <w:rFonts w:ascii="Bookman Old Style" w:hAnsi="Bookman Old Style"/>
                <w:b/>
                <w:bCs/>
              </w:rPr>
              <w:t>Oui</w:t>
            </w:r>
          </w:p>
        </w:tc>
        <w:tc>
          <w:tcPr>
            <w:tcW w:w="4341" w:type="dxa"/>
            <w:vMerge/>
            <w:vAlign w:val="center"/>
          </w:tcPr>
          <w:p w:rsidR="00042AE5" w:rsidRPr="00FB7EC4" w:rsidRDefault="00042AE5" w:rsidP="00762843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989" w:type="dxa"/>
            <w:vMerge/>
            <w:vAlign w:val="center"/>
          </w:tcPr>
          <w:p w:rsidR="00042AE5" w:rsidRPr="00FB7EC4" w:rsidRDefault="00042AE5" w:rsidP="00762843">
            <w:pPr>
              <w:bidi w:val="0"/>
              <w:jc w:val="center"/>
              <w:rPr>
                <w:rFonts w:ascii="Bookman Old Style" w:hAnsi="Bookman Old Style"/>
                <w:b/>
                <w:bCs/>
              </w:rPr>
            </w:pPr>
          </w:p>
        </w:tc>
      </w:tr>
      <w:tr w:rsidR="00762843" w:rsidTr="00F85CC0">
        <w:trPr>
          <w:gridAfter w:val="1"/>
          <w:wAfter w:w="67" w:type="dxa"/>
          <w:trHeight w:val="951"/>
        </w:trPr>
        <w:tc>
          <w:tcPr>
            <w:tcW w:w="3540" w:type="dxa"/>
            <w:gridSpan w:val="2"/>
            <w:vAlign w:val="center"/>
          </w:tcPr>
          <w:p w:rsidR="00762843" w:rsidRDefault="00F85CC0" w:rsidP="00762843">
            <w:pPr>
              <w:bidi w:val="0"/>
              <w:jc w:val="center"/>
              <w:rPr>
                <w:b/>
                <w:bCs/>
              </w:rPr>
            </w:pPr>
            <w:r w:rsidRPr="00F85CC0">
              <w:rPr>
                <w:b/>
                <w:bCs/>
              </w:rPr>
              <w:t xml:space="preserve">03 Rue Ibrahim </w:t>
            </w:r>
            <w:proofErr w:type="spellStart"/>
            <w:r w:rsidRPr="00F85CC0">
              <w:rPr>
                <w:b/>
                <w:bCs/>
              </w:rPr>
              <w:t>Ibnou</w:t>
            </w:r>
            <w:proofErr w:type="spellEnd"/>
            <w:r w:rsidRPr="00F85CC0">
              <w:rPr>
                <w:b/>
                <w:bCs/>
              </w:rPr>
              <w:t xml:space="preserve"> </w:t>
            </w:r>
            <w:proofErr w:type="spellStart"/>
            <w:r w:rsidRPr="00F85CC0">
              <w:rPr>
                <w:b/>
                <w:bCs/>
              </w:rPr>
              <w:t>Adham</w:t>
            </w:r>
            <w:proofErr w:type="spellEnd"/>
            <w:r w:rsidRPr="00F85CC0">
              <w:rPr>
                <w:b/>
                <w:bCs/>
              </w:rPr>
              <w:t xml:space="preserve"> </w:t>
            </w:r>
            <w:proofErr w:type="spellStart"/>
            <w:r w:rsidRPr="00F85CC0">
              <w:rPr>
                <w:b/>
                <w:bCs/>
              </w:rPr>
              <w:t>Maarif</w:t>
            </w:r>
            <w:proofErr w:type="spellEnd"/>
            <w:r w:rsidRPr="00F85CC0">
              <w:rPr>
                <w:b/>
                <w:bCs/>
              </w:rPr>
              <w:t>, CASABLANCA.</w:t>
            </w:r>
          </w:p>
        </w:tc>
        <w:tc>
          <w:tcPr>
            <w:tcW w:w="1704" w:type="dxa"/>
            <w:vAlign w:val="center"/>
          </w:tcPr>
          <w:p w:rsidR="00762843" w:rsidRPr="0073677E" w:rsidRDefault="00A25545" w:rsidP="00762843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73677E">
              <w:rPr>
                <w:b/>
                <w:bCs/>
                <w:highlight w:val="yellow"/>
              </w:rPr>
              <w:t>BURINTEL</w:t>
            </w:r>
          </w:p>
        </w:tc>
        <w:tc>
          <w:tcPr>
            <w:tcW w:w="1492" w:type="dxa"/>
            <w:vAlign w:val="center"/>
          </w:tcPr>
          <w:p w:rsidR="00762843" w:rsidRDefault="00762843" w:rsidP="00762843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166" w:type="dxa"/>
            <w:vAlign w:val="center"/>
          </w:tcPr>
          <w:p w:rsidR="00762843" w:rsidRDefault="00762843" w:rsidP="00762843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762843" w:rsidRPr="00FB7EC4" w:rsidRDefault="00762843" w:rsidP="00762843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762843" w:rsidRDefault="00762843" w:rsidP="00762843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341" w:type="dxa"/>
            <w:vAlign w:val="center"/>
          </w:tcPr>
          <w:p w:rsidR="00762843" w:rsidRPr="00762843" w:rsidRDefault="00762843" w:rsidP="00762843">
            <w:pPr>
              <w:bidi w:val="0"/>
              <w:jc w:val="center"/>
              <w:rPr>
                <w:bCs/>
                <w:color w:val="231F20"/>
                <w:lang w:eastAsia="fr-FR"/>
              </w:rPr>
            </w:pPr>
            <w:r w:rsidRPr="00762843">
              <w:rPr>
                <w:bCs/>
                <w:color w:val="231F20"/>
                <w:lang w:eastAsia="fr-FR"/>
              </w:rPr>
              <w:t>Techniques et outils de communication</w:t>
            </w:r>
          </w:p>
        </w:tc>
        <w:tc>
          <w:tcPr>
            <w:tcW w:w="1989" w:type="dxa"/>
            <w:vMerge w:val="restart"/>
            <w:vAlign w:val="center"/>
          </w:tcPr>
          <w:p w:rsidR="00762843" w:rsidRDefault="00762843" w:rsidP="00762843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</w:p>
          <w:p w:rsidR="00762843" w:rsidRPr="004642E0" w:rsidRDefault="00762843" w:rsidP="00762843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  <w:r w:rsidRPr="004642E0">
              <w:rPr>
                <w:rFonts w:ascii="Bookman Old Style" w:hAnsi="Bookman Old Style"/>
                <w:b/>
                <w:bCs/>
                <w:lang w:bidi="ar-MA"/>
              </w:rPr>
              <w:t>DC</w:t>
            </w:r>
            <w:r>
              <w:rPr>
                <w:rFonts w:ascii="Bookman Old Style" w:hAnsi="Bookman Old Style"/>
                <w:b/>
                <w:bCs/>
                <w:lang w:bidi="ar-MA"/>
              </w:rPr>
              <w:t>5.2</w:t>
            </w:r>
          </w:p>
          <w:p w:rsidR="00762843" w:rsidRDefault="00762843" w:rsidP="00762843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  <w:r>
              <w:rPr>
                <w:rFonts w:ascii="Bookman Old Style" w:hAnsi="Bookman Old Style"/>
                <w:sz w:val="22"/>
                <w:szCs w:val="22"/>
                <w:lang w:bidi="ar-MA"/>
              </w:rPr>
              <w:t>Formations transversales</w:t>
            </w:r>
          </w:p>
        </w:tc>
      </w:tr>
      <w:tr w:rsidR="00F85CC0" w:rsidTr="00F85CC0">
        <w:trPr>
          <w:gridAfter w:val="1"/>
          <w:wAfter w:w="67" w:type="dxa"/>
          <w:trHeight w:val="951"/>
        </w:trPr>
        <w:tc>
          <w:tcPr>
            <w:tcW w:w="3540" w:type="dxa"/>
            <w:gridSpan w:val="2"/>
            <w:vAlign w:val="center"/>
          </w:tcPr>
          <w:p w:rsidR="00F85CC0" w:rsidRDefault="00F85CC0" w:rsidP="00F85CC0">
            <w:pPr>
              <w:bidi w:val="0"/>
              <w:jc w:val="center"/>
              <w:rPr>
                <w:b/>
                <w:bCs/>
              </w:rPr>
            </w:pPr>
            <w:r w:rsidRPr="00F85CC0">
              <w:rPr>
                <w:b/>
                <w:bCs/>
              </w:rPr>
              <w:t xml:space="preserve">19 Rue </w:t>
            </w:r>
            <w:proofErr w:type="spellStart"/>
            <w:r w:rsidRPr="00F85CC0">
              <w:rPr>
                <w:b/>
                <w:bCs/>
              </w:rPr>
              <w:t>Outba</w:t>
            </w:r>
            <w:proofErr w:type="spellEnd"/>
            <w:r w:rsidRPr="00F85CC0">
              <w:rPr>
                <w:b/>
                <w:bCs/>
              </w:rPr>
              <w:t xml:space="preserve"> </w:t>
            </w:r>
            <w:proofErr w:type="spellStart"/>
            <w:r w:rsidRPr="00F85CC0">
              <w:rPr>
                <w:b/>
                <w:bCs/>
              </w:rPr>
              <w:t>bnou</w:t>
            </w:r>
            <w:proofErr w:type="spellEnd"/>
            <w:r w:rsidRPr="00F85CC0">
              <w:rPr>
                <w:b/>
                <w:bCs/>
              </w:rPr>
              <w:t xml:space="preserve"> </w:t>
            </w:r>
            <w:proofErr w:type="spellStart"/>
            <w:r w:rsidRPr="00F85CC0">
              <w:rPr>
                <w:b/>
                <w:bCs/>
              </w:rPr>
              <w:t>ghazouane</w:t>
            </w:r>
            <w:proofErr w:type="spellEnd"/>
            <w:r w:rsidRPr="00F85CC0">
              <w:rPr>
                <w:b/>
                <w:bCs/>
              </w:rPr>
              <w:t xml:space="preserve"> quartier palmier Casablanca </w:t>
            </w:r>
          </w:p>
        </w:tc>
        <w:tc>
          <w:tcPr>
            <w:tcW w:w="1704" w:type="dxa"/>
            <w:vAlign w:val="center"/>
          </w:tcPr>
          <w:p w:rsidR="00F85CC0" w:rsidRPr="0073677E" w:rsidRDefault="00F85CC0" w:rsidP="00F85CC0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73677E">
              <w:rPr>
                <w:b/>
                <w:bCs/>
                <w:highlight w:val="yellow"/>
              </w:rPr>
              <w:t>SYSTEMS ADVISERS GROUP</w:t>
            </w:r>
          </w:p>
        </w:tc>
        <w:tc>
          <w:tcPr>
            <w:tcW w:w="1492" w:type="dxa"/>
            <w:vAlign w:val="center"/>
          </w:tcPr>
          <w:p w:rsidR="00F85CC0" w:rsidRPr="00FB7EC4" w:rsidRDefault="00F85CC0" w:rsidP="00F85CC0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2019</w:t>
            </w:r>
          </w:p>
        </w:tc>
        <w:tc>
          <w:tcPr>
            <w:tcW w:w="1166" w:type="dxa"/>
            <w:vAlign w:val="center"/>
          </w:tcPr>
          <w:p w:rsidR="00F85CC0" w:rsidRPr="00FB7EC4" w:rsidRDefault="00F85CC0" w:rsidP="00F85CC0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F85CC0" w:rsidRPr="00FB7EC4" w:rsidRDefault="00F85CC0" w:rsidP="00F85CC0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F85CC0" w:rsidRPr="00FB7EC4" w:rsidRDefault="00F85CC0" w:rsidP="00F85CC0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341" w:type="dxa"/>
            <w:vAlign w:val="center"/>
          </w:tcPr>
          <w:p w:rsidR="00F85CC0" w:rsidRPr="00762843" w:rsidRDefault="00F85CC0" w:rsidP="00F85CC0">
            <w:pPr>
              <w:bidi w:val="0"/>
              <w:jc w:val="center"/>
              <w:rPr>
                <w:bCs/>
                <w:color w:val="231F20"/>
                <w:rtl/>
                <w:lang w:eastAsia="fr-FR"/>
              </w:rPr>
            </w:pPr>
            <w:r w:rsidRPr="00762843">
              <w:rPr>
                <w:bCs/>
                <w:color w:val="231F20"/>
                <w:lang w:eastAsia="fr-FR"/>
              </w:rPr>
              <w:t>Formation en Techniques de la communication en Français</w:t>
            </w:r>
          </w:p>
        </w:tc>
        <w:tc>
          <w:tcPr>
            <w:tcW w:w="1989" w:type="dxa"/>
            <w:vMerge/>
            <w:vAlign w:val="center"/>
          </w:tcPr>
          <w:p w:rsidR="00F85CC0" w:rsidRPr="00E32854" w:rsidRDefault="00F85CC0" w:rsidP="00F85CC0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lang w:bidi="ar-MA"/>
              </w:rPr>
            </w:pPr>
          </w:p>
        </w:tc>
      </w:tr>
      <w:tr w:rsidR="00762843" w:rsidTr="00F85CC0">
        <w:trPr>
          <w:gridAfter w:val="1"/>
          <w:wAfter w:w="67" w:type="dxa"/>
          <w:trHeight w:val="951"/>
        </w:trPr>
        <w:tc>
          <w:tcPr>
            <w:tcW w:w="3540" w:type="dxa"/>
            <w:gridSpan w:val="2"/>
            <w:vAlign w:val="center"/>
          </w:tcPr>
          <w:p w:rsidR="00762843" w:rsidRPr="0008465F" w:rsidRDefault="00F85CC0" w:rsidP="00762843">
            <w:pPr>
              <w:bidi w:val="0"/>
              <w:jc w:val="center"/>
              <w:rPr>
                <w:b/>
                <w:bCs/>
                <w:lang w:val="en-US"/>
              </w:rPr>
            </w:pPr>
            <w:proofErr w:type="spellStart"/>
            <w:r w:rsidRPr="0008465F">
              <w:rPr>
                <w:b/>
                <w:bCs/>
                <w:lang w:val="en-US"/>
              </w:rPr>
              <w:t>bd</w:t>
            </w:r>
            <w:proofErr w:type="spellEnd"/>
            <w:r w:rsidRPr="0008465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8465F">
              <w:rPr>
                <w:b/>
                <w:bCs/>
                <w:lang w:val="en-US"/>
              </w:rPr>
              <w:t>Moulay</w:t>
            </w:r>
            <w:proofErr w:type="spellEnd"/>
            <w:r w:rsidRPr="0008465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8465F">
              <w:rPr>
                <w:b/>
                <w:bCs/>
                <w:lang w:val="en-US"/>
              </w:rPr>
              <w:t>Ismaïl</w:t>
            </w:r>
            <w:proofErr w:type="spellEnd"/>
            <w:r w:rsidRPr="0008465F">
              <w:rPr>
                <w:b/>
                <w:bCs/>
                <w:lang w:val="en-US"/>
              </w:rPr>
              <w:t xml:space="preserve"> , hay </w:t>
            </w:r>
            <w:proofErr w:type="spellStart"/>
            <w:r w:rsidRPr="0008465F">
              <w:rPr>
                <w:b/>
                <w:bCs/>
                <w:lang w:val="en-US"/>
              </w:rPr>
              <w:t>Mohammadi</w:t>
            </w:r>
            <w:proofErr w:type="spellEnd"/>
            <w:r w:rsidRPr="0008465F">
              <w:rPr>
                <w:b/>
                <w:bCs/>
                <w:lang w:val="en-US"/>
              </w:rPr>
              <w:t xml:space="preserve"> - rue.1, bloc 16 20290 Casablanca</w:t>
            </w:r>
          </w:p>
        </w:tc>
        <w:tc>
          <w:tcPr>
            <w:tcW w:w="1704" w:type="dxa"/>
            <w:vAlign w:val="center"/>
          </w:tcPr>
          <w:p w:rsidR="00762843" w:rsidRPr="0073677E" w:rsidRDefault="00762843" w:rsidP="00762843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73677E">
              <w:rPr>
                <w:b/>
                <w:bCs/>
                <w:highlight w:val="yellow"/>
              </w:rPr>
              <w:t>TRANSDINE</w:t>
            </w:r>
          </w:p>
        </w:tc>
        <w:tc>
          <w:tcPr>
            <w:tcW w:w="1492" w:type="dxa"/>
            <w:vAlign w:val="center"/>
          </w:tcPr>
          <w:p w:rsidR="00762843" w:rsidRDefault="00762843" w:rsidP="00762843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2018</w:t>
            </w:r>
          </w:p>
        </w:tc>
        <w:tc>
          <w:tcPr>
            <w:tcW w:w="1166" w:type="dxa"/>
            <w:vAlign w:val="center"/>
          </w:tcPr>
          <w:p w:rsidR="00762843" w:rsidRDefault="00762843" w:rsidP="00762843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762843" w:rsidRPr="00FB7EC4" w:rsidRDefault="00762843" w:rsidP="00762843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762843" w:rsidRDefault="00762843" w:rsidP="00762843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341" w:type="dxa"/>
            <w:vAlign w:val="center"/>
          </w:tcPr>
          <w:p w:rsidR="00762843" w:rsidRDefault="00762843" w:rsidP="00762843">
            <w:pPr>
              <w:bidi w:val="0"/>
              <w:jc w:val="center"/>
              <w:rPr>
                <w:b/>
                <w:bCs/>
              </w:rPr>
            </w:pPr>
            <w:r>
              <w:rPr>
                <w:bCs/>
                <w:color w:val="231F20"/>
                <w:lang w:eastAsia="fr-FR"/>
              </w:rPr>
              <w:t>Formation en Anglais</w:t>
            </w:r>
          </w:p>
        </w:tc>
        <w:tc>
          <w:tcPr>
            <w:tcW w:w="1989" w:type="dxa"/>
            <w:vMerge/>
            <w:vAlign w:val="center"/>
          </w:tcPr>
          <w:p w:rsidR="00762843" w:rsidRDefault="00762843" w:rsidP="00762843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</w:p>
        </w:tc>
      </w:tr>
      <w:tr w:rsidR="00762843" w:rsidTr="00F85CC0">
        <w:trPr>
          <w:gridAfter w:val="1"/>
          <w:wAfter w:w="67" w:type="dxa"/>
          <w:trHeight w:val="951"/>
        </w:trPr>
        <w:tc>
          <w:tcPr>
            <w:tcW w:w="3540" w:type="dxa"/>
            <w:gridSpan w:val="2"/>
            <w:vAlign w:val="center"/>
          </w:tcPr>
          <w:p w:rsidR="00762843" w:rsidRDefault="00F85CC0" w:rsidP="00F85CC0">
            <w:pPr>
              <w:bidi w:val="0"/>
              <w:jc w:val="center"/>
              <w:rPr>
                <w:b/>
                <w:bCs/>
              </w:rPr>
            </w:pPr>
            <w:r w:rsidRPr="00F85CC0">
              <w:rPr>
                <w:b/>
                <w:bCs/>
              </w:rPr>
              <w:t xml:space="preserve">19 Rue </w:t>
            </w:r>
            <w:proofErr w:type="spellStart"/>
            <w:r w:rsidRPr="00F85CC0">
              <w:rPr>
                <w:b/>
                <w:bCs/>
              </w:rPr>
              <w:t>Outba</w:t>
            </w:r>
            <w:proofErr w:type="spellEnd"/>
            <w:r w:rsidRPr="00F85CC0">
              <w:rPr>
                <w:b/>
                <w:bCs/>
              </w:rPr>
              <w:t xml:space="preserve"> </w:t>
            </w:r>
            <w:proofErr w:type="spellStart"/>
            <w:r w:rsidRPr="00F85CC0">
              <w:rPr>
                <w:b/>
                <w:bCs/>
              </w:rPr>
              <w:t>bnou</w:t>
            </w:r>
            <w:proofErr w:type="spellEnd"/>
            <w:r w:rsidRPr="00F85CC0">
              <w:rPr>
                <w:b/>
                <w:bCs/>
              </w:rPr>
              <w:t xml:space="preserve"> </w:t>
            </w:r>
            <w:proofErr w:type="spellStart"/>
            <w:r w:rsidRPr="00F85CC0">
              <w:rPr>
                <w:b/>
                <w:bCs/>
              </w:rPr>
              <w:t>ghazouane</w:t>
            </w:r>
            <w:proofErr w:type="spellEnd"/>
            <w:r w:rsidRPr="00F85CC0">
              <w:rPr>
                <w:b/>
                <w:bCs/>
              </w:rPr>
              <w:t xml:space="preserve"> quartier palmier Casablanca </w:t>
            </w:r>
          </w:p>
        </w:tc>
        <w:tc>
          <w:tcPr>
            <w:tcW w:w="1704" w:type="dxa"/>
            <w:vAlign w:val="center"/>
          </w:tcPr>
          <w:p w:rsidR="00762843" w:rsidRPr="0073677E" w:rsidRDefault="00F85CC0" w:rsidP="00762843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73677E">
              <w:rPr>
                <w:b/>
                <w:bCs/>
                <w:highlight w:val="yellow"/>
              </w:rPr>
              <w:t>SYSTEMS ADVISERS GROUP</w:t>
            </w:r>
          </w:p>
        </w:tc>
        <w:tc>
          <w:tcPr>
            <w:tcW w:w="1492" w:type="dxa"/>
            <w:vAlign w:val="center"/>
          </w:tcPr>
          <w:p w:rsidR="00762843" w:rsidRDefault="00F85CC0" w:rsidP="00762843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2016</w:t>
            </w:r>
          </w:p>
        </w:tc>
        <w:tc>
          <w:tcPr>
            <w:tcW w:w="1166" w:type="dxa"/>
            <w:vAlign w:val="center"/>
          </w:tcPr>
          <w:p w:rsidR="00762843" w:rsidRDefault="00F85CC0" w:rsidP="00762843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762843" w:rsidRPr="00FB7EC4" w:rsidRDefault="00762843" w:rsidP="00762843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:rsidR="00762843" w:rsidRDefault="00F85CC0" w:rsidP="00762843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341" w:type="dxa"/>
            <w:vAlign w:val="center"/>
          </w:tcPr>
          <w:p w:rsidR="00762843" w:rsidRDefault="00F85CC0" w:rsidP="00762843">
            <w:pPr>
              <w:bidi w:val="0"/>
              <w:jc w:val="center"/>
              <w:rPr>
                <w:bCs/>
                <w:color w:val="231F20"/>
                <w:lang w:eastAsia="fr-FR"/>
              </w:rPr>
            </w:pPr>
            <w:r>
              <w:rPr>
                <w:bCs/>
                <w:color w:val="231F20"/>
                <w:lang w:eastAsia="fr-FR"/>
              </w:rPr>
              <w:t xml:space="preserve">Business English </w:t>
            </w:r>
          </w:p>
        </w:tc>
        <w:tc>
          <w:tcPr>
            <w:tcW w:w="1989" w:type="dxa"/>
            <w:vMerge/>
            <w:vAlign w:val="center"/>
          </w:tcPr>
          <w:p w:rsidR="00762843" w:rsidRDefault="00762843" w:rsidP="00762843">
            <w:pPr>
              <w:tabs>
                <w:tab w:val="left" w:pos="2025"/>
              </w:tabs>
              <w:bidi w:val="0"/>
              <w:jc w:val="center"/>
              <w:rPr>
                <w:rFonts w:ascii="Bookman Old Style" w:hAnsi="Bookman Old Style"/>
                <w:b/>
                <w:bCs/>
                <w:lang w:bidi="ar-MA"/>
              </w:rPr>
            </w:pPr>
          </w:p>
        </w:tc>
      </w:tr>
    </w:tbl>
    <w:p w:rsidR="00042AE5" w:rsidRDefault="00042AE5" w:rsidP="00042AE5">
      <w:pPr>
        <w:bidi w:val="0"/>
        <w:jc w:val="both"/>
        <w:rPr>
          <w:rFonts w:ascii="Goudy Old Style" w:hAnsi="Goudy Old Style"/>
          <w:b/>
          <w:bCs/>
          <w:sz w:val="28"/>
          <w:szCs w:val="28"/>
        </w:rPr>
      </w:pPr>
      <w:r>
        <w:rPr>
          <w:rFonts w:ascii="Goudy Old Style" w:hAnsi="Goudy Old Style"/>
          <w:b/>
          <w:bCs/>
          <w:sz w:val="28"/>
          <w:szCs w:val="28"/>
        </w:rPr>
        <w:t xml:space="preserve">  (1) </w:t>
      </w:r>
      <w:r w:rsidRPr="003F3DAA">
        <w:rPr>
          <w:rFonts w:ascii="Bookman Old Style" w:hAnsi="Bookman Old Style"/>
          <w:b/>
          <w:bCs/>
          <w:sz w:val="22"/>
          <w:szCs w:val="22"/>
        </w:rPr>
        <w:t>Attestation</w:t>
      </w:r>
      <w:r>
        <w:rPr>
          <w:rFonts w:ascii="Bookman Old Style" w:hAnsi="Bookman Old Style"/>
          <w:b/>
          <w:bCs/>
          <w:sz w:val="22"/>
          <w:szCs w:val="22"/>
        </w:rPr>
        <w:t xml:space="preserve">s </w:t>
      </w:r>
      <w:r w:rsidRPr="003F3DAA">
        <w:rPr>
          <w:rFonts w:ascii="Bookman Old Style" w:hAnsi="Bookman Old Style"/>
          <w:b/>
          <w:bCs/>
          <w:sz w:val="20"/>
          <w:szCs w:val="20"/>
        </w:rPr>
        <w:t>fournies par le (s) cabinet(s)</w:t>
      </w:r>
      <w:r>
        <w:rPr>
          <w:rFonts w:ascii="Bookman Old Style" w:hAnsi="Bookman Old Style"/>
          <w:b/>
          <w:bCs/>
          <w:sz w:val="20"/>
          <w:szCs w:val="20"/>
        </w:rPr>
        <w:t xml:space="preserve"> ou </w:t>
      </w:r>
      <w:r w:rsidR="00A25545">
        <w:rPr>
          <w:rFonts w:ascii="Bookman Old Style" w:hAnsi="Bookman Old Style"/>
          <w:b/>
          <w:bCs/>
          <w:sz w:val="20"/>
          <w:szCs w:val="20"/>
        </w:rPr>
        <w:t xml:space="preserve">clients bénéficiaires des prestations </w:t>
      </w:r>
      <w:r>
        <w:rPr>
          <w:rFonts w:ascii="Bookman Old Style" w:hAnsi="Bookman Old Style"/>
          <w:b/>
          <w:bCs/>
          <w:sz w:val="20"/>
          <w:szCs w:val="20"/>
        </w:rPr>
        <w:t>à joindre au CV de l’expert proposé</w:t>
      </w:r>
    </w:p>
    <w:p w:rsidR="00042AE5" w:rsidRPr="00B105AF" w:rsidRDefault="00F85CC0" w:rsidP="00042AE5">
      <w:pPr>
        <w:bidi w:val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Je certifie que les </w:t>
      </w:r>
      <w:r w:rsidR="00042AE5" w:rsidRPr="00B105AF">
        <w:rPr>
          <w:rFonts w:ascii="Arial" w:hAnsi="Arial" w:cs="Arial"/>
          <w:b/>
          <w:bCs/>
          <w:sz w:val="26"/>
          <w:szCs w:val="26"/>
        </w:rPr>
        <w:t>informations contenues dans le présent CV sont authentiques.</w:t>
      </w:r>
    </w:p>
    <w:tbl>
      <w:tblPr>
        <w:tblpPr w:leftFromText="141" w:rightFromText="141" w:vertAnchor="text" w:horzAnchor="margin" w:tblpX="396" w:tblpY="2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0"/>
        <w:gridCol w:w="4680"/>
        <w:gridCol w:w="4968"/>
      </w:tblGrid>
      <w:tr w:rsidR="00042AE5" w:rsidRPr="00144C9B" w:rsidTr="00D16E35">
        <w:trPr>
          <w:trHeight w:val="348"/>
        </w:trPr>
        <w:tc>
          <w:tcPr>
            <w:tcW w:w="6300" w:type="dxa"/>
          </w:tcPr>
          <w:p w:rsidR="00042AE5" w:rsidRPr="00144C9B" w:rsidRDefault="00042AE5" w:rsidP="00D16E35">
            <w:pPr>
              <w:bidi w:val="0"/>
              <w:jc w:val="both"/>
              <w:rPr>
                <w:rFonts w:ascii="Century Gothic" w:hAnsi="Century Gothic"/>
                <w:b/>
                <w:bCs/>
              </w:rPr>
            </w:pPr>
            <w:r w:rsidRPr="00144C9B">
              <w:rPr>
                <w:rFonts w:ascii="Century Gothic" w:hAnsi="Century Gothic"/>
                <w:b/>
                <w:bCs/>
              </w:rPr>
              <w:t xml:space="preserve">  SIGNATURE DE L’EXPERT CANDIDAT</w:t>
            </w:r>
          </w:p>
        </w:tc>
        <w:tc>
          <w:tcPr>
            <w:tcW w:w="4680" w:type="dxa"/>
          </w:tcPr>
          <w:p w:rsidR="00042AE5" w:rsidRPr="00144C9B" w:rsidRDefault="00042AE5" w:rsidP="00D16E35">
            <w:pPr>
              <w:bidi w:val="0"/>
              <w:jc w:val="right"/>
              <w:rPr>
                <w:rFonts w:ascii="Century Gothic" w:hAnsi="Century Gothic"/>
                <w:b/>
                <w:bCs/>
              </w:rPr>
            </w:pPr>
            <w:r w:rsidRPr="00144C9B">
              <w:rPr>
                <w:rFonts w:ascii="Century Gothic" w:hAnsi="Century Gothic"/>
                <w:b/>
                <w:bCs/>
              </w:rPr>
              <w:t>VISA DE L’ORGANISME CANDIDAT</w:t>
            </w:r>
          </w:p>
        </w:tc>
        <w:tc>
          <w:tcPr>
            <w:tcW w:w="4968" w:type="dxa"/>
            <w:vMerge w:val="restart"/>
            <w:vAlign w:val="center"/>
          </w:tcPr>
          <w:p w:rsidR="00042AE5" w:rsidRPr="00144C9B" w:rsidRDefault="00042AE5" w:rsidP="00D16E35">
            <w:pPr>
              <w:bidi w:val="0"/>
              <w:rPr>
                <w:rFonts w:ascii="Century Gothic" w:hAnsi="Century Gothic"/>
                <w:b/>
                <w:bCs/>
              </w:rPr>
            </w:pPr>
            <w:r w:rsidRPr="00144C9B">
              <w:rPr>
                <w:rFonts w:ascii="Century Gothic" w:hAnsi="Century Gothic"/>
                <w:b/>
                <w:bCs/>
              </w:rPr>
              <w:t xml:space="preserve">        Fait à ………………….</w:t>
            </w:r>
          </w:p>
          <w:p w:rsidR="00042AE5" w:rsidRPr="00144C9B" w:rsidRDefault="00042AE5" w:rsidP="00D16E35">
            <w:pPr>
              <w:bidi w:val="0"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 w:rsidRPr="00144C9B">
              <w:rPr>
                <w:rFonts w:ascii="Century Gothic" w:hAnsi="Century Gothic"/>
                <w:b/>
                <w:bCs/>
              </w:rPr>
              <w:t>Date ………/……/</w:t>
            </w:r>
            <w:r>
              <w:rPr>
                <w:rFonts w:ascii="Century Gothic" w:hAnsi="Century Gothic"/>
                <w:b/>
                <w:bCs/>
              </w:rPr>
              <w:t>…..</w:t>
            </w:r>
          </w:p>
        </w:tc>
      </w:tr>
      <w:tr w:rsidR="00042AE5" w:rsidRPr="00144C9B" w:rsidTr="00D16E35">
        <w:trPr>
          <w:trHeight w:val="348"/>
        </w:trPr>
        <w:tc>
          <w:tcPr>
            <w:tcW w:w="6300" w:type="dxa"/>
          </w:tcPr>
          <w:p w:rsidR="00042AE5" w:rsidRPr="00144C9B" w:rsidRDefault="00042AE5" w:rsidP="00D16E3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  <w:p w:rsidR="00042AE5" w:rsidRPr="00144C9B" w:rsidRDefault="00042AE5" w:rsidP="00D16E3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  <w:p w:rsidR="00042AE5" w:rsidRPr="00144C9B" w:rsidRDefault="00042AE5" w:rsidP="00D16E3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  <w:p w:rsidR="00042AE5" w:rsidRPr="00144C9B" w:rsidRDefault="00042AE5" w:rsidP="00D16E3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</w:tc>
        <w:tc>
          <w:tcPr>
            <w:tcW w:w="4680" w:type="dxa"/>
          </w:tcPr>
          <w:p w:rsidR="00042AE5" w:rsidRPr="00144C9B" w:rsidRDefault="00042AE5" w:rsidP="00D16E35">
            <w:pPr>
              <w:bidi w:val="0"/>
              <w:jc w:val="right"/>
              <w:rPr>
                <w:rFonts w:ascii="Goudy Old Style" w:hAnsi="Goudy Old Style"/>
                <w:b/>
                <w:bCs/>
                <w:color w:val="FF0000"/>
              </w:rPr>
            </w:pPr>
          </w:p>
        </w:tc>
        <w:tc>
          <w:tcPr>
            <w:tcW w:w="4968" w:type="dxa"/>
            <w:vMerge/>
          </w:tcPr>
          <w:p w:rsidR="00042AE5" w:rsidRPr="00144C9B" w:rsidRDefault="00042AE5" w:rsidP="00D16E35">
            <w:pPr>
              <w:bidi w:val="0"/>
              <w:jc w:val="both"/>
              <w:rPr>
                <w:rFonts w:ascii="Goudy Old Style" w:hAnsi="Goudy Old Style"/>
                <w:b/>
                <w:bCs/>
                <w:color w:val="FF0000"/>
              </w:rPr>
            </w:pPr>
          </w:p>
        </w:tc>
      </w:tr>
    </w:tbl>
    <w:p w:rsidR="00042AE5" w:rsidRDefault="00042AE5" w:rsidP="00042AE5">
      <w:pPr>
        <w:bidi w:val="0"/>
        <w:jc w:val="both"/>
        <w:rPr>
          <w:rFonts w:ascii="Goudy Old Style" w:hAnsi="Goudy Old Style"/>
          <w:b/>
          <w:bCs/>
          <w:color w:val="FF0000"/>
          <w:sz w:val="28"/>
          <w:szCs w:val="28"/>
        </w:rPr>
      </w:pPr>
    </w:p>
    <w:p w:rsidR="00601428" w:rsidRDefault="00601428" w:rsidP="00601428">
      <w:pPr>
        <w:bidi w:val="0"/>
        <w:jc w:val="both"/>
        <w:sectPr w:rsidR="00601428" w:rsidSect="00735885">
          <w:pgSz w:w="16838" w:h="11906" w:orient="landscape"/>
          <w:pgMar w:top="360" w:right="720" w:bottom="18" w:left="357" w:header="709" w:footer="709" w:gutter="0"/>
          <w:cols w:space="708"/>
          <w:docGrid w:linePitch="360"/>
        </w:sectPr>
      </w:pPr>
    </w:p>
    <w:p w:rsidR="008D15D8" w:rsidRDefault="008D15D8"/>
    <w:sectPr w:rsidR="008D15D8" w:rsidSect="00AF3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6CD" w:rsidRDefault="000246CD">
      <w:r>
        <w:separator/>
      </w:r>
    </w:p>
  </w:endnote>
  <w:endnote w:type="continuationSeparator" w:id="0">
    <w:p w:rsidR="000246CD" w:rsidRDefault="00024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45A" w:rsidRDefault="00AF3C92" w:rsidP="0073588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B72A38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5345A" w:rsidRDefault="000246CD" w:rsidP="0073588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6CD" w:rsidRDefault="000246CD">
      <w:r>
        <w:separator/>
      </w:r>
    </w:p>
  </w:footnote>
  <w:footnote w:type="continuationSeparator" w:id="0">
    <w:p w:rsidR="000246CD" w:rsidRDefault="00024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45A" w:rsidRDefault="000246CD" w:rsidP="00735885">
    <w:pPr>
      <w:pStyle w:val="En-tte"/>
      <w:tabs>
        <w:tab w:val="clear" w:pos="4536"/>
        <w:tab w:val="clear" w:pos="9072"/>
        <w:tab w:val="right" w:pos="-6120"/>
        <w:tab w:val="right" w:pos="3202"/>
        <w:tab w:val="center" w:pos="15732"/>
      </w:tabs>
      <w:ind w:left="-540" w:right="-141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0055"/>
    <w:multiLevelType w:val="hybridMultilevel"/>
    <w:tmpl w:val="C178C614"/>
    <w:lvl w:ilvl="0" w:tplc="FE20A24E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23E463FA">
      <w:start w:val="1"/>
      <w:numFmt w:val="bullet"/>
      <w:lvlText w:val="☺"/>
      <w:lvlJc w:val="left"/>
      <w:pPr>
        <w:tabs>
          <w:tab w:val="num" w:pos="22"/>
        </w:tabs>
        <w:ind w:left="22" w:hanging="360"/>
      </w:pPr>
      <w:rPr>
        <w:rFonts w:ascii="Courier New" w:hAnsi="Courier New" w:hint="default"/>
        <w:sz w:val="24"/>
      </w:rPr>
    </w:lvl>
    <w:lvl w:ilvl="2" w:tplc="040C0005">
      <w:start w:val="1"/>
      <w:numFmt w:val="bullet"/>
      <w:lvlText w:val=""/>
      <w:lvlJc w:val="left"/>
      <w:pPr>
        <w:tabs>
          <w:tab w:val="num" w:pos="922"/>
        </w:tabs>
        <w:ind w:left="922" w:hanging="360"/>
      </w:pPr>
      <w:rPr>
        <w:rFonts w:ascii="Wingdings" w:hAnsi="Wingdings" w:hint="default"/>
      </w:rPr>
    </w:lvl>
    <w:lvl w:ilvl="3" w:tplc="23E463FA">
      <w:start w:val="1"/>
      <w:numFmt w:val="bullet"/>
      <w:lvlText w:val="☺"/>
      <w:lvlJc w:val="left"/>
      <w:pPr>
        <w:tabs>
          <w:tab w:val="num" w:pos="22"/>
        </w:tabs>
        <w:ind w:left="22" w:hanging="360"/>
      </w:pPr>
      <w:rPr>
        <w:rFonts w:ascii="Courier New" w:hAnsi="Courier New" w:hint="default"/>
        <w:sz w:val="24"/>
      </w:rPr>
    </w:lvl>
    <w:lvl w:ilvl="4" w:tplc="040C0005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3622"/>
        </w:tabs>
        <w:ind w:left="3622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4342"/>
        </w:tabs>
        <w:ind w:left="4342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5062"/>
        </w:tabs>
        <w:ind w:left="5062" w:hanging="180"/>
      </w:pPr>
      <w:rPr>
        <w:rFonts w:cs="Times New Roman"/>
      </w:rPr>
    </w:lvl>
  </w:abstractNum>
  <w:abstractNum w:abstractNumId="1">
    <w:nsid w:val="2F2F4A87"/>
    <w:multiLevelType w:val="hybridMultilevel"/>
    <w:tmpl w:val="C8E8104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52FC"/>
    <w:rsid w:val="000246CD"/>
    <w:rsid w:val="00042AE5"/>
    <w:rsid w:val="0004454C"/>
    <w:rsid w:val="0008465F"/>
    <w:rsid w:val="000F0B0E"/>
    <w:rsid w:val="00116B99"/>
    <w:rsid w:val="00141915"/>
    <w:rsid w:val="00151D96"/>
    <w:rsid w:val="00163CD5"/>
    <w:rsid w:val="0018181A"/>
    <w:rsid w:val="00182CD8"/>
    <w:rsid w:val="0021284D"/>
    <w:rsid w:val="003D17E9"/>
    <w:rsid w:val="003F0BC5"/>
    <w:rsid w:val="0046369C"/>
    <w:rsid w:val="00477DEA"/>
    <w:rsid w:val="005B58F8"/>
    <w:rsid w:val="005E1B6A"/>
    <w:rsid w:val="005F2529"/>
    <w:rsid w:val="00601428"/>
    <w:rsid w:val="006233F6"/>
    <w:rsid w:val="00635C2A"/>
    <w:rsid w:val="0073677E"/>
    <w:rsid w:val="00762843"/>
    <w:rsid w:val="007A2194"/>
    <w:rsid w:val="007E52FC"/>
    <w:rsid w:val="007F7FB9"/>
    <w:rsid w:val="00807632"/>
    <w:rsid w:val="0084737B"/>
    <w:rsid w:val="008979B6"/>
    <w:rsid w:val="008D15D8"/>
    <w:rsid w:val="00A25545"/>
    <w:rsid w:val="00AF3C92"/>
    <w:rsid w:val="00B30188"/>
    <w:rsid w:val="00B6522E"/>
    <w:rsid w:val="00B72A38"/>
    <w:rsid w:val="00C51933"/>
    <w:rsid w:val="00C67503"/>
    <w:rsid w:val="00C730B5"/>
    <w:rsid w:val="00DD355D"/>
    <w:rsid w:val="00DD7285"/>
    <w:rsid w:val="00EC2138"/>
    <w:rsid w:val="00F85CC0"/>
    <w:rsid w:val="00FE2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42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60142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01428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rsid w:val="006014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01428"/>
    <w:rPr>
      <w:rFonts w:ascii="Times New Roman" w:eastAsia="Times New Roman" w:hAnsi="Times New Roman" w:cs="Times New Roman"/>
      <w:sz w:val="24"/>
      <w:szCs w:val="24"/>
    </w:rPr>
  </w:style>
  <w:style w:type="character" w:styleId="Numrodepage">
    <w:name w:val="page number"/>
    <w:basedOn w:val="Policepardfaut"/>
    <w:rsid w:val="00601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083B8-EE54-4423-82B4-EA07EB391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Medi Experts</cp:lastModifiedBy>
  <cp:revision>6</cp:revision>
  <dcterms:created xsi:type="dcterms:W3CDTF">2021-12-16T17:12:00Z</dcterms:created>
  <dcterms:modified xsi:type="dcterms:W3CDTF">2022-03-15T14:20:00Z</dcterms:modified>
</cp:coreProperties>
</file>