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5285D" w14:textId="77777777" w:rsidR="00044CD2" w:rsidRDefault="00BB4C30">
      <w:pPr>
        <w:spacing w:before="1040" w:after="80" w:line="348" w:lineRule="auto"/>
      </w:pPr>
      <w:r>
        <w:rPr>
          <w:b/>
          <w:color w:val="0B0C0E"/>
          <w:sz w:val="76"/>
        </w:rPr>
        <w:t>SYLTRA ONE</w:t>
      </w:r>
    </w:p>
    <w:p w14:paraId="3C6A3C6C" w14:textId="77777777" w:rsidR="00044CD2" w:rsidRDefault="00BB4C30">
      <w:pPr>
        <w:spacing w:before="80" w:after="30" w:line="348" w:lineRule="auto"/>
      </w:pPr>
      <w:bookmarkStart w:id="0" w:name="OLE_LINK1"/>
      <w:r>
        <w:rPr>
          <w:color w:val="9AA1AA"/>
        </w:rPr>
        <w:t>One Group. Connected Intelligence.</w:t>
      </w:r>
    </w:p>
    <w:bookmarkEnd w:id="0"/>
    <w:p w14:paraId="529CBD65" w14:textId="77777777" w:rsidR="00044CD2" w:rsidRDefault="00044CD2">
      <w:pPr>
        <w:spacing w:before="80" w:after="360" w:line="348" w:lineRule="auto"/>
      </w:pPr>
    </w:p>
    <w:p w14:paraId="621AB470" w14:textId="77777777" w:rsidR="00044CD2" w:rsidRDefault="00BB4C30">
      <w:pPr>
        <w:spacing w:before="80" w:after="80" w:line="348" w:lineRule="auto"/>
      </w:pPr>
      <w:r>
        <w:rPr>
          <w:b/>
          <w:color w:val="0B0C0E"/>
          <w:sz w:val="38"/>
        </w:rPr>
        <w:t>One Connected Technology Ecosystem for Life &amp; Business</w:t>
      </w:r>
    </w:p>
    <w:p w14:paraId="35892A58" w14:textId="77777777" w:rsidR="00044CD2" w:rsidRDefault="00BB4C30">
      <w:pPr>
        <w:spacing w:before="80" w:after="30" w:line="348" w:lineRule="auto"/>
      </w:pPr>
      <w:r>
        <w:rPr>
          <w:color w:val="4C8DFF"/>
          <w:sz w:val="20"/>
        </w:rPr>
        <w:t>COMPANY PROFILE</w:t>
      </w:r>
    </w:p>
    <w:p w14:paraId="6A2A3CE5" w14:textId="77777777" w:rsidR="00044CD2" w:rsidRDefault="00044CD2">
      <w:pPr>
        <w:spacing w:before="80" w:after="280" w:line="348" w:lineRule="auto"/>
      </w:pPr>
    </w:p>
    <w:p w14:paraId="716F0F9B" w14:textId="77777777" w:rsidR="00044CD2" w:rsidRDefault="00BB4C30">
      <w:pPr>
        <w:spacing w:before="80" w:after="30" w:line="348" w:lineRule="auto"/>
      </w:pPr>
      <w:r>
        <w:rPr>
          <w:color w:val="6B7280"/>
          <w:sz w:val="20"/>
        </w:rPr>
        <w:t>Riyadh, Saudi Arabia</w:t>
      </w:r>
    </w:p>
    <w:p w14:paraId="4CB69529" w14:textId="77777777" w:rsidR="00044CD2" w:rsidRDefault="00BB4C30">
      <w:pPr>
        <w:spacing w:before="80" w:after="30" w:line="348" w:lineRule="auto"/>
      </w:pPr>
      <w:r>
        <w:rPr>
          <w:color w:val="6B7280"/>
          <w:sz w:val="20"/>
        </w:rPr>
        <w:t>syltraone.com</w:t>
      </w:r>
    </w:p>
    <w:p w14:paraId="13851672" w14:textId="77777777" w:rsidR="00044CD2" w:rsidRDefault="00BB4C30">
      <w:r>
        <w:br w:type="page"/>
      </w:r>
    </w:p>
    <w:p w14:paraId="73BAD101" w14:textId="77777777" w:rsidR="00044CD2" w:rsidRDefault="00BB4C30">
      <w:pPr>
        <w:spacing w:before="60" w:after="60" w:line="348" w:lineRule="auto"/>
      </w:pPr>
      <w:r>
        <w:rPr>
          <w:b/>
          <w:color w:val="9AA1AA"/>
          <w:sz w:val="17"/>
        </w:rPr>
        <w:lastRenderedPageBreak/>
        <w:t>CHAPTER ONE</w:t>
      </w:r>
    </w:p>
    <w:p w14:paraId="60F0F90A" w14:textId="77777777" w:rsidR="00044CD2" w:rsidRDefault="00BB4C30">
      <w:pPr>
        <w:spacing w:before="400" w:after="160" w:line="348" w:lineRule="auto"/>
      </w:pPr>
      <w:r>
        <w:rPr>
          <w:b/>
          <w:color w:val="0B0C0E"/>
          <w:sz w:val="42"/>
        </w:rPr>
        <w:t>SYLTRA ONE</w:t>
      </w:r>
    </w:p>
    <w:p w14:paraId="178EE135" w14:textId="77777777" w:rsidR="00044CD2" w:rsidRDefault="00BB4C30">
      <w:pPr>
        <w:spacing w:before="340" w:after="130" w:line="348" w:lineRule="auto"/>
      </w:pPr>
      <w:r>
        <w:rPr>
          <w:b/>
          <w:color w:val="0B0C0E"/>
          <w:sz w:val="29"/>
        </w:rPr>
        <w:t>Responsibility with a name</w:t>
      </w:r>
    </w:p>
    <w:p w14:paraId="5F62694C" w14:textId="77777777" w:rsidR="00044CD2" w:rsidRDefault="00BB4C30">
      <w:pPr>
        <w:spacing w:before="140" w:line="372" w:lineRule="auto"/>
      </w:pPr>
      <w:r>
        <w:rPr>
          <w:color w:val="0B0C0E"/>
          <w:sz w:val="26"/>
        </w:rPr>
        <w:t xml:space="preserve">SYLTRA ONE is a Saudi technology company </w:t>
      </w:r>
      <w:r>
        <w:rPr>
          <w:color w:val="0B0C0E"/>
          <w:sz w:val="26"/>
        </w:rPr>
        <w:t>building a connected ecosystem across smart living, software, climate, safety and security, and vertical mobility. We align design, delivery and operation under one brand and clear standards.</w:t>
      </w:r>
    </w:p>
    <w:p w14:paraId="5D6E678B" w14:textId="77777777" w:rsidR="00044CD2" w:rsidRDefault="00BB4C30">
      <w:pPr>
        <w:spacing w:before="80" w:after="140" w:line="348" w:lineRule="auto"/>
      </w:pPr>
      <w:r>
        <w:rPr>
          <w:color w:val="17181C"/>
        </w:rPr>
        <w:t>The reason is practical. A modern building runs on at least seve</w:t>
      </w:r>
      <w:r>
        <w:rPr>
          <w:color w:val="17181C"/>
        </w:rPr>
        <w:t>n systems: climate, elevators, cameras, fire alarm, electrical, network and automation. Each has its own supplier, each supplier has its own technician, and each technician has a reasonable explanation that places the problem somewhere else. The owner pays</w:t>
      </w:r>
      <w:r>
        <w:rPr>
          <w:color w:val="17181C"/>
        </w:rPr>
        <w:t xml:space="preserve"> for the distance between systems twice — once during delivery, and again every month after it.</w:t>
      </w:r>
    </w:p>
    <w:p w14:paraId="6F871EA7" w14:textId="77777777" w:rsidR="00044CD2" w:rsidRDefault="00BB4C30">
      <w:pPr>
        <w:spacing w:before="80" w:after="140" w:line="348" w:lineRule="auto"/>
      </w:pPr>
      <w:r>
        <w:rPr>
          <w:color w:val="17181C"/>
        </w:rPr>
        <w:t>We are based in Riyadh and cover those systems under one project management and one accountable party. When a system stops, nobody has to work out whose problem</w:t>
      </w:r>
      <w:r>
        <w:rPr>
          <w:color w:val="17181C"/>
        </w:rPr>
        <w:t xml:space="preserve"> it is.</w:t>
      </w:r>
    </w:p>
    <w:p w14:paraId="2DAFE0BC" w14:textId="77777777" w:rsidR="00044CD2" w:rsidRDefault="00044CD2">
      <w:pPr>
        <w:pBdr>
          <w:bottom w:val="single" w:sz="6" w:space="6" w:color="D8DCE1"/>
        </w:pBdr>
        <w:spacing w:before="220" w:after="220"/>
      </w:pPr>
    </w:p>
    <w:p w14:paraId="4F4D4DB5" w14:textId="77777777" w:rsidR="00044CD2" w:rsidRDefault="00BB4C30">
      <w:pPr>
        <w:spacing w:before="340" w:after="130" w:line="348" w:lineRule="auto"/>
      </w:pPr>
      <w:r>
        <w:rPr>
          <w:b/>
          <w:color w:val="0B0C0E"/>
          <w:sz w:val="29"/>
        </w:rPr>
        <w:t>Where the idea started</w:t>
      </w:r>
    </w:p>
    <w:p w14:paraId="63AB088C" w14:textId="77777777" w:rsidR="00044CD2" w:rsidRDefault="00BB4C30">
      <w:pPr>
        <w:spacing w:before="80" w:after="140" w:line="348" w:lineRule="auto"/>
      </w:pPr>
      <w:r>
        <w:rPr>
          <w:color w:val="17181C"/>
        </w:rPr>
        <w:t>It started with a specific frustration: smart-home products that were smart in the lab and clumsy in the living room. Thin plastic, laggy apps, and a cloud that goes dark the moment its server does.</w:t>
      </w:r>
    </w:p>
    <w:p w14:paraId="3373BD00" w14:textId="77777777" w:rsidR="00044CD2" w:rsidRDefault="00BB4C30">
      <w:pPr>
        <w:spacing w:before="80" w:after="140" w:line="348" w:lineRule="auto"/>
      </w:pPr>
      <w:r>
        <w:rPr>
          <w:color w:val="17181C"/>
        </w:rPr>
        <w:t xml:space="preserve">So we built </w:t>
      </w:r>
      <w:r>
        <w:rPr>
          <w:color w:val="17181C"/>
        </w:rPr>
        <w:t>outward from the Gulf as an engineering-first company, applying the same anodised aluminium, glass and matte finishes you would expect from a flagship phone — to a light switch.</w:t>
      </w:r>
    </w:p>
    <w:p w14:paraId="7A26702E" w14:textId="77777777" w:rsidR="00044CD2" w:rsidRDefault="00044CD2">
      <w:pPr>
        <w:pBdr>
          <w:bottom w:val="single" w:sz="6" w:space="6" w:color="D8DCE1"/>
        </w:pBdr>
        <w:spacing w:before="220" w:after="220"/>
      </w:pPr>
    </w:p>
    <w:p w14:paraId="2FAA83FB" w14:textId="77777777" w:rsidR="00044CD2" w:rsidRDefault="00BB4C30">
      <w:pPr>
        <w:spacing w:before="340" w:after="130" w:line="348" w:lineRule="auto"/>
      </w:pPr>
      <w:r>
        <w:rPr>
          <w:b/>
          <w:color w:val="0B0C0E"/>
          <w:sz w:val="29"/>
        </w:rPr>
        <w:lastRenderedPageBreak/>
        <w:t>Our Vision</w:t>
      </w:r>
    </w:p>
    <w:p w14:paraId="3B9603FC" w14:textId="77777777" w:rsidR="00044CD2" w:rsidRDefault="00BB4C30">
      <w:pPr>
        <w:spacing w:before="140" w:line="372" w:lineRule="auto"/>
      </w:pPr>
      <w:r>
        <w:rPr>
          <w:color w:val="0B0C0E"/>
          <w:sz w:val="26"/>
        </w:rPr>
        <w:t>A trusted ecosystem that makes technology simpler and more connect</w:t>
      </w:r>
      <w:r>
        <w:rPr>
          <w:color w:val="0B0C0E"/>
          <w:sz w:val="26"/>
        </w:rPr>
        <w:t>ed.</w:t>
      </w:r>
    </w:p>
    <w:p w14:paraId="05239F2F" w14:textId="77777777" w:rsidR="00044CD2" w:rsidRDefault="00BB4C30">
      <w:pPr>
        <w:spacing w:before="80" w:after="140" w:line="348" w:lineRule="auto"/>
      </w:pPr>
      <w:r>
        <w:rPr>
          <w:color w:val="17181C"/>
        </w:rPr>
        <w:t>The technology itself stays dense and deliberate: sensors in every room, local processing, and a learning layer running all day. What the owner sees is the effect — light set to the hour, temperature ready before arrival, a door that recognises its own</w:t>
      </w:r>
      <w:r>
        <w:rPr>
          <w:color w:val="17181C"/>
        </w:rPr>
        <w:t>er.</w:t>
      </w:r>
    </w:p>
    <w:p w14:paraId="429E903C" w14:textId="77777777" w:rsidR="00044CD2" w:rsidRDefault="00BB4C30">
      <w:pPr>
        <w:spacing w:before="80" w:after="140" w:line="348" w:lineRule="auto"/>
      </w:pPr>
      <w:r>
        <w:rPr>
          <w:color w:val="17181C"/>
        </w:rPr>
        <w:t>That is the hard measure. Every year the system should do more, and ask less of the person living with it.</w:t>
      </w:r>
    </w:p>
    <w:p w14:paraId="5810368C" w14:textId="77777777" w:rsidR="00044CD2" w:rsidRDefault="00BB4C30">
      <w:pPr>
        <w:spacing w:before="340" w:after="130" w:line="348" w:lineRule="auto"/>
      </w:pPr>
      <w:r>
        <w:rPr>
          <w:b/>
          <w:color w:val="0B0C0E"/>
          <w:sz w:val="29"/>
        </w:rPr>
        <w:t>Our Mission</w:t>
      </w:r>
    </w:p>
    <w:p w14:paraId="01097028" w14:textId="77777777" w:rsidR="00044CD2" w:rsidRDefault="00BB4C30">
      <w:pPr>
        <w:spacing w:before="140" w:line="372" w:lineRule="auto"/>
      </w:pPr>
      <w:r>
        <w:rPr>
          <w:color w:val="0B0C0E"/>
          <w:sz w:val="26"/>
        </w:rPr>
        <w:t>To bring technology and engineering together into one integrated experience.</w:t>
      </w:r>
    </w:p>
    <w:p w14:paraId="62205318" w14:textId="77777777" w:rsidR="00044CD2" w:rsidRDefault="00BB4C30">
      <w:pPr>
        <w:spacing w:before="340" w:after="130" w:line="348" w:lineRule="auto"/>
      </w:pPr>
      <w:r>
        <w:rPr>
          <w:b/>
          <w:color w:val="0B0C0E"/>
          <w:sz w:val="29"/>
        </w:rPr>
        <w:t>Our Promise</w:t>
      </w:r>
    </w:p>
    <w:p w14:paraId="0D20B224" w14:textId="77777777" w:rsidR="00044CD2" w:rsidRDefault="00BB4C30">
      <w:pPr>
        <w:spacing w:before="80" w:after="140" w:line="348" w:lineRule="auto"/>
      </w:pPr>
      <w:r>
        <w:rPr>
          <w:color w:val="17181C"/>
        </w:rPr>
        <w:t xml:space="preserve">We will never make your building feel </w:t>
      </w:r>
      <w:r>
        <w:rPr>
          <w:color w:val="17181C"/>
        </w:rPr>
        <w:t>like a demo. We will make it feel like yours — quieter, calmer, and a little more capable every year.</w:t>
      </w:r>
    </w:p>
    <w:p w14:paraId="3A5EB5AB" w14:textId="77777777" w:rsidR="00044CD2" w:rsidRDefault="00044CD2">
      <w:pPr>
        <w:pBdr>
          <w:bottom w:val="single" w:sz="6" w:space="6" w:color="D8DCE1"/>
        </w:pBdr>
        <w:spacing w:before="220" w:after="220"/>
      </w:pPr>
    </w:p>
    <w:p w14:paraId="5E6C2980" w14:textId="77777777" w:rsidR="00044CD2" w:rsidRDefault="00BB4C30">
      <w:pPr>
        <w:spacing w:before="340" w:after="130" w:line="348" w:lineRule="auto"/>
      </w:pPr>
      <w:r>
        <w:rPr>
          <w:b/>
          <w:color w:val="0B0C0E"/>
          <w:sz w:val="29"/>
        </w:rPr>
        <w:t>What we stand for</w:t>
      </w:r>
    </w:p>
    <w:p w14:paraId="7680FF2B" w14:textId="77777777" w:rsidR="00044CD2" w:rsidRDefault="00BB4C30">
      <w:pPr>
        <w:spacing w:before="240" w:after="90" w:line="348" w:lineRule="auto"/>
      </w:pPr>
      <w:r>
        <w:rPr>
          <w:b/>
          <w:color w:val="4C8DFF"/>
          <w:sz w:val="23"/>
        </w:rPr>
        <w:t>Precision over noise</w:t>
      </w:r>
    </w:p>
    <w:p w14:paraId="4DCA157F" w14:textId="77777777" w:rsidR="00044CD2" w:rsidRDefault="00BB4C30">
      <w:pPr>
        <w:spacing w:before="80" w:after="140" w:line="348" w:lineRule="auto"/>
      </w:pPr>
      <w:r>
        <w:rPr>
          <w:color w:val="17181C"/>
        </w:rPr>
        <w:t>Every feature earns its place. We do not add one to fill a spec sheet.</w:t>
      </w:r>
    </w:p>
    <w:p w14:paraId="5CA79329" w14:textId="77777777" w:rsidR="00044CD2" w:rsidRDefault="00BB4C30">
      <w:pPr>
        <w:spacing w:before="240" w:after="90" w:line="348" w:lineRule="auto"/>
      </w:pPr>
      <w:r>
        <w:rPr>
          <w:b/>
          <w:color w:val="4C8DFF"/>
          <w:sz w:val="23"/>
        </w:rPr>
        <w:t>Material honesty</w:t>
      </w:r>
    </w:p>
    <w:p w14:paraId="23C5668F" w14:textId="77777777" w:rsidR="00044CD2" w:rsidRDefault="00BB4C30">
      <w:pPr>
        <w:spacing w:before="80" w:after="140" w:line="348" w:lineRule="auto"/>
      </w:pPr>
      <w:r>
        <w:rPr>
          <w:color w:val="17181C"/>
        </w:rPr>
        <w:t>Metal reads as metal and g</w:t>
      </w:r>
      <w:r>
        <w:rPr>
          <w:color w:val="17181C"/>
        </w:rPr>
        <w:t>lass as glass. No coating imitating something that is not underneath it.</w:t>
      </w:r>
    </w:p>
    <w:p w14:paraId="66FC4D8B" w14:textId="77777777" w:rsidR="00044CD2" w:rsidRDefault="00BB4C30">
      <w:pPr>
        <w:spacing w:before="240" w:after="90" w:line="348" w:lineRule="auto"/>
      </w:pPr>
      <w:r>
        <w:rPr>
          <w:b/>
          <w:color w:val="4C8DFF"/>
          <w:sz w:val="23"/>
        </w:rPr>
        <w:t>Privacy by architecture</w:t>
      </w:r>
    </w:p>
    <w:p w14:paraId="7837C647" w14:textId="77777777" w:rsidR="00044CD2" w:rsidRDefault="00BB4C30">
      <w:pPr>
        <w:spacing w:before="80" w:after="140" w:line="348" w:lineRule="auto"/>
      </w:pPr>
      <w:r>
        <w:rPr>
          <w:color w:val="17181C"/>
        </w:rPr>
        <w:lastRenderedPageBreak/>
        <w:t>Intelligence runs at the edge first. The cloud is an option rather than a condition — if the connection drops, the building stays under your control, and light</w:t>
      </w:r>
      <w:r>
        <w:rPr>
          <w:color w:val="17181C"/>
        </w:rPr>
        <w:t>ing, entrances and climate stay under your hand.</w:t>
      </w:r>
    </w:p>
    <w:p w14:paraId="0EBE8A81" w14:textId="77777777" w:rsidR="00044CD2" w:rsidRDefault="00BB4C30">
      <w:pPr>
        <w:spacing w:before="240" w:after="90" w:line="348" w:lineRule="auto"/>
      </w:pPr>
      <w:r>
        <w:rPr>
          <w:b/>
          <w:color w:val="4C8DFF"/>
          <w:sz w:val="23"/>
        </w:rPr>
        <w:t>An open system</w:t>
      </w:r>
    </w:p>
    <w:p w14:paraId="3ED44251" w14:textId="77777777" w:rsidR="00044CD2" w:rsidRDefault="00BB4C30">
      <w:pPr>
        <w:spacing w:before="80" w:after="140" w:line="348" w:lineRule="auto"/>
      </w:pPr>
      <w:r>
        <w:rPr>
          <w:color w:val="17181C"/>
        </w:rPr>
        <w:t>The architecture is open. Matter, Zigbee, Z-Wave, Thread and Home Assistant are citizens in the system, not paid upgrades. We integrate with any device that speaks an open protocol, whatever b</w:t>
      </w:r>
      <w:r>
        <w:rPr>
          <w:color w:val="17181C"/>
        </w:rPr>
        <w:t>adge is on it.</w:t>
      </w:r>
    </w:p>
    <w:p w14:paraId="7000F3E4" w14:textId="77777777" w:rsidR="00044CD2" w:rsidRDefault="00BB4C30">
      <w:pPr>
        <w:spacing w:before="240" w:after="90" w:line="348" w:lineRule="auto"/>
      </w:pPr>
      <w:r>
        <w:rPr>
          <w:b/>
          <w:color w:val="4C8DFF"/>
          <w:sz w:val="23"/>
        </w:rPr>
        <w:t>Built for a decade</w:t>
      </w:r>
    </w:p>
    <w:p w14:paraId="6F996331" w14:textId="77777777" w:rsidR="00044CD2" w:rsidRDefault="00BB4C30">
      <w:pPr>
        <w:spacing w:before="80" w:after="140" w:line="348" w:lineRule="auto"/>
      </w:pPr>
      <w:r>
        <w:rPr>
          <w:color w:val="17181C"/>
        </w:rPr>
        <w:t>Hardware and firmware are built to be supported, not replaced.</w:t>
      </w:r>
    </w:p>
    <w:p w14:paraId="6A7F4842" w14:textId="77777777" w:rsidR="00044CD2" w:rsidRDefault="00044CD2">
      <w:pPr>
        <w:pBdr>
          <w:bottom w:val="single" w:sz="6" w:space="6" w:color="D8DCE1"/>
        </w:pBdr>
        <w:spacing w:before="220" w:after="220"/>
      </w:pPr>
    </w:p>
    <w:p w14:paraId="3003F6C0" w14:textId="77777777" w:rsidR="00044CD2" w:rsidRDefault="00BB4C30">
      <w:pPr>
        <w:spacing w:before="340" w:after="130" w:line="348" w:lineRule="auto"/>
      </w:pPr>
      <w:r>
        <w:rPr>
          <w:b/>
          <w:color w:val="0B0C0E"/>
          <w:sz w:val="29"/>
        </w:rPr>
        <w:t>The Five Divisions</w:t>
      </w:r>
    </w:p>
    <w:p w14:paraId="231DF75F" w14:textId="77777777" w:rsidR="00044CD2" w:rsidRDefault="00BB4C30">
      <w:pPr>
        <w:spacing w:before="240" w:after="90" w:line="348" w:lineRule="auto"/>
      </w:pPr>
      <w:r>
        <w:rPr>
          <w:b/>
          <w:color w:val="4C8DFF"/>
          <w:sz w:val="23"/>
        </w:rPr>
        <w:t>SYLTRA Life</w:t>
      </w:r>
    </w:p>
    <w:p w14:paraId="4FA7C643" w14:textId="77777777" w:rsidR="00044CD2" w:rsidRDefault="00BB4C30">
      <w:pPr>
        <w:spacing w:before="80" w:after="140" w:line="348" w:lineRule="auto"/>
      </w:pPr>
      <w:r>
        <w:rPr>
          <w:color w:val="17181C"/>
        </w:rPr>
        <w:t xml:space="preserve">Smart homes and smart buildings. Lighting, curtains, climate, audio, energy and sensors, with the SYLTRA Home app and the </w:t>
      </w:r>
      <w:r>
        <w:rPr>
          <w:color w:val="17181C"/>
        </w:rPr>
        <w:t>Sella voice assistant. SYLTRA Health sits inside it as the connected health and wellbeing unit.</w:t>
      </w:r>
    </w:p>
    <w:p w14:paraId="726DCE81" w14:textId="77777777" w:rsidR="00044CD2" w:rsidRDefault="00BB4C30">
      <w:pPr>
        <w:spacing w:before="240" w:after="90" w:line="348" w:lineRule="auto"/>
      </w:pPr>
      <w:r>
        <w:rPr>
          <w:b/>
          <w:color w:val="4C8DFF"/>
          <w:sz w:val="23"/>
        </w:rPr>
        <w:t>SYLTRA OS</w:t>
      </w:r>
    </w:p>
    <w:p w14:paraId="799826B7" w14:textId="77777777" w:rsidR="00044CD2" w:rsidRDefault="00BB4C30">
      <w:pPr>
        <w:spacing w:before="80" w:after="140" w:line="348" w:lineRule="auto"/>
      </w:pPr>
      <w:r>
        <w:rPr>
          <w:color w:val="17181C"/>
        </w:rPr>
        <w:t>Software and AI. Applications, platforms, SYLTRA ERP, SYLTRA TV and SYLTRA Cloud, plus the integration layers that connect the other divisions to each</w:t>
      </w:r>
      <w:r>
        <w:rPr>
          <w:color w:val="17181C"/>
        </w:rPr>
        <w:t xml:space="preserve"> other.</w:t>
      </w:r>
    </w:p>
    <w:p w14:paraId="5D12446C" w14:textId="77777777" w:rsidR="00044CD2" w:rsidRDefault="00BB4C30">
      <w:pPr>
        <w:spacing w:before="240" w:after="90" w:line="348" w:lineRule="auto"/>
      </w:pPr>
      <w:r>
        <w:rPr>
          <w:b/>
          <w:color w:val="4C8DFF"/>
          <w:sz w:val="23"/>
        </w:rPr>
        <w:t>SYLTRA Climate</w:t>
      </w:r>
    </w:p>
    <w:p w14:paraId="20D7CC83" w14:textId="77777777" w:rsidR="00044CD2" w:rsidRDefault="00BB4C30">
      <w:pPr>
        <w:spacing w:before="80" w:after="140" w:line="348" w:lineRule="auto"/>
      </w:pPr>
      <w:r>
        <w:rPr>
          <w:color w:val="17181C"/>
        </w:rPr>
        <w:t>Air conditioning, ventilation and indoor air quality. From the heat-load calculation to the scheduled service visit.</w:t>
      </w:r>
    </w:p>
    <w:p w14:paraId="11CD78F0" w14:textId="77777777" w:rsidR="00044CD2" w:rsidRDefault="00BB4C30">
      <w:pPr>
        <w:spacing w:before="240" w:after="90" w:line="348" w:lineRule="auto"/>
      </w:pPr>
      <w:r>
        <w:rPr>
          <w:b/>
          <w:color w:val="4C8DFF"/>
          <w:sz w:val="23"/>
        </w:rPr>
        <w:t>SYLTRA Glide</w:t>
      </w:r>
    </w:p>
    <w:p w14:paraId="12A53D46" w14:textId="77777777" w:rsidR="00044CD2" w:rsidRDefault="00BB4C30">
      <w:pPr>
        <w:spacing w:before="80" w:after="140" w:line="348" w:lineRule="auto"/>
      </w:pPr>
      <w:r>
        <w:rPr>
          <w:color w:val="17181C"/>
        </w:rPr>
        <w:t>Elevators and vertical mobility. Supply, installation, commissioning and maintenance, plus modernisatio</w:t>
      </w:r>
      <w:r>
        <w:rPr>
          <w:color w:val="17181C"/>
        </w:rPr>
        <w:t>n of existing elevators.</w:t>
      </w:r>
    </w:p>
    <w:p w14:paraId="682C4EBD" w14:textId="77777777" w:rsidR="00044CD2" w:rsidRDefault="00BB4C30">
      <w:pPr>
        <w:spacing w:before="240" w:after="90" w:line="348" w:lineRule="auto"/>
      </w:pPr>
      <w:r>
        <w:rPr>
          <w:b/>
          <w:color w:val="4C8DFF"/>
          <w:sz w:val="23"/>
        </w:rPr>
        <w:lastRenderedPageBreak/>
        <w:t>SYLTRA Shield</w:t>
      </w:r>
    </w:p>
    <w:p w14:paraId="06D59E3A" w14:textId="77777777" w:rsidR="00044CD2" w:rsidRDefault="00BB4C30">
      <w:pPr>
        <w:spacing w:before="80" w:after="140" w:line="348" w:lineRule="auto"/>
      </w:pPr>
      <w:r>
        <w:rPr>
          <w:color w:val="17181C"/>
        </w:rPr>
        <w:t>Security, safety, electrical works and digital protection. Cameras, access control, fire alarm, distribution boards, and protection for connected systems.</w:t>
      </w:r>
    </w:p>
    <w:p w14:paraId="4C23CA52" w14:textId="77777777" w:rsidR="00044CD2" w:rsidRDefault="00BB4C30">
      <w:pPr>
        <w:spacing w:before="80" w:after="140" w:line="348" w:lineRule="auto"/>
      </w:pPr>
      <w:r>
        <w:rPr>
          <w:color w:val="17181C"/>
        </w:rPr>
        <w:t xml:space="preserve">All five work independently. Most of our projects need two or </w:t>
      </w:r>
      <w:r>
        <w:rPr>
          <w:color w:val="17181C"/>
        </w:rPr>
        <w:t>three of them.</w:t>
      </w:r>
    </w:p>
    <w:p w14:paraId="14158EEC" w14:textId="77777777" w:rsidR="00044CD2" w:rsidRDefault="00044CD2">
      <w:pPr>
        <w:pBdr>
          <w:bottom w:val="single" w:sz="6" w:space="6" w:color="D8DCE1"/>
        </w:pBdr>
        <w:spacing w:before="220" w:after="220"/>
      </w:pPr>
    </w:p>
    <w:p w14:paraId="1A18B320" w14:textId="77777777" w:rsidR="00044CD2" w:rsidRDefault="00BB4C30">
      <w:pPr>
        <w:spacing w:before="340" w:after="130" w:line="348" w:lineRule="auto"/>
      </w:pPr>
      <w:r>
        <w:rPr>
          <w:b/>
          <w:color w:val="0B0C0E"/>
          <w:sz w:val="29"/>
        </w:rPr>
        <w:t>Why one company</w:t>
      </w:r>
    </w:p>
    <w:p w14:paraId="409C9FBA" w14:textId="77777777" w:rsidR="00044CD2" w:rsidRDefault="00BB4C30">
      <w:pPr>
        <w:spacing w:before="240" w:after="90" w:line="348" w:lineRule="auto"/>
      </w:pPr>
      <w:r>
        <w:rPr>
          <w:b/>
          <w:color w:val="4C8DFF"/>
          <w:sz w:val="23"/>
        </w:rPr>
        <w:t>Responsibility does not move</w:t>
      </w:r>
    </w:p>
    <w:p w14:paraId="53A878E3" w14:textId="77777777" w:rsidR="00044CD2" w:rsidRDefault="00BB4C30">
      <w:pPr>
        <w:spacing w:before="80" w:after="140" w:line="348" w:lineRule="auto"/>
      </w:pPr>
      <w:r>
        <w:rPr>
          <w:color w:val="17181C"/>
        </w:rPr>
        <w:t>On a multi-supplier project, every delay has an explanation its owner can defend. Here there is one explanation, and the party giving it is the same party that fixes it.</w:t>
      </w:r>
    </w:p>
    <w:p w14:paraId="01327FE6" w14:textId="77777777" w:rsidR="00044CD2" w:rsidRDefault="00BB4C30">
      <w:pPr>
        <w:spacing w:before="240" w:after="90" w:line="348" w:lineRule="auto"/>
      </w:pPr>
      <w:r>
        <w:rPr>
          <w:b/>
          <w:color w:val="4C8DFF"/>
          <w:sz w:val="23"/>
        </w:rPr>
        <w:t>Coordination happens on p</w:t>
      </w:r>
      <w:r>
        <w:rPr>
          <w:b/>
          <w:color w:val="4C8DFF"/>
          <w:sz w:val="23"/>
        </w:rPr>
        <w:t>aper, not in the wall</w:t>
      </w:r>
    </w:p>
    <w:p w14:paraId="09614F75" w14:textId="77777777" w:rsidR="00044CD2" w:rsidRDefault="00BB4C30">
      <w:pPr>
        <w:spacing w:before="80" w:after="140" w:line="348" w:lineRule="auto"/>
      </w:pPr>
      <w:r>
        <w:rPr>
          <w:color w:val="17181C"/>
        </w:rPr>
        <w:t>The low-current cable route is fixed while the electrical layout is still a drawing — not after the paint. That is the difference between a finished building and one with surface conduit running across a ceiling.</w:t>
      </w:r>
    </w:p>
    <w:p w14:paraId="7531F81F" w14:textId="77777777" w:rsidR="00044CD2" w:rsidRDefault="00BB4C30">
      <w:pPr>
        <w:spacing w:before="240" w:after="90" w:line="348" w:lineRule="auto"/>
      </w:pPr>
      <w:r>
        <w:rPr>
          <w:b/>
          <w:color w:val="4C8DFF"/>
          <w:sz w:val="23"/>
        </w:rPr>
        <w:t>The programming is ou</w:t>
      </w:r>
      <w:r>
        <w:rPr>
          <w:b/>
          <w:color w:val="4C8DFF"/>
          <w:sz w:val="23"/>
        </w:rPr>
        <w:t>rs</w:t>
      </w:r>
    </w:p>
    <w:p w14:paraId="1908A095" w14:textId="77777777" w:rsidR="00044CD2" w:rsidRDefault="00BB4C30">
      <w:pPr>
        <w:spacing w:before="80" w:after="140" w:line="348" w:lineRule="auto"/>
      </w:pPr>
      <w:r>
        <w:rPr>
          <w:color w:val="17181C"/>
        </w:rPr>
        <w:t>When two systems will not talk to each other, we write the layer that connects them, instead of waiting on a firmware update from a factory overseas.</w:t>
      </w:r>
    </w:p>
    <w:p w14:paraId="7B0531CB" w14:textId="77777777" w:rsidR="00044CD2" w:rsidRDefault="00BB4C30">
      <w:pPr>
        <w:spacing w:before="340" w:after="130" w:line="348" w:lineRule="auto"/>
      </w:pPr>
      <w:r>
        <w:rPr>
          <w:b/>
          <w:color w:val="0B0C0E"/>
          <w:sz w:val="29"/>
        </w:rPr>
        <w:t>What we do not do</w:t>
      </w:r>
    </w:p>
    <w:p w14:paraId="11542565" w14:textId="77777777" w:rsidR="00044CD2" w:rsidRDefault="00BB4C30">
      <w:pPr>
        <w:pStyle w:val="ListBullet"/>
        <w:spacing w:before="40" w:after="60" w:line="324" w:lineRule="auto"/>
      </w:pPr>
      <w:r>
        <w:rPr>
          <w:color w:val="17181C"/>
        </w:rPr>
        <w:t>We do not build a system that stops when the cloud does.</w:t>
      </w:r>
    </w:p>
    <w:p w14:paraId="642B55DA" w14:textId="77777777" w:rsidR="00044CD2" w:rsidRDefault="00BB4C30">
      <w:pPr>
        <w:pStyle w:val="ListBullet"/>
        <w:spacing w:before="40" w:after="60" w:line="324" w:lineRule="auto"/>
      </w:pPr>
      <w:r>
        <w:rPr>
          <w:color w:val="17181C"/>
        </w:rPr>
        <w:t xml:space="preserve">We do not lock a project to </w:t>
      </w:r>
      <w:r>
        <w:rPr>
          <w:color w:val="17181C"/>
        </w:rPr>
        <w:t>one vendor or one protocol.</w:t>
      </w:r>
    </w:p>
    <w:p w14:paraId="6D8974F1" w14:textId="77777777" w:rsidR="00044CD2" w:rsidRDefault="00044CD2">
      <w:pPr>
        <w:pBdr>
          <w:bottom w:val="single" w:sz="6" w:space="6" w:color="D8DCE1"/>
        </w:pBdr>
        <w:spacing w:before="220" w:after="220"/>
      </w:pPr>
    </w:p>
    <w:p w14:paraId="4D583F34" w14:textId="77777777" w:rsidR="00044CD2" w:rsidRDefault="00BB4C30">
      <w:pPr>
        <w:spacing w:before="340" w:after="130" w:line="348" w:lineRule="auto"/>
      </w:pPr>
      <w:r>
        <w:rPr>
          <w:b/>
          <w:color w:val="0B0C0E"/>
          <w:sz w:val="29"/>
        </w:rPr>
        <w:t>How a project runs</w:t>
      </w:r>
    </w:p>
    <w:p w14:paraId="4D7D9F42" w14:textId="77777777" w:rsidR="00044CD2" w:rsidRDefault="00BB4C30">
      <w:pPr>
        <w:spacing w:before="40" w:after="60" w:line="324" w:lineRule="auto"/>
        <w:ind w:left="403"/>
      </w:pPr>
      <w:r>
        <w:rPr>
          <w:color w:val="17181C"/>
        </w:rPr>
        <w:t>1.  Site visit, and understanding how the space is used.</w:t>
      </w:r>
    </w:p>
    <w:p w14:paraId="675379FF" w14:textId="77777777" w:rsidR="00044CD2" w:rsidRDefault="00BB4C30">
      <w:pPr>
        <w:spacing w:before="40" w:after="60" w:line="324" w:lineRule="auto"/>
        <w:ind w:left="403"/>
      </w:pPr>
      <w:r>
        <w:rPr>
          <w:color w:val="17181C"/>
        </w:rPr>
        <w:t>2.  Scope: what is in, what is out, and who is responsible for what.</w:t>
      </w:r>
    </w:p>
    <w:p w14:paraId="087C0F5F" w14:textId="77777777" w:rsidR="00044CD2" w:rsidRDefault="00BB4C30">
      <w:pPr>
        <w:spacing w:before="40" w:after="60" w:line="324" w:lineRule="auto"/>
        <w:ind w:left="403"/>
      </w:pPr>
      <w:r>
        <w:rPr>
          <w:color w:val="17181C"/>
        </w:rPr>
        <w:lastRenderedPageBreak/>
        <w:t>3.  Design, specifications and acceptance criteria.</w:t>
      </w:r>
    </w:p>
    <w:p w14:paraId="1A6659EC" w14:textId="77777777" w:rsidR="00044CD2" w:rsidRDefault="00BB4C30">
      <w:pPr>
        <w:spacing w:before="40" w:after="60" w:line="324" w:lineRule="auto"/>
        <w:ind w:left="403"/>
      </w:pPr>
      <w:r>
        <w:rPr>
          <w:color w:val="17181C"/>
        </w:rPr>
        <w:t xml:space="preserve">4.  Supply, </w:t>
      </w:r>
      <w:r>
        <w:rPr>
          <w:color w:val="17181C"/>
        </w:rPr>
        <w:t>installation and programming.</w:t>
      </w:r>
    </w:p>
    <w:p w14:paraId="6394853B" w14:textId="77777777" w:rsidR="00044CD2" w:rsidRDefault="00BB4C30">
      <w:pPr>
        <w:spacing w:before="40" w:after="60" w:line="324" w:lineRule="auto"/>
        <w:ind w:left="403"/>
      </w:pPr>
      <w:r>
        <w:rPr>
          <w:color w:val="17181C"/>
        </w:rPr>
        <w:t>5.  Testing — every point and every scenario, before handover.</w:t>
      </w:r>
    </w:p>
    <w:p w14:paraId="53C801BF" w14:textId="77777777" w:rsidR="00044CD2" w:rsidRDefault="00BB4C30">
      <w:pPr>
        <w:spacing w:before="40" w:after="60" w:line="324" w:lineRule="auto"/>
        <w:ind w:left="403"/>
      </w:pPr>
      <w:r>
        <w:rPr>
          <w:color w:val="17181C"/>
        </w:rPr>
        <w:t>6.  Training, documentation and handover.</w:t>
      </w:r>
    </w:p>
    <w:p w14:paraId="3AF7EA02" w14:textId="77777777" w:rsidR="00044CD2" w:rsidRDefault="00BB4C30">
      <w:pPr>
        <w:spacing w:before="40" w:after="60" w:line="324" w:lineRule="auto"/>
        <w:ind w:left="403"/>
      </w:pPr>
      <w:r>
        <w:rPr>
          <w:color w:val="17181C"/>
        </w:rPr>
        <w:t>7.  Maintenance and support.</w:t>
      </w:r>
    </w:p>
    <w:p w14:paraId="53D91E99" w14:textId="77777777" w:rsidR="00044CD2" w:rsidRDefault="00044CD2">
      <w:pPr>
        <w:pBdr>
          <w:bottom w:val="single" w:sz="6" w:space="6" w:color="D8DCE1"/>
        </w:pBdr>
        <w:spacing w:before="220" w:after="220"/>
      </w:pPr>
    </w:p>
    <w:p w14:paraId="4B77C58C" w14:textId="77777777" w:rsidR="00044CD2" w:rsidRDefault="00BB4C30">
      <w:pPr>
        <w:spacing w:before="340" w:after="130" w:line="348" w:lineRule="auto"/>
      </w:pPr>
      <w:r>
        <w:rPr>
          <w:b/>
          <w:color w:val="0B0C0E"/>
          <w:sz w:val="29"/>
        </w:rPr>
        <w:t>Who we serve</w:t>
      </w:r>
    </w:p>
    <w:p w14:paraId="4CE27043" w14:textId="77777777" w:rsidR="00044CD2" w:rsidRDefault="00BB4C30">
      <w:pPr>
        <w:spacing w:before="80" w:after="140" w:line="348" w:lineRule="auto"/>
      </w:pPr>
      <w:r>
        <w:rPr>
          <w:color w:val="17181C"/>
        </w:rPr>
        <w:t>Villas and residential compounds · Developers and contractors · Offices and co</w:t>
      </w:r>
      <w:r>
        <w:rPr>
          <w:color w:val="17181C"/>
        </w:rPr>
        <w:t>rporate headquarters · Hotels and serviced apartments · Clinics and health centres · Warehouses and operational facilities.</w:t>
      </w:r>
    </w:p>
    <w:p w14:paraId="25F9A377" w14:textId="77777777" w:rsidR="00044CD2" w:rsidRDefault="00BB4C30">
      <w:pPr>
        <w:spacing w:before="340" w:after="130" w:line="348" w:lineRule="auto"/>
      </w:pPr>
      <w:r>
        <w:rPr>
          <w:b/>
          <w:color w:val="0B0C0E"/>
          <w:sz w:val="29"/>
        </w:rPr>
        <w:t>How we work together</w:t>
      </w:r>
    </w:p>
    <w:p w14:paraId="7500DFFF" w14:textId="77777777" w:rsidR="00044CD2" w:rsidRDefault="00BB4C30">
      <w:pPr>
        <w:spacing w:before="240" w:after="90" w:line="348" w:lineRule="auto"/>
      </w:pPr>
      <w:r>
        <w:rPr>
          <w:b/>
          <w:color w:val="4C8DFF"/>
          <w:sz w:val="23"/>
        </w:rPr>
        <w:t>Direct project</w:t>
      </w:r>
    </w:p>
    <w:p w14:paraId="3D9E3CB0" w14:textId="77777777" w:rsidR="00044CD2" w:rsidRDefault="00BB4C30">
      <w:pPr>
        <w:spacing w:before="80" w:after="140" w:line="348" w:lineRule="auto"/>
      </w:pPr>
      <w:r>
        <w:rPr>
          <w:color w:val="17181C"/>
        </w:rPr>
        <w:t>Study, design, supply, delivery and handover within a defined scope.</w:t>
      </w:r>
    </w:p>
    <w:p w14:paraId="7A8AF9EF" w14:textId="77777777" w:rsidR="00044CD2" w:rsidRDefault="00BB4C30">
      <w:pPr>
        <w:spacing w:before="240" w:after="90" w:line="348" w:lineRule="auto"/>
      </w:pPr>
      <w:r>
        <w:rPr>
          <w:b/>
          <w:color w:val="4C8DFF"/>
          <w:sz w:val="23"/>
        </w:rPr>
        <w:t>Developer or contractor par</w:t>
      </w:r>
      <w:r>
        <w:rPr>
          <w:b/>
          <w:color w:val="4C8DFF"/>
          <w:sz w:val="23"/>
        </w:rPr>
        <w:t>tnership</w:t>
      </w:r>
    </w:p>
    <w:p w14:paraId="40A34966" w14:textId="77777777" w:rsidR="00044CD2" w:rsidRDefault="00BB4C30">
      <w:pPr>
        <w:spacing w:before="80" w:after="140" w:line="348" w:lineRule="auto"/>
      </w:pPr>
      <w:r>
        <w:rPr>
          <w:color w:val="17181C"/>
        </w:rPr>
        <w:t>Specifications and repeatable packages across multiple units or projects.</w:t>
      </w:r>
    </w:p>
    <w:p w14:paraId="5343A665" w14:textId="77777777" w:rsidR="00044CD2" w:rsidRDefault="00BB4C30">
      <w:pPr>
        <w:spacing w:before="240" w:after="90" w:line="348" w:lineRule="auto"/>
      </w:pPr>
      <w:r>
        <w:rPr>
          <w:b/>
          <w:color w:val="4C8DFF"/>
          <w:sz w:val="23"/>
        </w:rPr>
        <w:t>Service and operations contract</w:t>
      </w:r>
    </w:p>
    <w:p w14:paraId="65535073" w14:textId="77777777" w:rsidR="00044CD2" w:rsidRDefault="00BB4C30">
      <w:pPr>
        <w:spacing w:before="80" w:after="140" w:line="348" w:lineRule="auto"/>
      </w:pPr>
      <w:r>
        <w:rPr>
          <w:color w:val="17181C"/>
        </w:rPr>
        <w:t>Scheduled visits against agreed service measures.</w:t>
      </w:r>
    </w:p>
    <w:p w14:paraId="48422ADC" w14:textId="77777777" w:rsidR="00044CD2" w:rsidRDefault="00044CD2">
      <w:pPr>
        <w:pBdr>
          <w:bottom w:val="single" w:sz="6" w:space="6" w:color="D8DCE1"/>
        </w:pBdr>
        <w:spacing w:before="220" w:after="220"/>
      </w:pPr>
    </w:p>
    <w:p w14:paraId="2D732705" w14:textId="77777777" w:rsidR="00044CD2" w:rsidRDefault="00BB4C30">
      <w:pPr>
        <w:spacing w:before="340" w:after="130" w:line="348" w:lineRule="auto"/>
      </w:pPr>
      <w:r>
        <w:rPr>
          <w:b/>
          <w:color w:val="0B0C0E"/>
          <w:sz w:val="29"/>
        </w:rPr>
        <w:t>Privacy and control</w:t>
      </w:r>
    </w:p>
    <w:p w14:paraId="35ACB047" w14:textId="77777777" w:rsidR="00044CD2" w:rsidRDefault="00BB4C30">
      <w:pPr>
        <w:spacing w:before="80" w:after="140" w:line="348" w:lineRule="auto"/>
      </w:pPr>
      <w:r>
        <w:rPr>
          <w:color w:val="17181C"/>
        </w:rPr>
        <w:t>Integration does not take control away from you. Core functions run lo</w:t>
      </w:r>
      <w:r>
        <w:rPr>
          <w:color w:val="17181C"/>
        </w:rPr>
        <w:t>cally where the project allows, and manual control stays on everything that matters — lighting, entrances, climate — even if the internet drops or a server goes down.</w:t>
      </w:r>
    </w:p>
    <w:p w14:paraId="3CF355E1" w14:textId="77777777" w:rsidR="00044CD2" w:rsidRDefault="00BB4C30">
      <w:pPr>
        <w:spacing w:before="80" w:after="140" w:line="348" w:lineRule="auto"/>
      </w:pPr>
      <w:r>
        <w:rPr>
          <w:color w:val="17181C"/>
        </w:rPr>
        <w:lastRenderedPageBreak/>
        <w:t>Permissions are separated: family, guests, service teams. Every significant event is logg</w:t>
      </w:r>
      <w:r>
        <w:rPr>
          <w:color w:val="17181C"/>
        </w:rPr>
        <w:t>ed and can be reviewed.</w:t>
      </w:r>
    </w:p>
    <w:p w14:paraId="5E327A85" w14:textId="77777777" w:rsidR="00044CD2" w:rsidRDefault="00BB4C30">
      <w:pPr>
        <w:spacing w:before="140" w:line="372" w:lineRule="auto"/>
      </w:pPr>
      <w:r>
        <w:rPr>
          <w:color w:val="0B0C0E"/>
          <w:sz w:val="26"/>
        </w:rPr>
        <w:t>We build the ecosystem that connects how you live, how you work, and how your building runs.</w:t>
      </w:r>
    </w:p>
    <w:p w14:paraId="51931BBA" w14:textId="77777777" w:rsidR="00044CD2" w:rsidRDefault="00BB4C30">
      <w:pPr>
        <w:spacing w:before="260" w:after="40" w:line="348" w:lineRule="auto"/>
      </w:pPr>
      <w:r>
        <w:rPr>
          <w:b/>
          <w:color w:val="0B0C0E"/>
          <w:sz w:val="25"/>
        </w:rPr>
        <w:t>SYLTRA ONE</w:t>
      </w:r>
    </w:p>
    <w:p w14:paraId="139B9F7E" w14:textId="77777777" w:rsidR="00044CD2" w:rsidRDefault="00BB4C30">
      <w:pPr>
        <w:spacing w:before="80" w:after="30" w:line="348" w:lineRule="auto"/>
      </w:pPr>
      <w:r>
        <w:rPr>
          <w:color w:val="6B7280"/>
          <w:sz w:val="19"/>
        </w:rPr>
        <w:t>One Group. Connected Intelligence.</w:t>
      </w:r>
    </w:p>
    <w:p w14:paraId="54424DFC" w14:textId="77777777" w:rsidR="00044CD2" w:rsidRDefault="00BB4C30">
      <w:pPr>
        <w:spacing w:before="80" w:after="30" w:line="348" w:lineRule="auto"/>
      </w:pPr>
      <w:r>
        <w:rPr>
          <w:color w:val="9AA1AA"/>
          <w:sz w:val="18"/>
        </w:rPr>
        <w:t>A SYLTRA ONE Company  ·  Riyadh, Saudi Arabia  ·  syltraone.com</w:t>
      </w:r>
    </w:p>
    <w:p w14:paraId="0EB692A5" w14:textId="77777777" w:rsidR="00044CD2" w:rsidRDefault="00044CD2">
      <w:pPr>
        <w:spacing w:before="80" w:after="160" w:line="348" w:lineRule="auto"/>
      </w:pPr>
    </w:p>
    <w:p w14:paraId="0D246C1B" w14:textId="77777777" w:rsidR="00044CD2" w:rsidRDefault="00BB4C30">
      <w:r>
        <w:br w:type="page"/>
      </w:r>
    </w:p>
    <w:p w14:paraId="49540912" w14:textId="77777777" w:rsidR="00044CD2" w:rsidRDefault="00BB4C30">
      <w:pPr>
        <w:spacing w:before="60" w:after="60" w:line="348" w:lineRule="auto"/>
      </w:pPr>
      <w:r>
        <w:rPr>
          <w:b/>
          <w:color w:val="9AA1AA"/>
          <w:sz w:val="17"/>
        </w:rPr>
        <w:lastRenderedPageBreak/>
        <w:t>CHAPTER TWO</w:t>
      </w:r>
    </w:p>
    <w:p w14:paraId="37ECD965" w14:textId="77777777" w:rsidR="00044CD2" w:rsidRDefault="00BB4C30">
      <w:pPr>
        <w:spacing w:before="400" w:after="160" w:line="348" w:lineRule="auto"/>
      </w:pPr>
      <w:r>
        <w:rPr>
          <w:b/>
          <w:color w:val="0B0C0E"/>
          <w:sz w:val="42"/>
        </w:rPr>
        <w:t xml:space="preserve">SYLTRA </w:t>
      </w:r>
      <w:r>
        <w:rPr>
          <w:b/>
          <w:color w:val="0B0C0E"/>
          <w:sz w:val="42"/>
        </w:rPr>
        <w:t>Life</w:t>
      </w:r>
    </w:p>
    <w:p w14:paraId="145CDA13" w14:textId="77777777" w:rsidR="00044CD2" w:rsidRDefault="00BB4C30">
      <w:pPr>
        <w:spacing w:before="340" w:after="130" w:line="348" w:lineRule="auto"/>
      </w:pPr>
      <w:r>
        <w:rPr>
          <w:b/>
          <w:color w:val="0B0C0E"/>
          <w:sz w:val="29"/>
        </w:rPr>
        <w:t>A home that knows you have arrived</w:t>
      </w:r>
    </w:p>
    <w:p w14:paraId="4926D156" w14:textId="77777777" w:rsidR="00044CD2" w:rsidRDefault="00BB4C30">
      <w:pPr>
        <w:spacing w:before="80" w:after="140" w:line="348" w:lineRule="auto"/>
      </w:pPr>
      <w:r>
        <w:rPr>
          <w:color w:val="17181C"/>
        </w:rPr>
        <w:t>In a house with ten devices from five manufacturers, the owner carries five apps and learns five different ways of doing the same thing. The result is a daily chore that goes by the name of intelligence.</w:t>
      </w:r>
    </w:p>
    <w:p w14:paraId="7139A030" w14:textId="77777777" w:rsidR="00044CD2" w:rsidRDefault="00BB4C30">
      <w:pPr>
        <w:spacing w:before="140" w:line="372" w:lineRule="auto"/>
      </w:pPr>
      <w:r>
        <w:rPr>
          <w:color w:val="0B0C0E"/>
          <w:sz w:val="26"/>
        </w:rPr>
        <w:t xml:space="preserve">We </w:t>
      </w:r>
      <w:r>
        <w:rPr>
          <w:color w:val="0B0C0E"/>
          <w:sz w:val="26"/>
        </w:rPr>
        <w:t>build the layer that makes the ten know each other.</w:t>
      </w:r>
    </w:p>
    <w:p w14:paraId="4AC34A5F" w14:textId="77777777" w:rsidR="00044CD2" w:rsidRDefault="00BB4C30">
      <w:pPr>
        <w:spacing w:before="80" w:after="140" w:line="348" w:lineRule="auto"/>
      </w:pPr>
      <w:r>
        <w:rPr>
          <w:color w:val="17181C"/>
        </w:rPr>
        <w:t>SYLTRA Life designs, installs, programmes and manages smart home and smart building systems for villas, apartments, offices, hospitality and property developments. We start from how the family actually li</w:t>
      </w:r>
      <w:r>
        <w:rPr>
          <w:color w:val="17181C"/>
        </w:rPr>
        <w:t>ves and what the project allows, then build the infrastructure, the devices, the interfaces, the scenes and the support plan.</w:t>
      </w:r>
    </w:p>
    <w:p w14:paraId="4108FEF2" w14:textId="77777777" w:rsidR="00044CD2" w:rsidRDefault="00044CD2">
      <w:pPr>
        <w:pBdr>
          <w:bottom w:val="single" w:sz="6" w:space="6" w:color="D8DCE1"/>
        </w:pBdr>
        <w:spacing w:before="220" w:after="220"/>
      </w:pPr>
    </w:p>
    <w:p w14:paraId="11295AFD" w14:textId="77777777" w:rsidR="00044CD2" w:rsidRDefault="00BB4C30">
      <w:pPr>
        <w:spacing w:before="340" w:after="130" w:line="348" w:lineRule="auto"/>
      </w:pPr>
      <w:r>
        <w:rPr>
          <w:b/>
          <w:color w:val="0B0C0E"/>
          <w:sz w:val="29"/>
        </w:rPr>
        <w:t>What a smart home means here</w:t>
      </w:r>
    </w:p>
    <w:p w14:paraId="7A9463EA" w14:textId="77777777" w:rsidR="00044CD2" w:rsidRDefault="00BB4C30">
      <w:pPr>
        <w:spacing w:before="80" w:after="140" w:line="348" w:lineRule="auto"/>
      </w:pPr>
      <w:r>
        <w:rPr>
          <w:color w:val="17181C"/>
        </w:rPr>
        <w:t>A smart home knows the state of the place: the hour, who is in, the routine, the preferences. Then i</w:t>
      </w:r>
      <w:r>
        <w:rPr>
          <w:color w:val="17181C"/>
        </w:rPr>
        <w:t>t coordinates several systems toward a single outcome.</w:t>
      </w:r>
    </w:p>
    <w:p w14:paraId="29C9F734" w14:textId="77777777" w:rsidR="00044CD2" w:rsidRDefault="00BB4C30">
      <w:pPr>
        <w:spacing w:before="80" w:after="140" w:line="348" w:lineRule="auto"/>
      </w:pPr>
      <w:r>
        <w:rPr>
          <w:color w:val="17181C"/>
        </w:rPr>
        <w:t>Arriving in the evening: the authorised entrance opens, the pathways light themselves at the intensity that suits the hour, the climate is set minutes before you walk in, the curtains close, and a summ</w:t>
      </w:r>
      <w:r>
        <w:rPr>
          <w:color w:val="17181C"/>
        </w:rPr>
        <w:t>ary of what happened while you were out is waiting. Travelling: lighting, climate, entrances and sensors move to an extended-absence mode, and only what deserves an alert produces one.</w:t>
      </w:r>
    </w:p>
    <w:p w14:paraId="441D4EA5" w14:textId="77777777" w:rsidR="00044CD2" w:rsidRDefault="00044CD2">
      <w:pPr>
        <w:pBdr>
          <w:bottom w:val="single" w:sz="6" w:space="6" w:color="D8DCE1"/>
        </w:pBdr>
        <w:spacing w:before="220" w:after="220"/>
      </w:pPr>
    </w:p>
    <w:p w14:paraId="335EF818" w14:textId="77777777" w:rsidR="00044CD2" w:rsidRDefault="00BB4C30">
      <w:pPr>
        <w:spacing w:before="340" w:after="130" w:line="348" w:lineRule="auto"/>
      </w:pPr>
      <w:r>
        <w:rPr>
          <w:b/>
          <w:color w:val="0B0C0E"/>
          <w:sz w:val="29"/>
        </w:rPr>
        <w:t>The product family</w:t>
      </w:r>
    </w:p>
    <w:p w14:paraId="5D6076A0" w14:textId="77777777" w:rsidR="00044CD2" w:rsidRDefault="00BB4C30">
      <w:pPr>
        <w:spacing w:before="240" w:after="90" w:line="348" w:lineRule="auto"/>
      </w:pPr>
      <w:r>
        <w:rPr>
          <w:b/>
          <w:color w:val="4C8DFF"/>
          <w:sz w:val="23"/>
        </w:rPr>
        <w:lastRenderedPageBreak/>
        <w:t>SYLTRA Hub</w:t>
      </w:r>
    </w:p>
    <w:p w14:paraId="58B3C405" w14:textId="77777777" w:rsidR="00044CD2" w:rsidRDefault="00BB4C30">
      <w:pPr>
        <w:spacing w:before="80" w:after="140" w:line="348" w:lineRule="auto"/>
      </w:pPr>
      <w:r>
        <w:rPr>
          <w:color w:val="17181C"/>
        </w:rPr>
        <w:t xml:space="preserve">The local control centre and </w:t>
      </w:r>
      <w:r>
        <w:rPr>
          <w:color w:val="17181C"/>
        </w:rPr>
        <w:t>protocol bridge. It runs commands and scenes and connects the system to the SYLTRA Home platform.</w:t>
      </w:r>
    </w:p>
    <w:p w14:paraId="0373E33D" w14:textId="77777777" w:rsidR="00044CD2" w:rsidRDefault="00BB4C30">
      <w:pPr>
        <w:spacing w:before="240" w:after="90" w:line="348" w:lineRule="auto"/>
      </w:pPr>
      <w:r>
        <w:rPr>
          <w:b/>
          <w:color w:val="4C8DFF"/>
          <w:sz w:val="23"/>
        </w:rPr>
        <w:t>SYLTRA S10 Panel</w:t>
      </w:r>
    </w:p>
    <w:p w14:paraId="0FE15276" w14:textId="77777777" w:rsidR="00044CD2" w:rsidRDefault="00BB4C30">
      <w:pPr>
        <w:spacing w:before="80" w:after="140" w:line="348" w:lineRule="auto"/>
      </w:pPr>
      <w:r>
        <w:rPr>
          <w:color w:val="17181C"/>
        </w:rPr>
        <w:t>A 10.1-inch central wall panel for rooms, devices, scenes, energy and alerts.</w:t>
      </w:r>
    </w:p>
    <w:p w14:paraId="52252E4A" w14:textId="77777777" w:rsidR="00044CD2" w:rsidRDefault="00BB4C30">
      <w:pPr>
        <w:spacing w:before="240" w:after="90" w:line="348" w:lineRule="auto"/>
      </w:pPr>
      <w:r>
        <w:rPr>
          <w:b/>
          <w:color w:val="4C8DFF"/>
          <w:sz w:val="23"/>
        </w:rPr>
        <w:t>SYLTRA 3.5-inch Panel</w:t>
      </w:r>
    </w:p>
    <w:p w14:paraId="776DBA46" w14:textId="77777777" w:rsidR="00044CD2" w:rsidRDefault="00BB4C30">
      <w:pPr>
        <w:spacing w:before="80" w:after="140" w:line="348" w:lineRule="auto"/>
      </w:pPr>
      <w:r>
        <w:rPr>
          <w:color w:val="17181C"/>
        </w:rPr>
        <w:t>A compact room panel for quick control of</w:t>
      </w:r>
      <w:r>
        <w:rPr>
          <w:color w:val="17181C"/>
        </w:rPr>
        <w:t xml:space="preserve"> lighting, climate, curtains and daily scenes.</w:t>
      </w:r>
    </w:p>
    <w:p w14:paraId="47901720" w14:textId="77777777" w:rsidR="00044CD2" w:rsidRDefault="00BB4C30">
      <w:pPr>
        <w:spacing w:before="240" w:after="90" w:line="348" w:lineRule="auto"/>
      </w:pPr>
      <w:r>
        <w:rPr>
          <w:b/>
          <w:color w:val="4C8DFF"/>
          <w:sz w:val="23"/>
        </w:rPr>
        <w:t>Smart switches</w:t>
      </w:r>
    </w:p>
    <w:p w14:paraId="7DD3FEAA" w14:textId="77777777" w:rsidR="00044CD2" w:rsidRDefault="00BB4C30">
      <w:pPr>
        <w:spacing w:before="80" w:after="140" w:line="348" w:lineRule="auto"/>
      </w:pPr>
      <w:r>
        <w:rPr>
          <w:color w:val="17181C"/>
        </w:rPr>
        <w:t>Touch switches with one design language across the whole project, for direct control, scenes and app linking.</w:t>
      </w:r>
    </w:p>
    <w:p w14:paraId="48DDAA02" w14:textId="77777777" w:rsidR="00044CD2" w:rsidRDefault="00BB4C30">
      <w:pPr>
        <w:spacing w:before="240" w:after="90" w:line="348" w:lineRule="auto"/>
      </w:pPr>
      <w:r>
        <w:rPr>
          <w:b/>
          <w:color w:val="4C8DFF"/>
          <w:sz w:val="23"/>
        </w:rPr>
        <w:t>Control modules</w:t>
      </w:r>
    </w:p>
    <w:p w14:paraId="7ACFD814" w14:textId="77777777" w:rsidR="00044CD2" w:rsidRDefault="00BB4C30">
      <w:pPr>
        <w:pStyle w:val="ListBullet"/>
        <w:spacing w:before="40" w:after="60" w:line="324" w:lineRule="auto"/>
      </w:pPr>
      <w:r>
        <w:rPr>
          <w:color w:val="17181C"/>
        </w:rPr>
        <w:t>SYLTRA M1 · M2 · M3 — one, two and three channels.</w:t>
      </w:r>
    </w:p>
    <w:p w14:paraId="12A170CD" w14:textId="77777777" w:rsidR="00044CD2" w:rsidRDefault="00BB4C30">
      <w:pPr>
        <w:pStyle w:val="ListBullet"/>
        <w:spacing w:before="40" w:after="60" w:line="324" w:lineRule="auto"/>
      </w:pPr>
      <w:r>
        <w:rPr>
          <w:color w:val="17181C"/>
        </w:rPr>
        <w:t>SYLTRA DIM — dimm</w:t>
      </w:r>
      <w:r>
        <w:rPr>
          <w:color w:val="17181C"/>
        </w:rPr>
        <w:t>ing.</w:t>
      </w:r>
    </w:p>
    <w:p w14:paraId="567133ED" w14:textId="77777777" w:rsidR="00044CD2" w:rsidRDefault="00BB4C30">
      <w:pPr>
        <w:pStyle w:val="ListBullet"/>
        <w:spacing w:before="40" w:after="60" w:line="324" w:lineRule="auto"/>
      </w:pPr>
      <w:r>
        <w:rPr>
          <w:color w:val="17181C"/>
        </w:rPr>
        <w:t>SYLTRA CURTAIN — curtains and shutters.</w:t>
      </w:r>
    </w:p>
    <w:p w14:paraId="4FE1E190" w14:textId="77777777" w:rsidR="00044CD2" w:rsidRDefault="00BB4C30">
      <w:pPr>
        <w:pStyle w:val="ListBullet"/>
        <w:spacing w:before="40" w:after="60" w:line="324" w:lineRule="auto"/>
      </w:pPr>
      <w:r>
        <w:rPr>
          <w:color w:val="17181C"/>
        </w:rPr>
        <w:t>SYLTRA FAN — fans.</w:t>
      </w:r>
    </w:p>
    <w:p w14:paraId="279742AE" w14:textId="77777777" w:rsidR="00044CD2" w:rsidRDefault="00BB4C30">
      <w:pPr>
        <w:pStyle w:val="ListBullet"/>
        <w:spacing w:before="40" w:after="60" w:line="324" w:lineRule="auto"/>
      </w:pPr>
      <w:r>
        <w:rPr>
          <w:color w:val="17181C"/>
        </w:rPr>
        <w:t>SYLTRA GARAGE — garage doors.</w:t>
      </w:r>
    </w:p>
    <w:p w14:paraId="70E5E03B" w14:textId="77777777" w:rsidR="00044CD2" w:rsidRDefault="00BB4C30">
      <w:pPr>
        <w:pStyle w:val="ListBullet"/>
        <w:spacing w:before="40" w:after="60" w:line="324" w:lineRule="auto"/>
      </w:pPr>
      <w:r>
        <w:rPr>
          <w:color w:val="17181C"/>
        </w:rPr>
        <w:t>SYLTRA AIR — integration with compatible air-conditioning systems.</w:t>
      </w:r>
    </w:p>
    <w:p w14:paraId="3DD81B2A" w14:textId="77777777" w:rsidR="00044CD2" w:rsidRDefault="00BB4C30">
      <w:pPr>
        <w:pStyle w:val="ListBullet"/>
        <w:spacing w:before="40" w:after="60" w:line="324" w:lineRule="auto"/>
      </w:pPr>
      <w:r>
        <w:rPr>
          <w:color w:val="17181C"/>
        </w:rPr>
        <w:t>Relay modules up to 4CH.</w:t>
      </w:r>
    </w:p>
    <w:p w14:paraId="2696EB1B" w14:textId="77777777" w:rsidR="00044CD2" w:rsidRDefault="00BB4C30">
      <w:pPr>
        <w:spacing w:before="240" w:after="90" w:line="348" w:lineRule="auto"/>
      </w:pPr>
      <w:r>
        <w:rPr>
          <w:b/>
          <w:color w:val="4C8DFF"/>
          <w:sz w:val="23"/>
        </w:rPr>
        <w:t>SYLTRA Sense</w:t>
      </w:r>
    </w:p>
    <w:p w14:paraId="06C64447" w14:textId="77777777" w:rsidR="00044CD2" w:rsidRDefault="00BB4C30">
      <w:pPr>
        <w:spacing w:before="80" w:after="140" w:line="348" w:lineRule="auto"/>
      </w:pPr>
      <w:r>
        <w:rPr>
          <w:color w:val="17181C"/>
        </w:rPr>
        <w:t>The sensor range: motion and occupancy, door state, tempe</w:t>
      </w:r>
      <w:r>
        <w:rPr>
          <w:color w:val="17181C"/>
        </w:rPr>
        <w:t>rature and humidity, light level, water leak, gas and smoke, air quality.</w:t>
      </w:r>
    </w:p>
    <w:p w14:paraId="7F36069F" w14:textId="77777777" w:rsidR="00044CD2" w:rsidRDefault="00BB4C30">
      <w:pPr>
        <w:spacing w:before="240" w:after="90" w:line="348" w:lineRule="auto"/>
      </w:pPr>
      <w:r>
        <w:rPr>
          <w:b/>
          <w:color w:val="4C8DFF"/>
          <w:sz w:val="23"/>
        </w:rPr>
        <w:t>SYLTRA Home</w:t>
      </w:r>
    </w:p>
    <w:p w14:paraId="56A8EFC1" w14:textId="77777777" w:rsidR="00044CD2" w:rsidRDefault="00BB4C30">
      <w:pPr>
        <w:spacing w:before="80" w:after="140" w:line="348" w:lineRule="auto"/>
      </w:pPr>
      <w:r>
        <w:rPr>
          <w:color w:val="17181C"/>
        </w:rPr>
        <w:t>The home app. Rooms, devices, scenes, energy, alerts and event history in one interface, with permissions that differ by user.</w:t>
      </w:r>
    </w:p>
    <w:p w14:paraId="2A02B1D5" w14:textId="77777777" w:rsidR="00044CD2" w:rsidRDefault="00BB4C30">
      <w:pPr>
        <w:spacing w:before="240" w:after="90" w:line="348" w:lineRule="auto"/>
      </w:pPr>
      <w:r>
        <w:rPr>
          <w:b/>
          <w:color w:val="4C8DFF"/>
          <w:sz w:val="23"/>
        </w:rPr>
        <w:t>Sella</w:t>
      </w:r>
    </w:p>
    <w:p w14:paraId="446CEF60" w14:textId="77777777" w:rsidR="00044CD2" w:rsidRDefault="00BB4C30">
      <w:pPr>
        <w:spacing w:before="80" w:after="140" w:line="348" w:lineRule="auto"/>
      </w:pPr>
      <w:r>
        <w:rPr>
          <w:color w:val="17181C"/>
        </w:rPr>
        <w:lastRenderedPageBreak/>
        <w:t>The voice layer. Run commands, ask ab</w:t>
      </w:r>
      <w:r>
        <w:rPr>
          <w:color w:val="17181C"/>
        </w:rPr>
        <w:t>out the state of the house, and trigger scenes in natural language.</w:t>
      </w:r>
    </w:p>
    <w:p w14:paraId="22281C27" w14:textId="77777777" w:rsidR="00044CD2" w:rsidRDefault="00BB4C30">
      <w:pPr>
        <w:spacing w:before="240" w:after="90" w:line="348" w:lineRule="auto"/>
      </w:pPr>
      <w:r>
        <w:rPr>
          <w:b/>
          <w:color w:val="4C8DFF"/>
          <w:sz w:val="23"/>
        </w:rPr>
        <w:t>SYLTRA Adaptive</w:t>
      </w:r>
    </w:p>
    <w:p w14:paraId="77CCDBAE" w14:textId="77777777" w:rsidR="00044CD2" w:rsidRDefault="00BB4C30">
      <w:pPr>
        <w:spacing w:before="80" w:after="140" w:line="348" w:lineRule="auto"/>
      </w:pPr>
      <w:r>
        <w:rPr>
          <w:color w:val="17181C"/>
        </w:rPr>
        <w:t>The adaptive intelligence layer. It combines device, sensor and context data into a live model of the space, then anticipates, acts, verifies the outcome and learns from ho</w:t>
      </w:r>
      <w:r>
        <w:rPr>
          <w:color w:val="17181C"/>
        </w:rPr>
        <w:t>w the user corrects it.</w:t>
      </w:r>
    </w:p>
    <w:p w14:paraId="0914A869" w14:textId="77777777" w:rsidR="00044CD2" w:rsidRDefault="00044CD2">
      <w:pPr>
        <w:pBdr>
          <w:bottom w:val="single" w:sz="6" w:space="6" w:color="D8DCE1"/>
        </w:pBdr>
        <w:spacing w:before="220" w:after="220"/>
      </w:pPr>
    </w:p>
    <w:p w14:paraId="788D83E8" w14:textId="77777777" w:rsidR="00044CD2" w:rsidRDefault="00BB4C30">
      <w:pPr>
        <w:spacing w:before="340" w:after="130" w:line="348" w:lineRule="auto"/>
      </w:pPr>
      <w:r>
        <w:rPr>
          <w:b/>
          <w:color w:val="0B0C0E"/>
          <w:sz w:val="29"/>
        </w:rPr>
        <w:t>The systems</w:t>
      </w:r>
    </w:p>
    <w:p w14:paraId="680A4B39" w14:textId="77777777" w:rsidR="00044CD2" w:rsidRDefault="00BB4C30">
      <w:pPr>
        <w:spacing w:before="240" w:after="90" w:line="348" w:lineRule="auto"/>
      </w:pPr>
      <w:r>
        <w:rPr>
          <w:b/>
          <w:color w:val="4C8DFF"/>
          <w:sz w:val="23"/>
        </w:rPr>
        <w:t>Lighting and scenes</w:t>
      </w:r>
    </w:p>
    <w:p w14:paraId="6DF4B1EE" w14:textId="77777777" w:rsidR="00044CD2" w:rsidRDefault="00BB4C30">
      <w:pPr>
        <w:spacing w:before="80" w:after="140" w:line="348" w:lineRule="auto"/>
      </w:pPr>
      <w:r>
        <w:rPr>
          <w:color w:val="17181C"/>
        </w:rPr>
        <w:t>Switching, dimming and scheduling, linked to motion and occupancy, with scenes for arrival, sleep, hosting and travel.</w:t>
      </w:r>
    </w:p>
    <w:p w14:paraId="5F5AEAB3" w14:textId="77777777" w:rsidR="00044CD2" w:rsidRDefault="00BB4C30">
      <w:pPr>
        <w:spacing w:before="240" w:after="90" w:line="348" w:lineRule="auto"/>
      </w:pPr>
      <w:r>
        <w:rPr>
          <w:b/>
          <w:color w:val="4C8DFF"/>
          <w:sz w:val="23"/>
        </w:rPr>
        <w:t>Curtains and shutters</w:t>
      </w:r>
    </w:p>
    <w:p w14:paraId="3DEABCF4" w14:textId="77777777" w:rsidR="00044CD2" w:rsidRDefault="00BB4C30">
      <w:pPr>
        <w:spacing w:before="80" w:after="140" w:line="348" w:lineRule="auto"/>
      </w:pPr>
      <w:r>
        <w:rPr>
          <w:color w:val="17181C"/>
        </w:rPr>
        <w:t xml:space="preserve">Manual, timed and daylight control, linked to </w:t>
      </w:r>
      <w:r>
        <w:rPr>
          <w:color w:val="17181C"/>
        </w:rPr>
        <w:t>temperature and privacy, folded into the sleep and arrival scenes.</w:t>
      </w:r>
    </w:p>
    <w:p w14:paraId="715FB401" w14:textId="77777777" w:rsidR="00044CD2" w:rsidRDefault="00BB4C30">
      <w:pPr>
        <w:spacing w:before="240" w:after="90" w:line="348" w:lineRule="auto"/>
      </w:pPr>
      <w:r>
        <w:rPr>
          <w:b/>
          <w:color w:val="4C8DFF"/>
          <w:sz w:val="23"/>
        </w:rPr>
        <w:t>Climate</w:t>
      </w:r>
    </w:p>
    <w:p w14:paraId="7F89829F" w14:textId="77777777" w:rsidR="00044CD2" w:rsidRDefault="00BB4C30">
      <w:pPr>
        <w:spacing w:before="80" w:after="140" w:line="348" w:lineRule="auto"/>
      </w:pPr>
      <w:r>
        <w:rPr>
          <w:color w:val="17181C"/>
        </w:rPr>
        <w:t xml:space="preserve">Control by room or zone, schedules and arrival and departure modes, linked to occupancy and sensors, and integrated with SYLTRA Climate on projects that include the HVAC </w:t>
      </w:r>
      <w:r>
        <w:rPr>
          <w:color w:val="17181C"/>
        </w:rPr>
        <w:t>works.</w:t>
      </w:r>
    </w:p>
    <w:p w14:paraId="5964FC21" w14:textId="77777777" w:rsidR="00044CD2" w:rsidRDefault="00BB4C30">
      <w:pPr>
        <w:spacing w:before="240" w:after="90" w:line="348" w:lineRule="auto"/>
      </w:pPr>
      <w:r>
        <w:rPr>
          <w:b/>
          <w:color w:val="4C8DFF"/>
          <w:sz w:val="23"/>
        </w:rPr>
        <w:t>Entrances and garage</w:t>
      </w:r>
    </w:p>
    <w:p w14:paraId="12296D43" w14:textId="77777777" w:rsidR="00044CD2" w:rsidRDefault="00BB4C30">
      <w:pPr>
        <w:spacing w:before="80" w:after="140" w:line="348" w:lineRule="auto"/>
      </w:pPr>
      <w:r>
        <w:rPr>
          <w:color w:val="17181C"/>
        </w:rPr>
        <w:t>Door and garage state, authorised opening, alerts and event history, with entry linked to lighting and climate through SYLTRA Shield.</w:t>
      </w:r>
    </w:p>
    <w:p w14:paraId="5A514CB3" w14:textId="77777777" w:rsidR="00044CD2" w:rsidRDefault="00BB4C30">
      <w:pPr>
        <w:spacing w:before="240" w:after="90" w:line="348" w:lineRule="auto"/>
      </w:pPr>
      <w:r>
        <w:rPr>
          <w:b/>
          <w:color w:val="4C8DFF"/>
          <w:sz w:val="23"/>
        </w:rPr>
        <w:t>Energy</w:t>
      </w:r>
    </w:p>
    <w:p w14:paraId="7BF8530E" w14:textId="77777777" w:rsidR="00044CD2" w:rsidRDefault="00BB4C30">
      <w:pPr>
        <w:spacing w:before="80" w:after="140" w:line="348" w:lineRule="auto"/>
      </w:pPr>
      <w:r>
        <w:rPr>
          <w:color w:val="17181C"/>
        </w:rPr>
        <w:t>Load visibility, scheduling, an alert when consumption changes unusually, and usage tie</w:t>
      </w:r>
      <w:r>
        <w:rPr>
          <w:color w:val="17181C"/>
        </w:rPr>
        <w:t>d to occupancy.</w:t>
      </w:r>
    </w:p>
    <w:p w14:paraId="00972CBC" w14:textId="77777777" w:rsidR="00044CD2" w:rsidRDefault="00044CD2">
      <w:pPr>
        <w:pBdr>
          <w:bottom w:val="single" w:sz="6" w:space="6" w:color="D8DCE1"/>
        </w:pBdr>
        <w:spacing w:before="220" w:after="220"/>
      </w:pPr>
    </w:p>
    <w:p w14:paraId="429BEA75" w14:textId="77777777" w:rsidR="00044CD2" w:rsidRDefault="00BB4C30">
      <w:pPr>
        <w:spacing w:before="340" w:after="130" w:line="348" w:lineRule="auto"/>
      </w:pPr>
      <w:r>
        <w:rPr>
          <w:b/>
          <w:color w:val="0B0C0E"/>
          <w:sz w:val="29"/>
        </w:rPr>
        <w:lastRenderedPageBreak/>
        <w:t>Audio and entertainment</w:t>
      </w:r>
    </w:p>
    <w:p w14:paraId="727E7341" w14:textId="77777777" w:rsidR="00044CD2" w:rsidRDefault="00BB4C30">
      <w:pPr>
        <w:spacing w:before="80" w:after="140" w:line="348" w:lineRule="auto"/>
      </w:pPr>
      <w:r>
        <w:rPr>
          <w:color w:val="17181C"/>
        </w:rPr>
        <w:t>Ceiling speakers, multi-zone distribution with independent or unified control, home theatre systems, audio tied to scenes and voice commands, and SYLTRA TV folded into the connected-home experience.</w:t>
      </w:r>
    </w:p>
    <w:p w14:paraId="7818675E" w14:textId="77777777" w:rsidR="00044CD2" w:rsidRDefault="00044CD2">
      <w:pPr>
        <w:pBdr>
          <w:bottom w:val="single" w:sz="6" w:space="6" w:color="D8DCE1"/>
        </w:pBdr>
        <w:spacing w:before="220" w:after="220"/>
      </w:pPr>
    </w:p>
    <w:p w14:paraId="5B426A92" w14:textId="77777777" w:rsidR="00044CD2" w:rsidRDefault="00BB4C30">
      <w:pPr>
        <w:spacing w:before="340" w:after="130" w:line="348" w:lineRule="auto"/>
      </w:pPr>
      <w:r>
        <w:rPr>
          <w:b/>
          <w:color w:val="0B0C0E"/>
          <w:sz w:val="29"/>
        </w:rPr>
        <w:t>SYLTRA Health</w:t>
      </w:r>
    </w:p>
    <w:p w14:paraId="1DFF52C2" w14:textId="77777777" w:rsidR="00044CD2" w:rsidRDefault="00BB4C30">
      <w:pPr>
        <w:spacing w:before="80" w:after="140" w:line="348" w:lineRule="auto"/>
      </w:pPr>
      <w:r>
        <w:rPr>
          <w:color w:val="17181C"/>
        </w:rPr>
        <w:t>T</w:t>
      </w:r>
      <w:r>
        <w:rPr>
          <w:color w:val="17181C"/>
        </w:rPr>
        <w:t>he connected health and wellbeing unit inside SYLTRA Life. It links personal data to the data of the home environment, so sleep and activity programmes become something a person can actually follow day to day.</w:t>
      </w:r>
    </w:p>
    <w:p w14:paraId="6716AFA5" w14:textId="77777777" w:rsidR="00044CD2" w:rsidRDefault="00BB4C30">
      <w:pPr>
        <w:spacing w:before="240" w:after="90" w:line="348" w:lineRule="auto"/>
      </w:pPr>
      <w:r>
        <w:rPr>
          <w:b/>
          <w:color w:val="4C8DFF"/>
          <w:sz w:val="23"/>
        </w:rPr>
        <w:t>Connected sleep quality</w:t>
      </w:r>
    </w:p>
    <w:p w14:paraId="6C5D3E9B" w14:textId="77777777" w:rsidR="00044CD2" w:rsidRDefault="00BB4C30">
      <w:pPr>
        <w:spacing w:before="80" w:after="140" w:line="348" w:lineRule="auto"/>
      </w:pPr>
      <w:r>
        <w:rPr>
          <w:color w:val="17181C"/>
        </w:rPr>
        <w:t>The programme combines</w:t>
      </w:r>
      <w:r>
        <w:rPr>
          <w:color w:val="17181C"/>
        </w:rPr>
        <w:t xml:space="preserve"> sleep metrics from a watch, a band or a health app with bedroom conditions: temperature, humidity, light, movement, air quality and noise. The user sees the relationship between how they slept and what surrounded them, rather than a number floating on its</w:t>
      </w:r>
      <w:r>
        <w:rPr>
          <w:color w:val="17181C"/>
        </w:rPr>
        <w:t xml:space="preserve"> own.</w:t>
      </w:r>
    </w:p>
    <w:p w14:paraId="5037AF34" w14:textId="77777777" w:rsidR="00044CD2" w:rsidRDefault="00BB4C30">
      <w:pPr>
        <w:spacing w:before="80" w:after="140" w:line="348" w:lineRule="auto"/>
      </w:pPr>
      <w:r>
        <w:rPr>
          <w:color w:val="17181C"/>
        </w:rPr>
        <w:t>With their permission, the system runs a pre-sleep routine — lowering light, setting the climate, closing curtains, reducing alerts — then a gradual wake sequence.</w:t>
      </w:r>
    </w:p>
    <w:p w14:paraId="03493124" w14:textId="77777777" w:rsidR="00044CD2" w:rsidRDefault="00BB4C30">
      <w:pPr>
        <w:spacing w:before="240" w:after="90" w:line="348" w:lineRule="auto"/>
      </w:pPr>
      <w:r>
        <w:rPr>
          <w:b/>
          <w:color w:val="4C8DFF"/>
          <w:sz w:val="23"/>
        </w:rPr>
        <w:t>Integration sources</w:t>
      </w:r>
    </w:p>
    <w:p w14:paraId="29EEDDFD" w14:textId="77777777" w:rsidR="00044CD2" w:rsidRDefault="00BB4C30">
      <w:pPr>
        <w:pStyle w:val="ListBullet"/>
        <w:spacing w:before="40" w:after="60" w:line="324" w:lineRule="auto"/>
      </w:pPr>
      <w:r>
        <w:rPr>
          <w:color w:val="17181C"/>
        </w:rPr>
        <w:t>Home sensors: temperature, humidity, light, motion, occupancy, air</w:t>
      </w:r>
      <w:r>
        <w:rPr>
          <w:color w:val="17181C"/>
        </w:rPr>
        <w:t xml:space="preserve"> quality, noise.</w:t>
      </w:r>
    </w:p>
    <w:p w14:paraId="4BC6F752" w14:textId="77777777" w:rsidR="00044CD2" w:rsidRDefault="00BB4C30">
      <w:pPr>
        <w:pStyle w:val="ListBullet"/>
        <w:spacing w:before="40" w:after="60" w:line="324" w:lineRule="auto"/>
      </w:pPr>
      <w:r>
        <w:rPr>
          <w:color w:val="17181C"/>
        </w:rPr>
        <w:t>Health, activity and sleep apps on iOS and Android.</w:t>
      </w:r>
    </w:p>
    <w:p w14:paraId="2B0AEF6A" w14:textId="77777777" w:rsidR="00044CD2" w:rsidRDefault="00BB4C30">
      <w:pPr>
        <w:pStyle w:val="ListBullet"/>
        <w:spacing w:before="40" w:after="60" w:line="324" w:lineRule="auto"/>
      </w:pPr>
      <w:r>
        <w:rPr>
          <w:color w:val="17181C"/>
        </w:rPr>
        <w:t>Compatible smartwatches, bands and personal devices.</w:t>
      </w:r>
    </w:p>
    <w:p w14:paraId="5D8F7B31" w14:textId="77777777" w:rsidR="00044CD2" w:rsidRDefault="00BB4C30">
      <w:pPr>
        <w:pStyle w:val="ListBullet"/>
        <w:spacing w:before="40" w:after="60" w:line="324" w:lineRule="auto"/>
      </w:pPr>
      <w:r>
        <w:rPr>
          <w:color w:val="17181C"/>
        </w:rPr>
        <w:t>Data the user chooses to enter directly.</w:t>
      </w:r>
    </w:p>
    <w:p w14:paraId="6475DDCA" w14:textId="77777777" w:rsidR="00044CD2" w:rsidRDefault="00044CD2">
      <w:pPr>
        <w:pBdr>
          <w:bottom w:val="single" w:sz="6" w:space="6" w:color="D8DCE1"/>
        </w:pBdr>
        <w:spacing w:before="220" w:after="220"/>
      </w:pPr>
    </w:p>
    <w:p w14:paraId="18CA8A2B" w14:textId="77777777" w:rsidR="00044CD2" w:rsidRDefault="00BB4C30">
      <w:pPr>
        <w:spacing w:before="340" w:after="130" w:line="348" w:lineRule="auto"/>
      </w:pPr>
      <w:r>
        <w:rPr>
          <w:b/>
          <w:color w:val="0B0C0E"/>
          <w:sz w:val="29"/>
        </w:rPr>
        <w:t>Adaptive intelligence on an ordinary day</w:t>
      </w:r>
    </w:p>
    <w:p w14:paraId="2D2349CC" w14:textId="77777777" w:rsidR="00044CD2" w:rsidRDefault="00BB4C30">
      <w:pPr>
        <w:spacing w:before="40" w:after="60" w:line="324" w:lineRule="auto"/>
        <w:ind w:left="403"/>
      </w:pPr>
      <w:r>
        <w:rPr>
          <w:color w:val="17181C"/>
        </w:rPr>
        <w:t xml:space="preserve">1.  Perception — devices, sensors and </w:t>
      </w:r>
      <w:r>
        <w:rPr>
          <w:color w:val="17181C"/>
        </w:rPr>
        <w:t>context.</w:t>
      </w:r>
    </w:p>
    <w:p w14:paraId="3DD2D719" w14:textId="77777777" w:rsidR="00044CD2" w:rsidRDefault="00BB4C30">
      <w:pPr>
        <w:spacing w:before="40" w:after="60" w:line="324" w:lineRule="auto"/>
        <w:ind w:left="403"/>
      </w:pPr>
      <w:r>
        <w:rPr>
          <w:color w:val="17181C"/>
        </w:rPr>
        <w:t>2.  State — a live model of the space and who is in it.</w:t>
      </w:r>
    </w:p>
    <w:p w14:paraId="5C92B891" w14:textId="77777777" w:rsidR="00044CD2" w:rsidRDefault="00BB4C30">
      <w:pPr>
        <w:spacing w:before="40" w:after="60" w:line="324" w:lineRule="auto"/>
        <w:ind w:left="403"/>
      </w:pPr>
      <w:r>
        <w:rPr>
          <w:color w:val="17181C"/>
        </w:rPr>
        <w:lastRenderedPageBreak/>
        <w:t>3.  Understanding — the goal, the constraints and the preferences.</w:t>
      </w:r>
    </w:p>
    <w:p w14:paraId="03BF6E64" w14:textId="77777777" w:rsidR="00044CD2" w:rsidRDefault="00BB4C30">
      <w:pPr>
        <w:spacing w:before="40" w:after="60" w:line="324" w:lineRule="auto"/>
        <w:ind w:left="403"/>
      </w:pPr>
      <w:r>
        <w:rPr>
          <w:color w:val="17181C"/>
        </w:rPr>
        <w:t>4.  Action — coordinated across systems.</w:t>
      </w:r>
    </w:p>
    <w:p w14:paraId="61FAB264" w14:textId="77777777" w:rsidR="00044CD2" w:rsidRDefault="00BB4C30">
      <w:pPr>
        <w:spacing w:before="40" w:after="60" w:line="324" w:lineRule="auto"/>
        <w:ind w:left="403"/>
      </w:pPr>
      <w:r>
        <w:rPr>
          <w:color w:val="17181C"/>
        </w:rPr>
        <w:t>5.  Learning — measure the outcome, learn from the correction.</w:t>
      </w:r>
    </w:p>
    <w:p w14:paraId="699A8BC7" w14:textId="77777777" w:rsidR="00044CD2" w:rsidRDefault="00BB4C30">
      <w:pPr>
        <w:spacing w:before="80" w:after="140" w:line="348" w:lineRule="auto"/>
      </w:pPr>
      <w:r>
        <w:rPr>
          <w:color w:val="17181C"/>
        </w:rPr>
        <w:t>Every time you overr</w:t>
      </w:r>
      <w:r>
        <w:rPr>
          <w:color w:val="17181C"/>
        </w:rPr>
        <w:t>ide what the system did, your correction becomes the new setting.</w:t>
      </w:r>
    </w:p>
    <w:p w14:paraId="68F14F3F" w14:textId="77777777" w:rsidR="00044CD2" w:rsidRDefault="00044CD2">
      <w:pPr>
        <w:pBdr>
          <w:bottom w:val="single" w:sz="6" w:space="6" w:color="D8DCE1"/>
        </w:pBdr>
        <w:spacing w:before="220" w:after="220"/>
      </w:pPr>
    </w:p>
    <w:p w14:paraId="0C7A0AB1" w14:textId="77777777" w:rsidR="00044CD2" w:rsidRDefault="00BB4C30">
      <w:pPr>
        <w:spacing w:before="340" w:after="130" w:line="348" w:lineRule="auto"/>
      </w:pPr>
      <w:r>
        <w:rPr>
          <w:b/>
          <w:color w:val="0B0C0E"/>
          <w:sz w:val="29"/>
        </w:rPr>
        <w:t>By project type</w:t>
      </w:r>
    </w:p>
    <w:p w14:paraId="40F8E3DE" w14:textId="77777777" w:rsidR="00044CD2" w:rsidRDefault="00BB4C30">
      <w:pPr>
        <w:spacing w:before="240" w:after="90" w:line="348" w:lineRule="auto"/>
      </w:pPr>
      <w:r>
        <w:rPr>
          <w:b/>
          <w:color w:val="4C8DFF"/>
          <w:sz w:val="23"/>
        </w:rPr>
        <w:t>Villas and homes</w:t>
      </w:r>
    </w:p>
    <w:p w14:paraId="274AA500" w14:textId="77777777" w:rsidR="00044CD2" w:rsidRDefault="00BB4C30">
      <w:pPr>
        <w:spacing w:before="80" w:after="140" w:line="348" w:lineRule="auto"/>
      </w:pPr>
      <w:r>
        <w:rPr>
          <w:color w:val="17181C"/>
        </w:rPr>
        <w:t>A complete solution for comfort, security, energy, audio and wellbeing, built around the family and how it lives.</w:t>
      </w:r>
    </w:p>
    <w:p w14:paraId="75A8B34F" w14:textId="77777777" w:rsidR="00044CD2" w:rsidRDefault="00BB4C30">
      <w:pPr>
        <w:spacing w:before="240" w:after="90" w:line="348" w:lineRule="auto"/>
      </w:pPr>
      <w:r>
        <w:rPr>
          <w:b/>
          <w:color w:val="4C8DFF"/>
          <w:sz w:val="23"/>
        </w:rPr>
        <w:t>Apartments and residential compounds</w:t>
      </w:r>
    </w:p>
    <w:p w14:paraId="63F3D462" w14:textId="77777777" w:rsidR="00044CD2" w:rsidRDefault="00BB4C30">
      <w:pPr>
        <w:spacing w:before="80" w:after="140" w:line="348" w:lineRule="auto"/>
      </w:pPr>
      <w:r>
        <w:rPr>
          <w:color w:val="17181C"/>
        </w:rPr>
        <w:t>Repea</w:t>
      </w:r>
      <w:r>
        <w:rPr>
          <w:color w:val="17181C"/>
        </w:rPr>
        <w:t>table infrastructure, tiered packages, and one experience across units and shared facilities.</w:t>
      </w:r>
    </w:p>
    <w:p w14:paraId="1C27A904" w14:textId="77777777" w:rsidR="00044CD2" w:rsidRDefault="00BB4C30">
      <w:pPr>
        <w:spacing w:before="240" w:after="90" w:line="348" w:lineRule="auto"/>
      </w:pPr>
      <w:r>
        <w:rPr>
          <w:b/>
          <w:color w:val="4C8DFF"/>
          <w:sz w:val="23"/>
        </w:rPr>
        <w:t>Property developers</w:t>
      </w:r>
    </w:p>
    <w:p w14:paraId="388BCA22" w14:textId="77777777" w:rsidR="00044CD2" w:rsidRDefault="00BB4C30">
      <w:pPr>
        <w:spacing w:before="80" w:after="140" w:line="348" w:lineRule="auto"/>
      </w:pPr>
      <w:r>
        <w:rPr>
          <w:color w:val="17181C"/>
        </w:rPr>
        <w:t>Standard, advanced and premium specifications, coordinated with electrical, mechanical and finishing works, and an organised handover to the e</w:t>
      </w:r>
      <w:r>
        <w:rPr>
          <w:color w:val="17181C"/>
        </w:rPr>
        <w:t>nd user.</w:t>
      </w:r>
    </w:p>
    <w:p w14:paraId="65D63F5C" w14:textId="77777777" w:rsidR="00044CD2" w:rsidRDefault="00BB4C30">
      <w:pPr>
        <w:spacing w:before="240" w:after="90" w:line="348" w:lineRule="auto"/>
      </w:pPr>
      <w:r>
        <w:rPr>
          <w:b/>
          <w:color w:val="4C8DFF"/>
          <w:sz w:val="23"/>
        </w:rPr>
        <w:t>Hotels and hospitality</w:t>
      </w:r>
    </w:p>
    <w:p w14:paraId="6749916C" w14:textId="77777777" w:rsidR="00044CD2" w:rsidRDefault="00BB4C30">
      <w:pPr>
        <w:spacing w:before="80" w:after="140" w:line="348" w:lineRule="auto"/>
      </w:pPr>
      <w:r>
        <w:rPr>
          <w:color w:val="17181C"/>
        </w:rPr>
        <w:t>Room-level control of climate, lighting, curtains and audio, with room state connected to operations.</w:t>
      </w:r>
    </w:p>
    <w:p w14:paraId="0C5CD6BF" w14:textId="77777777" w:rsidR="00044CD2" w:rsidRDefault="00BB4C30">
      <w:pPr>
        <w:spacing w:before="240" w:after="90" w:line="348" w:lineRule="auto"/>
      </w:pPr>
      <w:r>
        <w:rPr>
          <w:b/>
          <w:color w:val="4C8DFF"/>
          <w:sz w:val="23"/>
        </w:rPr>
        <w:t>Offices and majlis spaces</w:t>
      </w:r>
    </w:p>
    <w:p w14:paraId="60A71030" w14:textId="77777777" w:rsidR="00044CD2" w:rsidRDefault="00BB4C30">
      <w:pPr>
        <w:spacing w:before="80" w:after="140" w:line="348" w:lineRule="auto"/>
      </w:pPr>
      <w:r>
        <w:rPr>
          <w:color w:val="17181C"/>
        </w:rPr>
        <w:t xml:space="preserve">Meeting and reception scenes, control of lighting, audio and displays, and management of </w:t>
      </w:r>
      <w:r>
        <w:rPr>
          <w:color w:val="17181C"/>
        </w:rPr>
        <w:t>entrances and occupancy.</w:t>
      </w:r>
    </w:p>
    <w:p w14:paraId="0424E120" w14:textId="77777777" w:rsidR="00044CD2" w:rsidRDefault="00044CD2">
      <w:pPr>
        <w:pBdr>
          <w:bottom w:val="single" w:sz="6" w:space="6" w:color="D8DCE1"/>
        </w:pBdr>
        <w:spacing w:before="220" w:after="220"/>
      </w:pPr>
    </w:p>
    <w:p w14:paraId="15DD3A61" w14:textId="77777777" w:rsidR="00044CD2" w:rsidRDefault="00BB4C30">
      <w:pPr>
        <w:spacing w:before="340" w:after="130" w:line="348" w:lineRule="auto"/>
      </w:pPr>
      <w:r>
        <w:rPr>
          <w:b/>
          <w:color w:val="0B0C0E"/>
          <w:sz w:val="29"/>
        </w:rPr>
        <w:t>Project journey</w:t>
      </w:r>
    </w:p>
    <w:p w14:paraId="63156617" w14:textId="77777777" w:rsidR="00044CD2" w:rsidRDefault="00BB4C30">
      <w:pPr>
        <w:spacing w:before="40" w:after="60" w:line="324" w:lineRule="auto"/>
        <w:ind w:left="403"/>
      </w:pPr>
      <w:r>
        <w:rPr>
          <w:color w:val="17181C"/>
        </w:rPr>
        <w:lastRenderedPageBreak/>
        <w:t>1.  A session to understand how the space is used, and the budget.</w:t>
      </w:r>
    </w:p>
    <w:p w14:paraId="46FA6BCD" w14:textId="77777777" w:rsidR="00044CD2" w:rsidRDefault="00BB4C30">
      <w:pPr>
        <w:spacing w:before="40" w:after="60" w:line="324" w:lineRule="auto"/>
        <w:ind w:left="403"/>
      </w:pPr>
      <w:r>
        <w:rPr>
          <w:color w:val="17181C"/>
        </w:rPr>
        <w:t>2.  Site visit — electrical and network infrastructure.</w:t>
      </w:r>
    </w:p>
    <w:p w14:paraId="10068373" w14:textId="77777777" w:rsidR="00044CD2" w:rsidRDefault="00BB4C30">
      <w:pPr>
        <w:spacing w:before="40" w:after="60" w:line="324" w:lineRule="auto"/>
        <w:ind w:left="403"/>
      </w:pPr>
      <w:r>
        <w:rPr>
          <w:color w:val="17181C"/>
        </w:rPr>
        <w:t>3.  Design of systems, points, scenes and the app experience.</w:t>
      </w:r>
    </w:p>
    <w:p w14:paraId="64ED7C70" w14:textId="77777777" w:rsidR="00044CD2" w:rsidRDefault="00BB4C30">
      <w:pPr>
        <w:spacing w:before="40" w:after="60" w:line="324" w:lineRule="auto"/>
        <w:ind w:left="403"/>
      </w:pPr>
      <w:r>
        <w:rPr>
          <w:color w:val="17181C"/>
        </w:rPr>
        <w:t xml:space="preserve">4.  Approval of scope, </w:t>
      </w:r>
      <w:r>
        <w:rPr>
          <w:color w:val="17181C"/>
        </w:rPr>
        <w:t>components and schedule.</w:t>
      </w:r>
    </w:p>
    <w:p w14:paraId="05CBAE3B" w14:textId="77777777" w:rsidR="00044CD2" w:rsidRDefault="00BB4C30">
      <w:pPr>
        <w:spacing w:before="40" w:after="60" w:line="324" w:lineRule="auto"/>
        <w:ind w:left="403"/>
      </w:pPr>
      <w:r>
        <w:rPr>
          <w:color w:val="17181C"/>
        </w:rPr>
        <w:t>5.  Supply, installation, programming and integration.</w:t>
      </w:r>
    </w:p>
    <w:p w14:paraId="71E7C33B" w14:textId="77777777" w:rsidR="00044CD2" w:rsidRDefault="00BB4C30">
      <w:pPr>
        <w:spacing w:before="40" w:after="60" w:line="324" w:lineRule="auto"/>
        <w:ind w:left="403"/>
      </w:pPr>
      <w:r>
        <w:rPr>
          <w:color w:val="17181C"/>
        </w:rPr>
        <w:t>6.  Testing of devices, scenes, alerts and permissions.</w:t>
      </w:r>
    </w:p>
    <w:p w14:paraId="6339984E" w14:textId="77777777" w:rsidR="00044CD2" w:rsidRDefault="00BB4C30">
      <w:pPr>
        <w:spacing w:before="40" w:after="60" w:line="324" w:lineRule="auto"/>
        <w:ind w:left="403"/>
      </w:pPr>
      <w:r>
        <w:rPr>
          <w:color w:val="17181C"/>
        </w:rPr>
        <w:t>7.  Training, handover and documentation.</w:t>
      </w:r>
    </w:p>
    <w:p w14:paraId="3394DB80" w14:textId="77777777" w:rsidR="00044CD2" w:rsidRDefault="00BB4C30">
      <w:pPr>
        <w:spacing w:before="40" w:after="60" w:line="324" w:lineRule="auto"/>
        <w:ind w:left="403"/>
      </w:pPr>
      <w:r>
        <w:rPr>
          <w:color w:val="17181C"/>
        </w:rPr>
        <w:t>8.  Support, maintenance and expansion.</w:t>
      </w:r>
    </w:p>
    <w:p w14:paraId="70B59E4E" w14:textId="77777777" w:rsidR="00044CD2" w:rsidRDefault="00044CD2">
      <w:pPr>
        <w:pBdr>
          <w:bottom w:val="single" w:sz="6" w:space="6" w:color="D8DCE1"/>
        </w:pBdr>
        <w:spacing w:before="220" w:after="220"/>
      </w:pPr>
    </w:p>
    <w:p w14:paraId="02870A41" w14:textId="77777777" w:rsidR="00044CD2" w:rsidRDefault="00BB4C30">
      <w:pPr>
        <w:spacing w:before="340" w:after="130" w:line="348" w:lineRule="auto"/>
      </w:pPr>
      <w:r>
        <w:rPr>
          <w:b/>
          <w:color w:val="0B0C0E"/>
          <w:sz w:val="29"/>
        </w:rPr>
        <w:t>Privacy</w:t>
      </w:r>
    </w:p>
    <w:p w14:paraId="11A11318" w14:textId="77777777" w:rsidR="00044CD2" w:rsidRDefault="00BB4C30">
      <w:pPr>
        <w:pStyle w:val="ListBullet"/>
        <w:spacing w:before="40" w:after="60" w:line="324" w:lineRule="auto"/>
      </w:pPr>
      <w:r>
        <w:rPr>
          <w:color w:val="17181C"/>
        </w:rPr>
        <w:t>Core functions run locally wh</w:t>
      </w:r>
      <w:r>
        <w:rPr>
          <w:color w:val="17181C"/>
        </w:rPr>
        <w:t>ere the project allows.</w:t>
      </w:r>
    </w:p>
    <w:p w14:paraId="6B662B07" w14:textId="77777777" w:rsidR="00044CD2" w:rsidRDefault="00BB4C30">
      <w:pPr>
        <w:pStyle w:val="ListBullet"/>
        <w:spacing w:before="40" w:after="60" w:line="324" w:lineRule="auto"/>
      </w:pPr>
      <w:r>
        <w:rPr>
          <w:color w:val="17181C"/>
        </w:rPr>
        <w:t>Separate permissions for family, guests and service teams.</w:t>
      </w:r>
    </w:p>
    <w:p w14:paraId="498D9BEF" w14:textId="77777777" w:rsidR="00044CD2" w:rsidRDefault="00BB4C30">
      <w:pPr>
        <w:pStyle w:val="ListBullet"/>
        <w:spacing w:before="40" w:after="60" w:line="324" w:lineRule="auto"/>
      </w:pPr>
      <w:r>
        <w:rPr>
          <w:color w:val="17181C"/>
        </w:rPr>
        <w:t>Clarity on what data is collected and where it is used.</w:t>
      </w:r>
    </w:p>
    <w:p w14:paraId="58A40B58" w14:textId="77777777" w:rsidR="00044CD2" w:rsidRDefault="00BB4C30">
      <w:pPr>
        <w:pStyle w:val="ListBullet"/>
        <w:spacing w:before="40" w:after="60" w:line="324" w:lineRule="auto"/>
      </w:pPr>
      <w:r>
        <w:rPr>
          <w:color w:val="17181C"/>
        </w:rPr>
        <w:t>Manual control preserved on every core function.</w:t>
      </w:r>
    </w:p>
    <w:p w14:paraId="285421E9" w14:textId="77777777" w:rsidR="00044CD2" w:rsidRDefault="00BB4C30">
      <w:pPr>
        <w:spacing w:before="260" w:after="40" w:line="348" w:lineRule="auto"/>
      </w:pPr>
      <w:r>
        <w:rPr>
          <w:b/>
          <w:color w:val="0B0C0E"/>
          <w:sz w:val="25"/>
        </w:rPr>
        <w:t>SYLTRA Life</w:t>
      </w:r>
    </w:p>
    <w:p w14:paraId="3EA5B38C" w14:textId="77777777" w:rsidR="00044CD2" w:rsidRDefault="00BB4C30">
      <w:pPr>
        <w:spacing w:before="80" w:after="30" w:line="348" w:lineRule="auto"/>
      </w:pPr>
      <w:r>
        <w:rPr>
          <w:color w:val="6B7280"/>
          <w:sz w:val="19"/>
        </w:rPr>
        <w:t>Smart Living, Seamlessly Connected.</w:t>
      </w:r>
    </w:p>
    <w:p w14:paraId="75E5DBC5" w14:textId="77777777" w:rsidR="00044CD2" w:rsidRDefault="00BB4C30">
      <w:pPr>
        <w:spacing w:before="80" w:after="30" w:line="348" w:lineRule="auto"/>
      </w:pPr>
      <w:r>
        <w:rPr>
          <w:color w:val="9AA1AA"/>
          <w:sz w:val="18"/>
        </w:rPr>
        <w:t>A SYLTRA ONE Company</w:t>
      </w:r>
      <w:r>
        <w:rPr>
          <w:color w:val="9AA1AA"/>
          <w:sz w:val="18"/>
        </w:rPr>
        <w:t xml:space="preserve">  ·  Riyadh, Saudi Arabia  ·  syltraone.com</w:t>
      </w:r>
    </w:p>
    <w:p w14:paraId="0E2D1393" w14:textId="77777777" w:rsidR="00044CD2" w:rsidRDefault="00044CD2">
      <w:pPr>
        <w:spacing w:before="80" w:after="160" w:line="348" w:lineRule="auto"/>
      </w:pPr>
    </w:p>
    <w:p w14:paraId="72549D61" w14:textId="77777777" w:rsidR="00044CD2" w:rsidRDefault="00BB4C30">
      <w:r>
        <w:br w:type="page"/>
      </w:r>
    </w:p>
    <w:p w14:paraId="33268E2C" w14:textId="77777777" w:rsidR="00044CD2" w:rsidRDefault="00BB4C30">
      <w:pPr>
        <w:spacing w:before="60" w:after="60" w:line="348" w:lineRule="auto"/>
      </w:pPr>
      <w:r>
        <w:rPr>
          <w:b/>
          <w:color w:val="9AA1AA"/>
          <w:sz w:val="17"/>
        </w:rPr>
        <w:lastRenderedPageBreak/>
        <w:t>CHAPTER THREE</w:t>
      </w:r>
    </w:p>
    <w:p w14:paraId="6928F23E" w14:textId="77777777" w:rsidR="00044CD2" w:rsidRDefault="00BB4C30">
      <w:pPr>
        <w:spacing w:before="400" w:after="160" w:line="348" w:lineRule="auto"/>
      </w:pPr>
      <w:r>
        <w:rPr>
          <w:b/>
          <w:color w:val="0B0C0E"/>
          <w:sz w:val="42"/>
        </w:rPr>
        <w:t>SYLTRA OS</w:t>
      </w:r>
    </w:p>
    <w:p w14:paraId="62E22091" w14:textId="77777777" w:rsidR="00044CD2" w:rsidRDefault="00BB4C30">
      <w:pPr>
        <w:spacing w:before="340" w:after="130" w:line="348" w:lineRule="auto"/>
      </w:pPr>
      <w:r>
        <w:rPr>
          <w:b/>
          <w:color w:val="0B0C0E"/>
          <w:sz w:val="29"/>
        </w:rPr>
        <w:t>We turn ideas into systems that work</w:t>
      </w:r>
    </w:p>
    <w:p w14:paraId="18085809" w14:textId="77777777" w:rsidR="00044CD2" w:rsidRDefault="00BB4C30">
      <w:pPr>
        <w:spacing w:before="80" w:after="140" w:line="348" w:lineRule="auto"/>
      </w:pPr>
      <w:r>
        <w:rPr>
          <w:color w:val="17181C"/>
        </w:rPr>
        <w:t xml:space="preserve">An organisation running on seven programmes does not have seven capabilities. It has seven copies of the same data, seven places where they can </w:t>
      </w:r>
      <w:r>
        <w:rPr>
          <w:color w:val="17181C"/>
        </w:rPr>
        <w:t>disagree, and someone who spends the first hour of every morning moving numbers between them.</w:t>
      </w:r>
    </w:p>
    <w:p w14:paraId="13260054" w14:textId="77777777" w:rsidR="00044CD2" w:rsidRDefault="00BB4C30">
      <w:pPr>
        <w:spacing w:before="140" w:line="372" w:lineRule="auto"/>
      </w:pPr>
      <w:r>
        <w:rPr>
          <w:color w:val="0B0C0E"/>
          <w:sz w:val="26"/>
        </w:rPr>
        <w:t>We start from the process, not the technology.</w:t>
      </w:r>
    </w:p>
    <w:p w14:paraId="33E74CB1" w14:textId="77777777" w:rsidR="00044CD2" w:rsidRDefault="00BB4C30">
      <w:pPr>
        <w:spacing w:before="80" w:after="140" w:line="348" w:lineRule="auto"/>
      </w:pPr>
      <w:r>
        <w:rPr>
          <w:color w:val="17181C"/>
        </w:rPr>
        <w:t>SYLTRA OS designs and builds applications, platforms, business systems, AI and automation. We understand the proces</w:t>
      </w:r>
      <w:r>
        <w:rPr>
          <w:color w:val="17181C"/>
        </w:rPr>
        <w:t>s first, then rebuild it digitally: who the users are, what they are allowed to do, how information moves, and where the systems meet.</w:t>
      </w:r>
    </w:p>
    <w:p w14:paraId="4B75E24A" w14:textId="77777777" w:rsidR="00044CD2" w:rsidRDefault="00044CD2">
      <w:pPr>
        <w:pBdr>
          <w:bottom w:val="single" w:sz="6" w:space="6" w:color="D8DCE1"/>
        </w:pBdr>
        <w:spacing w:before="220" w:after="220"/>
      </w:pPr>
    </w:p>
    <w:p w14:paraId="04770F5F" w14:textId="77777777" w:rsidR="00044CD2" w:rsidRDefault="00BB4C30">
      <w:pPr>
        <w:spacing w:before="340" w:after="130" w:line="348" w:lineRule="auto"/>
      </w:pPr>
      <w:r>
        <w:rPr>
          <w:b/>
          <w:color w:val="0B0C0E"/>
          <w:sz w:val="29"/>
        </w:rPr>
        <w:t>What we build</w:t>
      </w:r>
    </w:p>
    <w:p w14:paraId="669564DC" w14:textId="77777777" w:rsidR="00044CD2" w:rsidRDefault="00BB4C30">
      <w:pPr>
        <w:pStyle w:val="ListBullet"/>
        <w:spacing w:before="40" w:after="60" w:line="324" w:lineRule="auto"/>
      </w:pPr>
      <w:r>
        <w:rPr>
          <w:color w:val="17181C"/>
        </w:rPr>
        <w:t>Mobile applications for iOS and Android.</w:t>
      </w:r>
    </w:p>
    <w:p w14:paraId="0C4B325A" w14:textId="77777777" w:rsidR="00044CD2" w:rsidRDefault="00BB4C30">
      <w:pPr>
        <w:pStyle w:val="ListBullet"/>
        <w:spacing w:before="40" w:after="60" w:line="324" w:lineRule="auto"/>
      </w:pPr>
      <w:r>
        <w:rPr>
          <w:color w:val="17181C"/>
        </w:rPr>
        <w:t>Web platforms and digital portals.</w:t>
      </w:r>
    </w:p>
    <w:p w14:paraId="3BD765C9" w14:textId="77777777" w:rsidR="00044CD2" w:rsidRDefault="00BB4C30">
      <w:pPr>
        <w:pStyle w:val="ListBullet"/>
        <w:spacing w:before="40" w:after="60" w:line="324" w:lineRule="auto"/>
      </w:pPr>
      <w:r>
        <w:rPr>
          <w:color w:val="17181C"/>
        </w:rPr>
        <w:t xml:space="preserve">ERP and operations management </w:t>
      </w:r>
      <w:r>
        <w:rPr>
          <w:color w:val="17181C"/>
        </w:rPr>
        <w:t>systems.</w:t>
      </w:r>
    </w:p>
    <w:p w14:paraId="5168A79C" w14:textId="77777777" w:rsidR="00044CD2" w:rsidRDefault="00BB4C30">
      <w:pPr>
        <w:pStyle w:val="ListBullet"/>
        <w:spacing w:before="40" w:after="60" w:line="324" w:lineRule="auto"/>
      </w:pPr>
      <w:r>
        <w:rPr>
          <w:color w:val="17181C"/>
        </w:rPr>
        <w:t>Dashboards, reporting and business intelligence.</w:t>
      </w:r>
    </w:p>
    <w:p w14:paraId="36F2F279" w14:textId="77777777" w:rsidR="00044CD2" w:rsidRDefault="00BB4C30">
      <w:pPr>
        <w:pStyle w:val="ListBullet"/>
        <w:spacing w:before="40" w:after="60" w:line="324" w:lineRule="auto"/>
      </w:pPr>
      <w:r>
        <w:rPr>
          <w:color w:val="17181C"/>
        </w:rPr>
        <w:t>AI solutions and data analysis.</w:t>
      </w:r>
    </w:p>
    <w:p w14:paraId="214CEDE4" w14:textId="77777777" w:rsidR="00044CD2" w:rsidRDefault="00BB4C30">
      <w:pPr>
        <w:pStyle w:val="ListBullet"/>
        <w:spacing w:before="40" w:after="60" w:line="324" w:lineRule="auto"/>
      </w:pPr>
      <w:r>
        <w:rPr>
          <w:color w:val="17181C"/>
        </w:rPr>
        <w:t>Process automation and system integration.</w:t>
      </w:r>
    </w:p>
    <w:p w14:paraId="1F4F06D1" w14:textId="77777777" w:rsidR="00044CD2" w:rsidRDefault="00BB4C30">
      <w:pPr>
        <w:pStyle w:val="ListBullet"/>
        <w:spacing w:before="40" w:after="60" w:line="324" w:lineRule="auto"/>
      </w:pPr>
      <w:r>
        <w:rPr>
          <w:color w:val="17181C"/>
        </w:rPr>
        <w:t>APIs and integration services.</w:t>
      </w:r>
    </w:p>
    <w:p w14:paraId="35C5423D" w14:textId="77777777" w:rsidR="00044CD2" w:rsidRDefault="00BB4C30">
      <w:pPr>
        <w:pStyle w:val="ListBullet"/>
        <w:spacing w:before="40" w:after="60" w:line="324" w:lineRule="auto"/>
      </w:pPr>
      <w:r>
        <w:rPr>
          <w:color w:val="17181C"/>
        </w:rPr>
        <w:t>Cloud infrastructure, hosting and monitoring.</w:t>
      </w:r>
    </w:p>
    <w:p w14:paraId="6B8AEE7B" w14:textId="77777777" w:rsidR="00044CD2" w:rsidRDefault="00BB4C30">
      <w:pPr>
        <w:pStyle w:val="ListBullet"/>
        <w:spacing w:before="40" w:after="60" w:line="324" w:lineRule="auto"/>
      </w:pPr>
      <w:r>
        <w:rPr>
          <w:color w:val="17181C"/>
        </w:rPr>
        <w:t>Product design and user experience.</w:t>
      </w:r>
    </w:p>
    <w:p w14:paraId="4BEBDA19" w14:textId="77777777" w:rsidR="00044CD2" w:rsidRDefault="00BB4C30">
      <w:pPr>
        <w:pStyle w:val="ListBullet"/>
        <w:spacing w:before="40" w:after="60" w:line="324" w:lineRule="auto"/>
      </w:pPr>
      <w:r>
        <w:rPr>
          <w:color w:val="17181C"/>
        </w:rPr>
        <w:t>Technical support and continuous development.</w:t>
      </w:r>
    </w:p>
    <w:p w14:paraId="321ABCD6" w14:textId="77777777" w:rsidR="00044CD2" w:rsidRDefault="00044CD2">
      <w:pPr>
        <w:pBdr>
          <w:bottom w:val="single" w:sz="6" w:space="6" w:color="D8DCE1"/>
        </w:pBdr>
        <w:spacing w:before="220" w:after="220"/>
      </w:pPr>
    </w:p>
    <w:p w14:paraId="46CB29B8" w14:textId="77777777" w:rsidR="00044CD2" w:rsidRDefault="00BB4C30">
      <w:pPr>
        <w:spacing w:before="340" w:after="130" w:line="348" w:lineRule="auto"/>
      </w:pPr>
      <w:r>
        <w:rPr>
          <w:b/>
          <w:color w:val="0B0C0E"/>
          <w:sz w:val="29"/>
        </w:rPr>
        <w:t>Mobile applications</w:t>
      </w:r>
    </w:p>
    <w:p w14:paraId="7B0C58B9" w14:textId="77777777" w:rsidR="00044CD2" w:rsidRDefault="00BB4C30">
      <w:pPr>
        <w:spacing w:before="80" w:after="140" w:line="348" w:lineRule="auto"/>
      </w:pPr>
      <w:r>
        <w:rPr>
          <w:color w:val="17181C"/>
        </w:rPr>
        <w:lastRenderedPageBreak/>
        <w:t xml:space="preserve">We build for customers, employees and partners, with a bias toward simplicity, speed and reliability. Work starts with the user journey and the functions that matter first, then </w:t>
      </w:r>
      <w:r>
        <w:rPr>
          <w:color w:val="17181C"/>
        </w:rPr>
        <w:t>design, then build and connect to the back end, then test and release.</w:t>
      </w:r>
    </w:p>
    <w:p w14:paraId="23B4AC17" w14:textId="77777777" w:rsidR="00044CD2" w:rsidRDefault="00BB4C30">
      <w:pPr>
        <w:spacing w:before="80" w:after="140" w:line="348" w:lineRule="auto"/>
      </w:pPr>
      <w:r>
        <w:rPr>
          <w:color w:val="17181C"/>
        </w:rPr>
        <w:t>Services, bookings and orders · Commerce, membership and loyalty · Field operations and team management · Health, wellbeing and sleep quality · Real estate, facilities and residential c</w:t>
      </w:r>
      <w:r>
        <w:rPr>
          <w:color w:val="17181C"/>
        </w:rPr>
        <w:t>ommunities · Home and smart device control · Content, streaming and interactive experiences.</w:t>
      </w:r>
    </w:p>
    <w:p w14:paraId="653AC3FF" w14:textId="77777777" w:rsidR="00044CD2" w:rsidRDefault="00044CD2">
      <w:pPr>
        <w:pBdr>
          <w:bottom w:val="single" w:sz="6" w:space="6" w:color="D8DCE1"/>
        </w:pBdr>
        <w:spacing w:before="220" w:after="220"/>
      </w:pPr>
    </w:p>
    <w:p w14:paraId="1A7DFF15" w14:textId="77777777" w:rsidR="00044CD2" w:rsidRDefault="00BB4C30">
      <w:pPr>
        <w:spacing w:before="340" w:after="130" w:line="348" w:lineRule="auto"/>
      </w:pPr>
      <w:r>
        <w:rPr>
          <w:b/>
          <w:color w:val="0B0C0E"/>
          <w:sz w:val="29"/>
        </w:rPr>
        <w:t>Web platforms and portals</w:t>
      </w:r>
    </w:p>
    <w:p w14:paraId="6EAF7C41" w14:textId="77777777" w:rsidR="00044CD2" w:rsidRDefault="00BB4C30">
      <w:pPr>
        <w:spacing w:before="80" w:after="140" w:line="348" w:lineRule="auto"/>
      </w:pPr>
      <w:r>
        <w:rPr>
          <w:color w:val="17181C"/>
        </w:rPr>
        <w:t xml:space="preserve">Platforms that work as an operating interface rather than a brochure site. Customer, supplier and employee portals, content management, </w:t>
      </w:r>
      <w:r>
        <w:rPr>
          <w:color w:val="17181C"/>
        </w:rPr>
        <w:t>subscription platforms, ordering and booking systems, and operational dashboards.</w:t>
      </w:r>
    </w:p>
    <w:p w14:paraId="5D3EA938" w14:textId="77777777" w:rsidR="00044CD2" w:rsidRDefault="00BB4C30">
      <w:pPr>
        <w:spacing w:before="80" w:after="140" w:line="348" w:lineRule="auto"/>
      </w:pPr>
      <w:r>
        <w:rPr>
          <w:color w:val="17181C"/>
        </w:rPr>
        <w:t>Each is designed around clear roles and permissions, and an architecture that accepts connections to payments, maps, messaging or internal systems.</w:t>
      </w:r>
    </w:p>
    <w:p w14:paraId="47EEC0DB" w14:textId="77777777" w:rsidR="00044CD2" w:rsidRDefault="00044CD2">
      <w:pPr>
        <w:pBdr>
          <w:bottom w:val="single" w:sz="6" w:space="6" w:color="D8DCE1"/>
        </w:pBdr>
        <w:spacing w:before="220" w:after="220"/>
      </w:pPr>
    </w:p>
    <w:p w14:paraId="2D696089" w14:textId="77777777" w:rsidR="00044CD2" w:rsidRDefault="00BB4C30">
      <w:pPr>
        <w:spacing w:before="340" w:after="130" w:line="348" w:lineRule="auto"/>
      </w:pPr>
      <w:r>
        <w:rPr>
          <w:b/>
          <w:color w:val="0B0C0E"/>
          <w:sz w:val="29"/>
        </w:rPr>
        <w:t>SYLTRA ERP</w:t>
      </w:r>
    </w:p>
    <w:p w14:paraId="3EA92C7B" w14:textId="77777777" w:rsidR="00044CD2" w:rsidRDefault="00BB4C30">
      <w:pPr>
        <w:spacing w:before="80" w:after="140" w:line="348" w:lineRule="auto"/>
      </w:pPr>
      <w:r>
        <w:rPr>
          <w:color w:val="17181C"/>
        </w:rPr>
        <w:t xml:space="preserve">Unifying core </w:t>
      </w:r>
      <w:r>
        <w:rPr>
          <w:color w:val="17181C"/>
        </w:rPr>
        <w:t>data and processes inside one platform, so management sees one version of the business.</w:t>
      </w:r>
    </w:p>
    <w:p w14:paraId="7B1C33CF" w14:textId="77777777" w:rsidR="00044CD2" w:rsidRDefault="00BB4C30">
      <w:pPr>
        <w:pStyle w:val="ListBullet"/>
        <w:spacing w:before="40" w:after="60" w:line="324" w:lineRule="auto"/>
      </w:pPr>
      <w:r>
        <w:rPr>
          <w:color w:val="17181C"/>
        </w:rPr>
        <w:t>Finance, expenses and invoicing.</w:t>
      </w:r>
    </w:p>
    <w:p w14:paraId="03FC9732" w14:textId="77777777" w:rsidR="00044CD2" w:rsidRDefault="00BB4C30">
      <w:pPr>
        <w:pStyle w:val="ListBullet"/>
        <w:spacing w:before="40" w:after="60" w:line="324" w:lineRule="auto"/>
      </w:pPr>
      <w:r>
        <w:rPr>
          <w:color w:val="17181C"/>
        </w:rPr>
        <w:t>Sales, customers and opportunities.</w:t>
      </w:r>
    </w:p>
    <w:p w14:paraId="0C410A8C" w14:textId="77777777" w:rsidR="00044CD2" w:rsidRDefault="00BB4C30">
      <w:pPr>
        <w:pStyle w:val="ListBullet"/>
        <w:spacing w:before="40" w:after="60" w:line="324" w:lineRule="auto"/>
      </w:pPr>
      <w:r>
        <w:rPr>
          <w:color w:val="17181C"/>
        </w:rPr>
        <w:t>Procurement and suppliers.</w:t>
      </w:r>
    </w:p>
    <w:p w14:paraId="363E44DF" w14:textId="77777777" w:rsidR="00044CD2" w:rsidRDefault="00BB4C30">
      <w:pPr>
        <w:pStyle w:val="ListBullet"/>
        <w:spacing w:before="40" w:after="60" w:line="324" w:lineRule="auto"/>
      </w:pPr>
      <w:r>
        <w:rPr>
          <w:color w:val="17181C"/>
        </w:rPr>
        <w:t>Inventory, items and movement.</w:t>
      </w:r>
    </w:p>
    <w:p w14:paraId="0DE4F8B4" w14:textId="77777777" w:rsidR="00044CD2" w:rsidRDefault="00BB4C30">
      <w:pPr>
        <w:pStyle w:val="ListBullet"/>
        <w:spacing w:before="40" w:after="60" w:line="324" w:lineRule="auto"/>
      </w:pPr>
      <w:r>
        <w:rPr>
          <w:color w:val="17181C"/>
        </w:rPr>
        <w:t>Projects, tasks and operating costs.</w:t>
      </w:r>
    </w:p>
    <w:p w14:paraId="2425D521" w14:textId="77777777" w:rsidR="00044CD2" w:rsidRDefault="00BB4C30">
      <w:pPr>
        <w:pStyle w:val="ListBullet"/>
        <w:spacing w:before="40" w:after="60" w:line="324" w:lineRule="auto"/>
      </w:pPr>
      <w:r>
        <w:rPr>
          <w:color w:val="17181C"/>
        </w:rPr>
        <w:t>Huma</w:t>
      </w:r>
      <w:r>
        <w:rPr>
          <w:color w:val="17181C"/>
        </w:rPr>
        <w:t>n resources, attendance and leave.</w:t>
      </w:r>
    </w:p>
    <w:p w14:paraId="5A6E0E41" w14:textId="77777777" w:rsidR="00044CD2" w:rsidRDefault="00BB4C30">
      <w:pPr>
        <w:pStyle w:val="ListBullet"/>
        <w:spacing w:before="40" w:after="60" w:line="324" w:lineRule="auto"/>
      </w:pPr>
      <w:r>
        <w:rPr>
          <w:color w:val="17181C"/>
        </w:rPr>
        <w:t>Operations, service and maintenance.</w:t>
      </w:r>
    </w:p>
    <w:p w14:paraId="4B25C774" w14:textId="77777777" w:rsidR="00044CD2" w:rsidRDefault="00BB4C30">
      <w:pPr>
        <w:pStyle w:val="ListBullet"/>
        <w:spacing w:before="40" w:after="60" w:line="324" w:lineRule="auto"/>
      </w:pPr>
      <w:r>
        <w:rPr>
          <w:color w:val="17181C"/>
        </w:rPr>
        <w:t>Reporting and KPI dashboards.</w:t>
      </w:r>
    </w:p>
    <w:p w14:paraId="03617FF1" w14:textId="77777777" w:rsidR="00044CD2" w:rsidRDefault="00BB4C30">
      <w:pPr>
        <w:pStyle w:val="ListBullet"/>
        <w:spacing w:before="40" w:after="60" w:line="324" w:lineRule="auto"/>
      </w:pPr>
      <w:r>
        <w:rPr>
          <w:color w:val="17181C"/>
        </w:rPr>
        <w:t>Users, roles and permissions.</w:t>
      </w:r>
    </w:p>
    <w:p w14:paraId="4E75E903" w14:textId="77777777" w:rsidR="00044CD2" w:rsidRDefault="00BB4C30">
      <w:pPr>
        <w:spacing w:before="80" w:after="140" w:line="348" w:lineRule="auto"/>
      </w:pPr>
      <w:r>
        <w:rPr>
          <w:color w:val="17181C"/>
        </w:rPr>
        <w:lastRenderedPageBreak/>
        <w:t>Modules are chosen after studying how the client actually works, and delivered in phases that start with the highest impact.</w:t>
      </w:r>
    </w:p>
    <w:p w14:paraId="1C78F53A" w14:textId="77777777" w:rsidR="00044CD2" w:rsidRDefault="00044CD2">
      <w:pPr>
        <w:pBdr>
          <w:bottom w:val="single" w:sz="6" w:space="6" w:color="D8DCE1"/>
        </w:pBdr>
        <w:spacing w:before="220" w:after="220"/>
      </w:pPr>
    </w:p>
    <w:p w14:paraId="67648371" w14:textId="77777777" w:rsidR="00044CD2" w:rsidRDefault="00BB4C30">
      <w:pPr>
        <w:spacing w:before="340" w:after="130" w:line="348" w:lineRule="auto"/>
      </w:pPr>
      <w:r>
        <w:rPr>
          <w:b/>
          <w:color w:val="0B0C0E"/>
          <w:sz w:val="29"/>
        </w:rPr>
        <w:t>SYLTRA Adaptive AI</w:t>
      </w:r>
    </w:p>
    <w:p w14:paraId="161369EF" w14:textId="77777777" w:rsidR="00044CD2" w:rsidRDefault="00BB4C30">
      <w:pPr>
        <w:spacing w:before="80" w:after="140" w:line="348" w:lineRule="auto"/>
      </w:pPr>
      <w:r>
        <w:rPr>
          <w:color w:val="17181C"/>
        </w:rPr>
        <w:t>We connect AI to a defined task, a defined decision and defined data. Every use case passes a review of data quality, privacy, accuracy and the limits of reliance before it goes live.</w:t>
      </w:r>
    </w:p>
    <w:p w14:paraId="01D3AE2D" w14:textId="77777777" w:rsidR="00044CD2" w:rsidRDefault="00BB4C30">
      <w:pPr>
        <w:pStyle w:val="ListBullet"/>
        <w:spacing w:before="40" w:after="60" w:line="324" w:lineRule="auto"/>
      </w:pPr>
      <w:r>
        <w:rPr>
          <w:color w:val="17181C"/>
        </w:rPr>
        <w:t xml:space="preserve">Digital assistants for customer service or </w:t>
      </w:r>
      <w:r>
        <w:rPr>
          <w:color w:val="17181C"/>
        </w:rPr>
        <w:t>internal teams.</w:t>
      </w:r>
    </w:p>
    <w:p w14:paraId="30CD983D" w14:textId="77777777" w:rsidR="00044CD2" w:rsidRDefault="00BB4C30">
      <w:pPr>
        <w:pStyle w:val="ListBullet"/>
        <w:spacing w:before="40" w:after="60" w:line="324" w:lineRule="auto"/>
      </w:pPr>
      <w:r>
        <w:rPr>
          <w:color w:val="17181C"/>
        </w:rPr>
        <w:t>Intelligent search across organisational documents and knowledge.</w:t>
      </w:r>
    </w:p>
    <w:p w14:paraId="5A56363A" w14:textId="77777777" w:rsidR="00044CD2" w:rsidRDefault="00BB4C30">
      <w:pPr>
        <w:pStyle w:val="ListBullet"/>
        <w:spacing w:before="40" w:after="60" w:line="324" w:lineRule="auto"/>
      </w:pPr>
      <w:r>
        <w:rPr>
          <w:color w:val="17181C"/>
        </w:rPr>
        <w:t>Classification, extraction and summarisation.</w:t>
      </w:r>
    </w:p>
    <w:p w14:paraId="386B264A" w14:textId="77777777" w:rsidR="00044CD2" w:rsidRDefault="00BB4C30">
      <w:pPr>
        <w:pStyle w:val="ListBullet"/>
        <w:spacing w:before="40" w:after="60" w:line="324" w:lineRule="auto"/>
      </w:pPr>
      <w:r>
        <w:rPr>
          <w:color w:val="17181C"/>
        </w:rPr>
        <w:t>Forecasting demand, performance or maintenance need.</w:t>
      </w:r>
    </w:p>
    <w:p w14:paraId="01A8A8D9" w14:textId="77777777" w:rsidR="00044CD2" w:rsidRDefault="00BB4C30">
      <w:pPr>
        <w:pStyle w:val="ListBullet"/>
        <w:spacing w:before="40" w:after="60" w:line="324" w:lineRule="auto"/>
      </w:pPr>
      <w:r>
        <w:rPr>
          <w:color w:val="17181C"/>
        </w:rPr>
        <w:t>Recommendation and experience personalisation.</w:t>
      </w:r>
    </w:p>
    <w:p w14:paraId="3E6236A4" w14:textId="77777777" w:rsidR="00044CD2" w:rsidRDefault="00BB4C30">
      <w:pPr>
        <w:pStyle w:val="ListBullet"/>
        <w:spacing w:before="40" w:after="60" w:line="324" w:lineRule="auto"/>
      </w:pPr>
      <w:r>
        <w:rPr>
          <w:color w:val="17181C"/>
        </w:rPr>
        <w:t>Pattern analysis and proacti</w:t>
      </w:r>
      <w:r>
        <w:rPr>
          <w:color w:val="17181C"/>
        </w:rPr>
        <w:t>ve alerts.</w:t>
      </w:r>
    </w:p>
    <w:p w14:paraId="58D7190E" w14:textId="77777777" w:rsidR="00044CD2" w:rsidRDefault="00BB4C30">
      <w:pPr>
        <w:spacing w:before="80" w:after="140" w:line="348" w:lineRule="auto"/>
      </w:pPr>
      <w:r>
        <w:rPr>
          <w:color w:val="17181C"/>
        </w:rPr>
        <w:t>The final decision stays with the user. The model organises the information and proposes; a person approves.</w:t>
      </w:r>
    </w:p>
    <w:p w14:paraId="4EE90D78" w14:textId="77777777" w:rsidR="00044CD2" w:rsidRDefault="00044CD2">
      <w:pPr>
        <w:pBdr>
          <w:bottom w:val="single" w:sz="6" w:space="6" w:color="D8DCE1"/>
        </w:pBdr>
        <w:spacing w:before="220" w:after="220"/>
      </w:pPr>
    </w:p>
    <w:p w14:paraId="5DB69733" w14:textId="77777777" w:rsidR="00044CD2" w:rsidRDefault="00BB4C30">
      <w:pPr>
        <w:spacing w:before="340" w:after="130" w:line="348" w:lineRule="auto"/>
      </w:pPr>
      <w:r>
        <w:rPr>
          <w:b/>
          <w:color w:val="0B0C0E"/>
          <w:sz w:val="29"/>
        </w:rPr>
        <w:t>SYLTRA Automate</w:t>
      </w:r>
    </w:p>
    <w:p w14:paraId="40D35ADD" w14:textId="77777777" w:rsidR="00044CD2" w:rsidRDefault="00BB4C30">
      <w:pPr>
        <w:spacing w:before="80" w:after="140" w:line="348" w:lineRule="auto"/>
      </w:pPr>
      <w:r>
        <w:rPr>
          <w:color w:val="17181C"/>
        </w:rPr>
        <w:t>We connect programmes, services and devices so information moves between them without being retyped. We define the even</w:t>
      </w:r>
      <w:r>
        <w:rPr>
          <w:color w:val="17181C"/>
        </w:rPr>
        <w:t>t that starts the process, the rules that govern it, the systems involved, and the action that comes out.</w:t>
      </w:r>
    </w:p>
    <w:p w14:paraId="0751BA3D" w14:textId="77777777" w:rsidR="00044CD2" w:rsidRDefault="00BB4C30">
      <w:pPr>
        <w:pStyle w:val="ListBullet"/>
        <w:spacing w:before="40" w:after="60" w:line="324" w:lineRule="auto"/>
      </w:pPr>
      <w:r>
        <w:rPr>
          <w:color w:val="17181C"/>
        </w:rPr>
        <w:t>CRM connected to sales and invoicing.</w:t>
      </w:r>
    </w:p>
    <w:p w14:paraId="6562637D" w14:textId="77777777" w:rsidR="00044CD2" w:rsidRDefault="00BB4C30">
      <w:pPr>
        <w:pStyle w:val="ListBullet"/>
        <w:spacing w:before="40" w:after="60" w:line="324" w:lineRule="auto"/>
      </w:pPr>
      <w:r>
        <w:rPr>
          <w:color w:val="17181C"/>
        </w:rPr>
        <w:t>Data synchronisation across branches and platforms.</w:t>
      </w:r>
    </w:p>
    <w:p w14:paraId="0A8FAE7F" w14:textId="77777777" w:rsidR="00044CD2" w:rsidRDefault="00BB4C30">
      <w:pPr>
        <w:pStyle w:val="ListBullet"/>
        <w:spacing w:before="40" w:after="60" w:line="324" w:lineRule="auto"/>
      </w:pPr>
      <w:r>
        <w:rPr>
          <w:color w:val="17181C"/>
        </w:rPr>
        <w:t>Automated approvals, notifications and follow-ups.</w:t>
      </w:r>
    </w:p>
    <w:p w14:paraId="4525E9D2" w14:textId="77777777" w:rsidR="00044CD2" w:rsidRDefault="00BB4C30">
      <w:pPr>
        <w:pStyle w:val="ListBullet"/>
        <w:spacing w:before="40" w:after="60" w:line="324" w:lineRule="auto"/>
      </w:pPr>
      <w:r>
        <w:rPr>
          <w:color w:val="17181C"/>
        </w:rPr>
        <w:t>Mobile ap</w:t>
      </w:r>
      <w:r>
        <w:rPr>
          <w:color w:val="17181C"/>
        </w:rPr>
        <w:t>ps connected to enterprise systems.</w:t>
      </w:r>
    </w:p>
    <w:p w14:paraId="5A87F328" w14:textId="77777777" w:rsidR="00044CD2" w:rsidRDefault="00BB4C30">
      <w:pPr>
        <w:pStyle w:val="ListBullet"/>
        <w:spacing w:before="40" w:after="60" w:line="324" w:lineRule="auto"/>
      </w:pPr>
      <w:r>
        <w:rPr>
          <w:color w:val="17181C"/>
        </w:rPr>
        <w:t>Devices and sensors connected to operational dashboards.</w:t>
      </w:r>
    </w:p>
    <w:p w14:paraId="2C882584" w14:textId="77777777" w:rsidR="00044CD2" w:rsidRDefault="00BB4C30">
      <w:pPr>
        <w:pStyle w:val="ListBullet"/>
        <w:spacing w:before="40" w:after="60" w:line="324" w:lineRule="auto"/>
      </w:pPr>
      <w:r>
        <w:rPr>
          <w:color w:val="17181C"/>
        </w:rPr>
        <w:t>Smart building systems connected to security, climate and maintenance.</w:t>
      </w:r>
    </w:p>
    <w:p w14:paraId="7E140693" w14:textId="77777777" w:rsidR="00044CD2" w:rsidRDefault="00044CD2">
      <w:pPr>
        <w:pBdr>
          <w:bottom w:val="single" w:sz="6" w:space="6" w:color="D8DCE1"/>
        </w:pBdr>
        <w:spacing w:before="220" w:after="220"/>
      </w:pPr>
    </w:p>
    <w:p w14:paraId="614D3C7F" w14:textId="77777777" w:rsidR="00044CD2" w:rsidRDefault="00BB4C30">
      <w:pPr>
        <w:spacing w:before="340" w:after="130" w:line="348" w:lineRule="auto"/>
      </w:pPr>
      <w:r>
        <w:rPr>
          <w:b/>
          <w:color w:val="0B0C0E"/>
          <w:sz w:val="29"/>
        </w:rPr>
        <w:lastRenderedPageBreak/>
        <w:t>SYLTRA Cloud</w:t>
      </w:r>
    </w:p>
    <w:p w14:paraId="6B16C128" w14:textId="77777777" w:rsidR="00044CD2" w:rsidRDefault="00BB4C30">
      <w:pPr>
        <w:spacing w:before="80" w:after="140" w:line="348" w:lineRule="auto"/>
      </w:pPr>
      <w:r>
        <w:rPr>
          <w:color w:val="17181C"/>
        </w:rPr>
        <w:t xml:space="preserve">The operating layer that keeps a product stable as it grows: hosting </w:t>
      </w:r>
      <w:r>
        <w:rPr>
          <w:color w:val="17181C"/>
        </w:rPr>
        <w:t>environments, release management, monitoring, backup, error logging, recovery plans, and scaling as users or data increase.</w:t>
      </w:r>
    </w:p>
    <w:p w14:paraId="62FD0062" w14:textId="77777777" w:rsidR="00044CD2" w:rsidRDefault="00BB4C30">
      <w:pPr>
        <w:spacing w:before="80" w:after="140" w:line="348" w:lineRule="auto"/>
      </w:pPr>
      <w:r>
        <w:rPr>
          <w:color w:val="17181C"/>
        </w:rPr>
        <w:t>We apply DevOps and CI/CD practices where they fit, to reduce release errors while keeping testing and review controls in place.</w:t>
      </w:r>
    </w:p>
    <w:p w14:paraId="1F049C53" w14:textId="77777777" w:rsidR="00044CD2" w:rsidRDefault="00044CD2">
      <w:pPr>
        <w:pBdr>
          <w:bottom w:val="single" w:sz="6" w:space="6" w:color="D8DCE1"/>
        </w:pBdr>
        <w:spacing w:before="220" w:after="220"/>
      </w:pPr>
    </w:p>
    <w:p w14:paraId="0EEDE523" w14:textId="77777777" w:rsidR="00044CD2" w:rsidRDefault="00BB4C30">
      <w:pPr>
        <w:spacing w:before="340" w:after="130" w:line="348" w:lineRule="auto"/>
      </w:pPr>
      <w:r>
        <w:rPr>
          <w:b/>
          <w:color w:val="0B0C0E"/>
          <w:sz w:val="29"/>
        </w:rPr>
        <w:t>Pr</w:t>
      </w:r>
      <w:r>
        <w:rPr>
          <w:b/>
          <w:color w:val="0B0C0E"/>
          <w:sz w:val="29"/>
        </w:rPr>
        <w:t>oduct design and user experience</w:t>
      </w:r>
    </w:p>
    <w:p w14:paraId="577C200B" w14:textId="77777777" w:rsidR="00044CD2" w:rsidRDefault="00BB4C30">
      <w:pPr>
        <w:pStyle w:val="ListBullet"/>
        <w:spacing w:before="40" w:after="60" w:line="324" w:lineRule="auto"/>
      </w:pPr>
      <w:r>
        <w:rPr>
          <w:color w:val="17181C"/>
        </w:rPr>
        <w:t>Defining the problem, the goal and the measures of success.</w:t>
      </w:r>
    </w:p>
    <w:p w14:paraId="4FE625E7" w14:textId="77777777" w:rsidR="00044CD2" w:rsidRDefault="00BB4C30">
      <w:pPr>
        <w:pStyle w:val="ListBullet"/>
        <w:spacing w:before="40" w:after="60" w:line="324" w:lineRule="auto"/>
      </w:pPr>
      <w:r>
        <w:rPr>
          <w:color w:val="17181C"/>
        </w:rPr>
        <w:t>Building user personas and their journeys.</w:t>
      </w:r>
    </w:p>
    <w:p w14:paraId="4B48FBF0" w14:textId="77777777" w:rsidR="00044CD2" w:rsidRDefault="00BB4C30">
      <w:pPr>
        <w:pStyle w:val="ListBullet"/>
        <w:spacing w:before="40" w:after="60" w:line="324" w:lineRule="auto"/>
      </w:pPr>
      <w:r>
        <w:rPr>
          <w:color w:val="17181C"/>
        </w:rPr>
        <w:t>Prioritising functionality.</w:t>
      </w:r>
    </w:p>
    <w:p w14:paraId="49F60B0A" w14:textId="77777777" w:rsidR="00044CD2" w:rsidRDefault="00BB4C30">
      <w:pPr>
        <w:pStyle w:val="ListBullet"/>
        <w:spacing w:before="40" w:after="60" w:line="324" w:lineRule="auto"/>
      </w:pPr>
      <w:r>
        <w:rPr>
          <w:color w:val="17181C"/>
        </w:rPr>
        <w:t>Structure and early wireframes.</w:t>
      </w:r>
    </w:p>
    <w:p w14:paraId="7F126B33" w14:textId="77777777" w:rsidR="00044CD2" w:rsidRDefault="00BB4C30">
      <w:pPr>
        <w:pStyle w:val="ListBullet"/>
        <w:spacing w:before="40" w:after="60" w:line="324" w:lineRule="auto"/>
      </w:pPr>
      <w:r>
        <w:rPr>
          <w:color w:val="17181C"/>
        </w:rPr>
        <w:t>Interface design and a component system.</w:t>
      </w:r>
    </w:p>
    <w:p w14:paraId="00A78B4D" w14:textId="77777777" w:rsidR="00044CD2" w:rsidRDefault="00BB4C30">
      <w:pPr>
        <w:pStyle w:val="ListBullet"/>
        <w:spacing w:before="40" w:after="60" w:line="324" w:lineRule="auto"/>
      </w:pPr>
      <w:r>
        <w:rPr>
          <w:color w:val="17181C"/>
        </w:rPr>
        <w:t xml:space="preserve">Usability </w:t>
      </w:r>
      <w:r>
        <w:rPr>
          <w:color w:val="17181C"/>
        </w:rPr>
        <w:t>testing before and during build.</w:t>
      </w:r>
    </w:p>
    <w:p w14:paraId="3697C18B" w14:textId="77777777" w:rsidR="00044CD2" w:rsidRDefault="00044CD2">
      <w:pPr>
        <w:pBdr>
          <w:bottom w:val="single" w:sz="6" w:space="6" w:color="D8DCE1"/>
        </w:pBdr>
        <w:spacing w:before="220" w:after="220"/>
      </w:pPr>
    </w:p>
    <w:p w14:paraId="76E8D0A7" w14:textId="77777777" w:rsidR="00044CD2" w:rsidRDefault="00BB4C30">
      <w:pPr>
        <w:spacing w:before="340" w:after="130" w:line="348" w:lineRule="auto"/>
      </w:pPr>
      <w:r>
        <w:rPr>
          <w:b/>
          <w:color w:val="0B0C0E"/>
          <w:sz w:val="29"/>
        </w:rPr>
        <w:t>The product suite</w:t>
      </w:r>
    </w:p>
    <w:p w14:paraId="5C999632" w14:textId="77777777" w:rsidR="00044CD2" w:rsidRDefault="00BB4C30">
      <w:pPr>
        <w:spacing w:before="240" w:after="90" w:line="348" w:lineRule="auto"/>
      </w:pPr>
      <w:r>
        <w:rPr>
          <w:b/>
          <w:color w:val="4C8DFF"/>
          <w:sz w:val="23"/>
        </w:rPr>
        <w:t>SYLTRA ERP</w:t>
      </w:r>
    </w:p>
    <w:p w14:paraId="0B23DC00" w14:textId="77777777" w:rsidR="00044CD2" w:rsidRDefault="00BB4C30">
      <w:pPr>
        <w:spacing w:before="80" w:after="140" w:line="348" w:lineRule="auto"/>
      </w:pPr>
      <w:r>
        <w:rPr>
          <w:color w:val="17181C"/>
        </w:rPr>
        <w:t>Operations, resources, reporting and permissions, shaped to the organisation.</w:t>
      </w:r>
    </w:p>
    <w:p w14:paraId="79BBABB0" w14:textId="77777777" w:rsidR="00044CD2" w:rsidRDefault="00BB4C30">
      <w:pPr>
        <w:spacing w:before="240" w:after="90" w:line="348" w:lineRule="auto"/>
      </w:pPr>
      <w:r>
        <w:rPr>
          <w:b/>
          <w:color w:val="4C8DFF"/>
          <w:sz w:val="23"/>
        </w:rPr>
        <w:t>SYLTRA Adaptive AI</w:t>
      </w:r>
    </w:p>
    <w:p w14:paraId="2FB667EA" w14:textId="77777777" w:rsidR="00044CD2" w:rsidRDefault="00BB4C30">
      <w:pPr>
        <w:spacing w:before="80" w:after="140" w:line="348" w:lineRule="auto"/>
      </w:pPr>
      <w:r>
        <w:rPr>
          <w:color w:val="17181C"/>
        </w:rPr>
        <w:t>An intelligence layer embedded in applications, systems and buildings for analysis, decision sup</w:t>
      </w:r>
      <w:r>
        <w:rPr>
          <w:color w:val="17181C"/>
        </w:rPr>
        <w:t>port and automation.</w:t>
      </w:r>
    </w:p>
    <w:p w14:paraId="03BD41EB" w14:textId="77777777" w:rsidR="00044CD2" w:rsidRDefault="00BB4C30">
      <w:pPr>
        <w:spacing w:before="240" w:after="90" w:line="348" w:lineRule="auto"/>
      </w:pPr>
      <w:r>
        <w:rPr>
          <w:b/>
          <w:color w:val="4C8DFF"/>
          <w:sz w:val="23"/>
        </w:rPr>
        <w:t>SYLTRA Automate</w:t>
      </w:r>
    </w:p>
    <w:p w14:paraId="0E9699E8" w14:textId="77777777" w:rsidR="00044CD2" w:rsidRDefault="00BB4C30">
      <w:pPr>
        <w:spacing w:before="80" w:after="140" w:line="348" w:lineRule="auto"/>
      </w:pPr>
      <w:r>
        <w:rPr>
          <w:color w:val="17181C"/>
        </w:rPr>
        <w:t>Connecting systems and processes, and turning repeated work into traceable digital paths.</w:t>
      </w:r>
    </w:p>
    <w:p w14:paraId="429B2256" w14:textId="77777777" w:rsidR="00044CD2" w:rsidRDefault="00BB4C30">
      <w:pPr>
        <w:spacing w:before="240" w:after="90" w:line="348" w:lineRule="auto"/>
      </w:pPr>
      <w:r>
        <w:rPr>
          <w:b/>
          <w:color w:val="4C8DFF"/>
          <w:sz w:val="23"/>
        </w:rPr>
        <w:t>SYLTRA Cloud</w:t>
      </w:r>
    </w:p>
    <w:p w14:paraId="54811AE7" w14:textId="77777777" w:rsidR="00044CD2" w:rsidRDefault="00BB4C30">
      <w:pPr>
        <w:spacing w:before="80" w:after="140" w:line="348" w:lineRule="auto"/>
      </w:pPr>
      <w:r>
        <w:rPr>
          <w:color w:val="17181C"/>
        </w:rPr>
        <w:lastRenderedPageBreak/>
        <w:t>Hosting, operation, monitoring, backup and scaling.</w:t>
      </w:r>
    </w:p>
    <w:p w14:paraId="77F1EBB4" w14:textId="77777777" w:rsidR="00044CD2" w:rsidRDefault="00BB4C30">
      <w:pPr>
        <w:spacing w:before="240" w:after="90" w:line="348" w:lineRule="auto"/>
      </w:pPr>
      <w:r>
        <w:rPr>
          <w:b/>
          <w:color w:val="4C8DFF"/>
          <w:sz w:val="23"/>
        </w:rPr>
        <w:t>SYLTRA TV</w:t>
      </w:r>
    </w:p>
    <w:p w14:paraId="16EC45CA" w14:textId="77777777" w:rsidR="00044CD2" w:rsidRDefault="00BB4C30">
      <w:pPr>
        <w:spacing w:before="80" w:after="140" w:line="348" w:lineRule="auto"/>
      </w:pPr>
      <w:r>
        <w:rPr>
          <w:color w:val="17181C"/>
        </w:rPr>
        <w:t>A digital content and entertainment experience for res</w:t>
      </w:r>
      <w:r>
        <w:rPr>
          <w:color w:val="17181C"/>
        </w:rPr>
        <w:t>idential and hospitality environments.</w:t>
      </w:r>
    </w:p>
    <w:p w14:paraId="013E115B" w14:textId="77777777" w:rsidR="00044CD2" w:rsidRDefault="00BB4C30">
      <w:pPr>
        <w:spacing w:before="240" w:after="90" w:line="348" w:lineRule="auto"/>
      </w:pPr>
      <w:r>
        <w:rPr>
          <w:b/>
          <w:color w:val="4C8DFF"/>
          <w:sz w:val="23"/>
        </w:rPr>
        <w:t>SYLTRA Home and Sella</w:t>
      </w:r>
    </w:p>
    <w:p w14:paraId="452C81A9" w14:textId="77777777" w:rsidR="00044CD2" w:rsidRDefault="00BB4C30">
      <w:pPr>
        <w:spacing w:before="80" w:after="140" w:line="348" w:lineRule="auto"/>
      </w:pPr>
      <w:r>
        <w:rPr>
          <w:color w:val="17181C"/>
        </w:rPr>
        <w:t>We build the applications, logic and integrations behind the smart home experience. SYLTRA Life integrates it on site; SYLTRA OS runs the connectivity, the data and the updates.</w:t>
      </w:r>
    </w:p>
    <w:p w14:paraId="577713AD" w14:textId="77777777" w:rsidR="00044CD2" w:rsidRDefault="00044CD2">
      <w:pPr>
        <w:pBdr>
          <w:bottom w:val="single" w:sz="6" w:space="6" w:color="D8DCE1"/>
        </w:pBdr>
        <w:spacing w:before="220" w:after="220"/>
      </w:pPr>
    </w:p>
    <w:p w14:paraId="0E3AACA4" w14:textId="77777777" w:rsidR="00044CD2" w:rsidRDefault="00BB4C30">
      <w:pPr>
        <w:spacing w:before="340" w:after="130" w:line="348" w:lineRule="auto"/>
      </w:pPr>
      <w:r>
        <w:rPr>
          <w:b/>
          <w:color w:val="0B0C0E"/>
          <w:sz w:val="29"/>
        </w:rPr>
        <w:t>By sector</w:t>
      </w:r>
    </w:p>
    <w:p w14:paraId="7BFDCC6B" w14:textId="77777777" w:rsidR="00044CD2" w:rsidRDefault="00BB4C30">
      <w:pPr>
        <w:spacing w:before="240" w:after="90" w:line="348" w:lineRule="auto"/>
      </w:pPr>
      <w:r>
        <w:rPr>
          <w:b/>
          <w:color w:val="4C8DFF"/>
          <w:sz w:val="23"/>
        </w:rPr>
        <w:t>Logist</w:t>
      </w:r>
      <w:r>
        <w:rPr>
          <w:b/>
          <w:color w:val="4C8DFF"/>
          <w:sz w:val="23"/>
        </w:rPr>
        <w:t>ics and field operations</w:t>
      </w:r>
    </w:p>
    <w:p w14:paraId="52981197" w14:textId="77777777" w:rsidR="00044CD2" w:rsidRDefault="00BB4C30">
      <w:pPr>
        <w:spacing w:before="80" w:after="140" w:line="348" w:lineRule="auto"/>
      </w:pPr>
      <w:r>
        <w:rPr>
          <w:color w:val="17181C"/>
        </w:rPr>
        <w:t>Orders, trips, teams, sites and execution states, with tracking dashboards, alerts and integrations.</w:t>
      </w:r>
    </w:p>
    <w:p w14:paraId="2EE7BD46" w14:textId="77777777" w:rsidR="00044CD2" w:rsidRDefault="00BB4C30">
      <w:pPr>
        <w:spacing w:before="240" w:after="90" w:line="348" w:lineRule="auto"/>
      </w:pPr>
      <w:r>
        <w:rPr>
          <w:b/>
          <w:color w:val="4C8DFF"/>
          <w:sz w:val="23"/>
        </w:rPr>
        <w:t>Retail and e-commerce</w:t>
      </w:r>
    </w:p>
    <w:p w14:paraId="0B550418" w14:textId="77777777" w:rsidR="00044CD2" w:rsidRDefault="00BB4C30">
      <w:pPr>
        <w:spacing w:before="80" w:after="140" w:line="348" w:lineRule="auto"/>
      </w:pPr>
      <w:r>
        <w:rPr>
          <w:color w:val="17181C"/>
        </w:rPr>
        <w:t xml:space="preserve">Stores, ordering platforms, loyalty and inventory, connected to payments, delivery and </w:t>
      </w:r>
      <w:r>
        <w:rPr>
          <w:color w:val="17181C"/>
        </w:rPr>
        <w:t>back-office systems.</w:t>
      </w:r>
    </w:p>
    <w:p w14:paraId="578AC224" w14:textId="77777777" w:rsidR="00044CD2" w:rsidRDefault="00BB4C30">
      <w:pPr>
        <w:spacing w:before="240" w:after="90" w:line="348" w:lineRule="auto"/>
      </w:pPr>
      <w:r>
        <w:rPr>
          <w:b/>
          <w:color w:val="4C8DFF"/>
          <w:sz w:val="23"/>
        </w:rPr>
        <w:t>Health and wellbeing</w:t>
      </w:r>
    </w:p>
    <w:p w14:paraId="0146CC7A" w14:textId="77777777" w:rsidR="00044CD2" w:rsidRDefault="00BB4C30">
      <w:pPr>
        <w:spacing w:before="80" w:after="140" w:line="348" w:lineRule="auto"/>
      </w:pPr>
      <w:r>
        <w:rPr>
          <w:color w:val="17181C"/>
        </w:rPr>
        <w:t>Habit, health and sleep tracking apps, integrations with authorised data sources, and dashboards for the user or the provider.</w:t>
      </w:r>
    </w:p>
    <w:p w14:paraId="141F1F4B" w14:textId="77777777" w:rsidR="00044CD2" w:rsidRDefault="00BB4C30">
      <w:pPr>
        <w:spacing w:before="240" w:after="90" w:line="348" w:lineRule="auto"/>
      </w:pPr>
      <w:r>
        <w:rPr>
          <w:b/>
          <w:color w:val="4C8DFF"/>
          <w:sz w:val="23"/>
        </w:rPr>
        <w:t>Real estate and facilities</w:t>
      </w:r>
    </w:p>
    <w:p w14:paraId="090031DA" w14:textId="77777777" w:rsidR="00044CD2" w:rsidRDefault="00BB4C30">
      <w:pPr>
        <w:spacing w:before="80" w:after="140" w:line="348" w:lineRule="auto"/>
      </w:pPr>
      <w:r>
        <w:rPr>
          <w:color w:val="17181C"/>
        </w:rPr>
        <w:t>Resident and owner portals, request and maintenance manageme</w:t>
      </w:r>
      <w:r>
        <w:rPr>
          <w:color w:val="17181C"/>
        </w:rPr>
        <w:t>nt, and software connected to building systems.</w:t>
      </w:r>
    </w:p>
    <w:p w14:paraId="6785409D" w14:textId="77777777" w:rsidR="00044CD2" w:rsidRDefault="00BB4C30">
      <w:pPr>
        <w:spacing w:before="240" w:after="90" w:line="348" w:lineRule="auto"/>
      </w:pPr>
      <w:r>
        <w:rPr>
          <w:b/>
          <w:color w:val="4C8DFF"/>
          <w:sz w:val="23"/>
        </w:rPr>
        <w:t>Professional services</w:t>
      </w:r>
    </w:p>
    <w:p w14:paraId="7E0CA302" w14:textId="77777777" w:rsidR="00044CD2" w:rsidRDefault="00BB4C30">
      <w:pPr>
        <w:spacing w:before="80" w:after="140" w:line="348" w:lineRule="auto"/>
      </w:pPr>
      <w:r>
        <w:rPr>
          <w:color w:val="17181C"/>
        </w:rPr>
        <w:t>Clients, projects, approvals, documents, invoicing and reporting.</w:t>
      </w:r>
    </w:p>
    <w:p w14:paraId="45D66F53" w14:textId="77777777" w:rsidR="00044CD2" w:rsidRDefault="00BB4C30">
      <w:pPr>
        <w:spacing w:before="240" w:after="90" w:line="348" w:lineRule="auto"/>
      </w:pPr>
      <w:r>
        <w:rPr>
          <w:b/>
          <w:color w:val="4C8DFF"/>
          <w:sz w:val="23"/>
        </w:rPr>
        <w:t>Media and content</w:t>
      </w:r>
    </w:p>
    <w:p w14:paraId="4E7996B2" w14:textId="77777777" w:rsidR="00044CD2" w:rsidRDefault="00BB4C30">
      <w:pPr>
        <w:spacing w:before="80" w:after="140" w:line="348" w:lineRule="auto"/>
      </w:pPr>
      <w:r>
        <w:rPr>
          <w:color w:val="17181C"/>
        </w:rPr>
        <w:lastRenderedPageBreak/>
        <w:t>Publishing, subscription, streaming and content management with personalised viewing.</w:t>
      </w:r>
    </w:p>
    <w:p w14:paraId="299718CF" w14:textId="77777777" w:rsidR="00044CD2" w:rsidRDefault="00044CD2">
      <w:pPr>
        <w:pBdr>
          <w:bottom w:val="single" w:sz="6" w:space="6" w:color="D8DCE1"/>
        </w:pBdr>
        <w:spacing w:before="220" w:after="220"/>
      </w:pPr>
    </w:p>
    <w:p w14:paraId="249F977D" w14:textId="77777777" w:rsidR="00044CD2" w:rsidRDefault="00BB4C30">
      <w:pPr>
        <w:spacing w:before="340" w:after="130" w:line="348" w:lineRule="auto"/>
      </w:pPr>
      <w:r>
        <w:rPr>
          <w:b/>
          <w:color w:val="0B0C0E"/>
          <w:sz w:val="29"/>
        </w:rPr>
        <w:t>How we deliver</w:t>
      </w:r>
    </w:p>
    <w:p w14:paraId="19836B88" w14:textId="77777777" w:rsidR="00044CD2" w:rsidRDefault="00BB4C30">
      <w:pPr>
        <w:spacing w:before="40" w:after="60" w:line="324" w:lineRule="auto"/>
        <w:ind w:left="403"/>
      </w:pPr>
      <w:r>
        <w:rPr>
          <w:color w:val="17181C"/>
        </w:rPr>
        <w:t>1.  Discovery — the goal, the users, the processes, the constraints, and what the first release must achieve.</w:t>
      </w:r>
    </w:p>
    <w:p w14:paraId="61C10111" w14:textId="77777777" w:rsidR="00044CD2" w:rsidRDefault="00BB4C30">
      <w:pPr>
        <w:spacing w:before="40" w:after="60" w:line="324" w:lineRule="auto"/>
        <w:ind w:left="403"/>
      </w:pPr>
      <w:r>
        <w:rPr>
          <w:color w:val="17181C"/>
        </w:rPr>
        <w:t>2.  Design — user experience, system structure, data and integrations.</w:t>
      </w:r>
    </w:p>
    <w:p w14:paraId="4452E003" w14:textId="77777777" w:rsidR="00044CD2" w:rsidRDefault="00BB4C30">
      <w:pPr>
        <w:spacing w:before="40" w:after="60" w:line="324" w:lineRule="auto"/>
        <w:ind w:left="403"/>
      </w:pPr>
      <w:r>
        <w:rPr>
          <w:color w:val="17181C"/>
        </w:rPr>
        <w:t xml:space="preserve">3.  Build — front end, back end, databases and integrations, in reviewable </w:t>
      </w:r>
      <w:r>
        <w:rPr>
          <w:color w:val="17181C"/>
        </w:rPr>
        <w:t>stages.</w:t>
      </w:r>
    </w:p>
    <w:p w14:paraId="3A68B014" w14:textId="77777777" w:rsidR="00044CD2" w:rsidRDefault="00BB4C30">
      <w:pPr>
        <w:spacing w:before="40" w:after="60" w:line="324" w:lineRule="auto"/>
        <w:ind w:left="403"/>
      </w:pPr>
      <w:r>
        <w:rPr>
          <w:color w:val="17181C"/>
        </w:rPr>
        <w:t>4.  Testing — functions, roles, flows, performance and edge cases.</w:t>
      </w:r>
    </w:p>
    <w:p w14:paraId="5D37B2B3" w14:textId="77777777" w:rsidR="00044CD2" w:rsidRDefault="00BB4C30">
      <w:pPr>
        <w:spacing w:before="40" w:after="60" w:line="324" w:lineRule="auto"/>
        <w:ind w:left="403"/>
      </w:pPr>
      <w:r>
        <w:rPr>
          <w:color w:val="17181C"/>
        </w:rPr>
        <w:t>5.  Launch — environment setup, data migration, user training, and monitoring the first weeks.</w:t>
      </w:r>
    </w:p>
    <w:p w14:paraId="3CCF6926" w14:textId="77777777" w:rsidR="00044CD2" w:rsidRDefault="00BB4C30">
      <w:pPr>
        <w:spacing w:before="40" w:after="60" w:line="324" w:lineRule="auto"/>
        <w:ind w:left="403"/>
      </w:pPr>
      <w:r>
        <w:rPr>
          <w:color w:val="17181C"/>
        </w:rPr>
        <w:t>6.  Growth — measuring use, resolving faults, and releasing improvements.</w:t>
      </w:r>
    </w:p>
    <w:p w14:paraId="7C01B4C3" w14:textId="77777777" w:rsidR="00044CD2" w:rsidRDefault="00044CD2">
      <w:pPr>
        <w:pBdr>
          <w:bottom w:val="single" w:sz="6" w:space="6" w:color="D8DCE1"/>
        </w:pBdr>
        <w:spacing w:before="220" w:after="220"/>
      </w:pPr>
    </w:p>
    <w:p w14:paraId="68809480" w14:textId="77777777" w:rsidR="00044CD2" w:rsidRDefault="00BB4C30">
      <w:pPr>
        <w:spacing w:before="340" w:after="130" w:line="348" w:lineRule="auto"/>
      </w:pPr>
      <w:r>
        <w:rPr>
          <w:b/>
          <w:color w:val="0B0C0E"/>
          <w:sz w:val="29"/>
        </w:rPr>
        <w:t>Quality and security</w:t>
      </w:r>
    </w:p>
    <w:p w14:paraId="27CDCF7D" w14:textId="77777777" w:rsidR="00044CD2" w:rsidRDefault="00BB4C30">
      <w:pPr>
        <w:pStyle w:val="ListBullet"/>
        <w:spacing w:before="40" w:after="60" w:line="324" w:lineRule="auto"/>
      </w:pPr>
      <w:r>
        <w:rPr>
          <w:color w:val="17181C"/>
        </w:rPr>
        <w:t>Roles and permissions built on actual need.</w:t>
      </w:r>
    </w:p>
    <w:p w14:paraId="1D9DB1D9" w14:textId="77777777" w:rsidR="00044CD2" w:rsidRDefault="00BB4C30">
      <w:pPr>
        <w:pStyle w:val="ListBullet"/>
        <w:spacing w:before="40" w:after="60" w:line="324" w:lineRule="auto"/>
      </w:pPr>
      <w:r>
        <w:rPr>
          <w:color w:val="17181C"/>
        </w:rPr>
        <w:t>Protection for communications and sensitive data.</w:t>
      </w:r>
    </w:p>
    <w:p w14:paraId="45BC9797" w14:textId="77777777" w:rsidR="00044CD2" w:rsidRDefault="00BB4C30">
      <w:pPr>
        <w:pStyle w:val="ListBullet"/>
        <w:spacing w:before="40" w:after="60" w:line="324" w:lineRule="auto"/>
      </w:pPr>
      <w:r>
        <w:rPr>
          <w:color w:val="17181C"/>
        </w:rPr>
        <w:t>Review of integrations and access keys.</w:t>
      </w:r>
    </w:p>
    <w:p w14:paraId="6F1059D0" w14:textId="77777777" w:rsidR="00044CD2" w:rsidRDefault="00BB4C30">
      <w:pPr>
        <w:pStyle w:val="ListBullet"/>
        <w:spacing w:before="40" w:after="60" w:line="324" w:lineRule="auto"/>
      </w:pPr>
      <w:r>
        <w:rPr>
          <w:color w:val="17181C"/>
        </w:rPr>
        <w:t>Backup, monitoring and operational logs.</w:t>
      </w:r>
    </w:p>
    <w:p w14:paraId="61527839" w14:textId="77777777" w:rsidR="00044CD2" w:rsidRDefault="00BB4C30">
      <w:pPr>
        <w:pStyle w:val="ListBullet"/>
        <w:spacing w:before="40" w:after="60" w:line="324" w:lineRule="auto"/>
      </w:pPr>
      <w:r>
        <w:rPr>
          <w:color w:val="17181C"/>
        </w:rPr>
        <w:t xml:space="preserve">Separate development, testing and production </w:t>
      </w:r>
      <w:r>
        <w:rPr>
          <w:color w:val="17181C"/>
        </w:rPr>
        <w:t>environments.</w:t>
      </w:r>
    </w:p>
    <w:p w14:paraId="33DAFFB2" w14:textId="77777777" w:rsidR="00044CD2" w:rsidRDefault="00BB4C30">
      <w:pPr>
        <w:pStyle w:val="ListBullet"/>
        <w:spacing w:before="40" w:after="60" w:line="324" w:lineRule="auto"/>
      </w:pPr>
      <w:r>
        <w:rPr>
          <w:color w:val="17181C"/>
        </w:rPr>
        <w:t>Documentation for the system, its interfaces and its core flows.</w:t>
      </w:r>
    </w:p>
    <w:p w14:paraId="73901319" w14:textId="77777777" w:rsidR="00044CD2" w:rsidRDefault="00BB4C30">
      <w:pPr>
        <w:pStyle w:val="ListBullet"/>
        <w:spacing w:before="40" w:after="60" w:line="324" w:lineRule="auto"/>
      </w:pPr>
      <w:r>
        <w:rPr>
          <w:color w:val="17181C"/>
        </w:rPr>
        <w:t>Collecting the minimum data required.</w:t>
      </w:r>
    </w:p>
    <w:p w14:paraId="79399233" w14:textId="77777777" w:rsidR="00044CD2" w:rsidRDefault="00044CD2">
      <w:pPr>
        <w:pBdr>
          <w:bottom w:val="single" w:sz="6" w:space="6" w:color="D8DCE1"/>
        </w:pBdr>
        <w:spacing w:before="220" w:after="220"/>
      </w:pPr>
    </w:p>
    <w:p w14:paraId="30AAB2ED" w14:textId="77777777" w:rsidR="00044CD2" w:rsidRDefault="00BB4C30">
      <w:pPr>
        <w:spacing w:before="340" w:after="130" w:line="348" w:lineRule="auto"/>
      </w:pPr>
      <w:r>
        <w:rPr>
          <w:b/>
          <w:color w:val="0B0C0E"/>
          <w:sz w:val="29"/>
        </w:rPr>
        <w:t>How we work together</w:t>
      </w:r>
    </w:p>
    <w:p w14:paraId="1F9F0671" w14:textId="77777777" w:rsidR="00044CD2" w:rsidRDefault="00BB4C30">
      <w:pPr>
        <w:spacing w:before="240" w:after="90" w:line="348" w:lineRule="auto"/>
      </w:pPr>
      <w:r>
        <w:rPr>
          <w:b/>
          <w:color w:val="4C8DFF"/>
          <w:sz w:val="23"/>
        </w:rPr>
        <w:t>A new digital product</w:t>
      </w:r>
    </w:p>
    <w:p w14:paraId="32C6D672" w14:textId="77777777" w:rsidR="00044CD2" w:rsidRDefault="00BB4C30">
      <w:pPr>
        <w:spacing w:before="80" w:after="140" w:line="348" w:lineRule="auto"/>
      </w:pPr>
      <w:r>
        <w:rPr>
          <w:color w:val="17181C"/>
        </w:rPr>
        <w:t>From the idea and the first release definition through design, development, launch and support.</w:t>
      </w:r>
    </w:p>
    <w:p w14:paraId="111DB280" w14:textId="77777777" w:rsidR="00044CD2" w:rsidRDefault="00BB4C30">
      <w:pPr>
        <w:spacing w:before="240" w:after="90" w:line="348" w:lineRule="auto"/>
      </w:pPr>
      <w:r>
        <w:rPr>
          <w:b/>
          <w:color w:val="4C8DFF"/>
          <w:sz w:val="23"/>
        </w:rPr>
        <w:lastRenderedPageBreak/>
        <w:t>Developing an existing system</w:t>
      </w:r>
    </w:p>
    <w:p w14:paraId="3B559F3C" w14:textId="77777777" w:rsidR="00044CD2" w:rsidRDefault="00BB4C30">
      <w:pPr>
        <w:spacing w:before="80" w:after="140" w:line="348" w:lineRule="auto"/>
      </w:pPr>
      <w:r>
        <w:rPr>
          <w:color w:val="17181C"/>
        </w:rPr>
        <w:t>Analysing what is there, addressing weak points, adding functions or integrations, and improving performance.</w:t>
      </w:r>
    </w:p>
    <w:p w14:paraId="5ECA8641" w14:textId="77777777" w:rsidR="00044CD2" w:rsidRDefault="00BB4C30">
      <w:pPr>
        <w:spacing w:before="240" w:after="90" w:line="348" w:lineRule="auto"/>
      </w:pPr>
      <w:r>
        <w:rPr>
          <w:b/>
          <w:color w:val="4C8DFF"/>
          <w:sz w:val="23"/>
        </w:rPr>
        <w:t>Automating a process</w:t>
      </w:r>
    </w:p>
    <w:p w14:paraId="1A8D5411" w14:textId="77777777" w:rsidR="00044CD2" w:rsidRDefault="00BB4C30">
      <w:pPr>
        <w:spacing w:before="80" w:after="140" w:line="348" w:lineRule="auto"/>
      </w:pPr>
      <w:r>
        <w:rPr>
          <w:color w:val="17181C"/>
        </w:rPr>
        <w:t>Taking one repeated or slow procedure, redesigning it, connecting it to the right systems, wit</w:t>
      </w:r>
      <w:r>
        <w:rPr>
          <w:color w:val="17181C"/>
        </w:rPr>
        <w:t>h a clear measure of the result.</w:t>
      </w:r>
    </w:p>
    <w:p w14:paraId="3ADECB98" w14:textId="77777777" w:rsidR="00044CD2" w:rsidRDefault="00BB4C30">
      <w:pPr>
        <w:spacing w:before="240" w:after="90" w:line="348" w:lineRule="auto"/>
      </w:pPr>
      <w:r>
        <w:rPr>
          <w:b/>
          <w:color w:val="4C8DFF"/>
          <w:sz w:val="23"/>
        </w:rPr>
        <w:t>An extended technical team</w:t>
      </w:r>
    </w:p>
    <w:p w14:paraId="103561A2" w14:textId="77777777" w:rsidR="00044CD2" w:rsidRDefault="00BB4C30">
      <w:pPr>
        <w:spacing w:before="80" w:after="140" w:line="348" w:lineRule="auto"/>
      </w:pPr>
      <w:r>
        <w:rPr>
          <w:color w:val="17181C"/>
        </w:rPr>
        <w:t>Ongoing support for the product through an agreed roadmap of releases and maintenance.</w:t>
      </w:r>
    </w:p>
    <w:p w14:paraId="6AEF4E67" w14:textId="77777777" w:rsidR="00044CD2" w:rsidRDefault="00BB4C30">
      <w:pPr>
        <w:spacing w:before="260" w:after="40" w:line="348" w:lineRule="auto"/>
      </w:pPr>
      <w:r>
        <w:rPr>
          <w:b/>
          <w:color w:val="0B0C0E"/>
          <w:sz w:val="25"/>
        </w:rPr>
        <w:t>SYLTRA OS</w:t>
      </w:r>
    </w:p>
    <w:p w14:paraId="799FBB5A" w14:textId="77777777" w:rsidR="00044CD2" w:rsidRDefault="00BB4C30">
      <w:pPr>
        <w:spacing w:before="80" w:after="30" w:line="348" w:lineRule="auto"/>
      </w:pPr>
      <w:r>
        <w:rPr>
          <w:color w:val="6B7280"/>
          <w:sz w:val="19"/>
        </w:rPr>
        <w:t>We turn ideas into systems that work.</w:t>
      </w:r>
    </w:p>
    <w:p w14:paraId="7FE3684C" w14:textId="77777777" w:rsidR="00044CD2" w:rsidRDefault="00BB4C30">
      <w:pPr>
        <w:spacing w:before="80" w:after="30" w:line="348" w:lineRule="auto"/>
      </w:pPr>
      <w:r>
        <w:rPr>
          <w:color w:val="9AA1AA"/>
          <w:sz w:val="18"/>
        </w:rPr>
        <w:t>A SYLTRA ONE Company  ·  Riyadh, Saudi Arabia  ·  syltraone.c</w:t>
      </w:r>
      <w:r>
        <w:rPr>
          <w:color w:val="9AA1AA"/>
          <w:sz w:val="18"/>
        </w:rPr>
        <w:t>om</w:t>
      </w:r>
    </w:p>
    <w:p w14:paraId="52252E82" w14:textId="77777777" w:rsidR="00044CD2" w:rsidRDefault="00044CD2">
      <w:pPr>
        <w:spacing w:before="80" w:after="160" w:line="348" w:lineRule="auto"/>
      </w:pPr>
    </w:p>
    <w:p w14:paraId="777617A7" w14:textId="77777777" w:rsidR="00044CD2" w:rsidRDefault="00BB4C30">
      <w:r>
        <w:br w:type="page"/>
      </w:r>
    </w:p>
    <w:p w14:paraId="08764720" w14:textId="77777777" w:rsidR="00044CD2" w:rsidRDefault="00BB4C30">
      <w:pPr>
        <w:spacing w:before="60" w:after="60" w:line="348" w:lineRule="auto"/>
      </w:pPr>
      <w:r>
        <w:rPr>
          <w:b/>
          <w:color w:val="9AA1AA"/>
          <w:sz w:val="17"/>
        </w:rPr>
        <w:lastRenderedPageBreak/>
        <w:t>CHAPTER FOUR</w:t>
      </w:r>
    </w:p>
    <w:p w14:paraId="3C934801" w14:textId="77777777" w:rsidR="00044CD2" w:rsidRDefault="00BB4C30">
      <w:pPr>
        <w:spacing w:before="400" w:after="160" w:line="348" w:lineRule="auto"/>
      </w:pPr>
      <w:r>
        <w:rPr>
          <w:b/>
          <w:color w:val="0B0C0E"/>
          <w:sz w:val="42"/>
        </w:rPr>
        <w:t>SYLTRA Climate</w:t>
      </w:r>
    </w:p>
    <w:p w14:paraId="793E1CBC" w14:textId="77777777" w:rsidR="00044CD2" w:rsidRDefault="00BB4C30">
      <w:pPr>
        <w:spacing w:before="340" w:after="130" w:line="348" w:lineRule="auto"/>
      </w:pPr>
      <w:r>
        <w:rPr>
          <w:b/>
          <w:color w:val="0B0C0E"/>
          <w:sz w:val="29"/>
        </w:rPr>
        <w:t>Comfort that was calculated</w:t>
      </w:r>
    </w:p>
    <w:p w14:paraId="5EE15859" w14:textId="77777777" w:rsidR="00044CD2" w:rsidRDefault="00BB4C30">
      <w:pPr>
        <w:spacing w:before="80" w:after="140" w:line="348" w:lineRule="auto"/>
      </w:pPr>
      <w:r>
        <w:rPr>
          <w:color w:val="17181C"/>
        </w:rPr>
        <w:t xml:space="preserve">A heat-load calculation for a villa takes hours. Guessing it takes a minute. The difference shows up a year later: a room that will not cool in July, a unit that never switches off, and a </w:t>
      </w:r>
      <w:r>
        <w:rPr>
          <w:color w:val="17181C"/>
        </w:rPr>
        <w:t>higher bill every month for ten years.</w:t>
      </w:r>
    </w:p>
    <w:p w14:paraId="06073882" w14:textId="77777777" w:rsidR="00044CD2" w:rsidRDefault="00BB4C30">
      <w:pPr>
        <w:spacing w:before="140" w:line="372" w:lineRule="auto"/>
      </w:pPr>
      <w:r>
        <w:rPr>
          <w:color w:val="0B0C0E"/>
          <w:sz w:val="26"/>
        </w:rPr>
        <w:t>We calculate first. Then we choose.</w:t>
      </w:r>
    </w:p>
    <w:p w14:paraId="5E0F9576" w14:textId="77777777" w:rsidR="00044CD2" w:rsidRDefault="00BB4C30">
      <w:pPr>
        <w:spacing w:before="80" w:after="140" w:line="348" w:lineRule="auto"/>
      </w:pPr>
      <w:r>
        <w:rPr>
          <w:color w:val="17181C"/>
        </w:rPr>
        <w:t>SYLTRA Climate covers air conditioning, ventilation, indoor air quality and climate control: the engineering study, system selection, supply, site works, commissioning, and preventi</w:t>
      </w:r>
      <w:r>
        <w:rPr>
          <w:color w:val="17181C"/>
        </w:rPr>
        <w:t>ve maintenance.</w:t>
      </w:r>
    </w:p>
    <w:p w14:paraId="16E5BF97" w14:textId="77777777" w:rsidR="00044CD2" w:rsidRDefault="00BB4C30">
      <w:pPr>
        <w:spacing w:before="80" w:after="140" w:line="348" w:lineRule="auto"/>
      </w:pPr>
      <w:r>
        <w:rPr>
          <w:color w:val="17181C"/>
        </w:rPr>
        <w:t>Comfort begins with the site — heat loads, how the space is used, how many people are in it, insulation, orientation, operating hours, and the requirements for quiet, air quality and energy efficiency.</w:t>
      </w:r>
    </w:p>
    <w:p w14:paraId="06F3B0AB" w14:textId="77777777" w:rsidR="00044CD2" w:rsidRDefault="00044CD2">
      <w:pPr>
        <w:pBdr>
          <w:bottom w:val="single" w:sz="6" w:space="6" w:color="D8DCE1"/>
        </w:pBdr>
        <w:spacing w:before="220" w:after="220"/>
      </w:pPr>
    </w:p>
    <w:p w14:paraId="4DCD350F" w14:textId="77777777" w:rsidR="00044CD2" w:rsidRDefault="00BB4C30">
      <w:pPr>
        <w:spacing w:before="340" w:after="130" w:line="348" w:lineRule="auto"/>
      </w:pPr>
      <w:r>
        <w:rPr>
          <w:b/>
          <w:color w:val="0B0C0E"/>
          <w:sz w:val="29"/>
        </w:rPr>
        <w:t>Services</w:t>
      </w:r>
    </w:p>
    <w:p w14:paraId="54796F58" w14:textId="77777777" w:rsidR="00044CD2" w:rsidRDefault="00BB4C30">
      <w:pPr>
        <w:pStyle w:val="ListBullet"/>
        <w:spacing w:before="40" w:after="60" w:line="324" w:lineRule="auto"/>
      </w:pPr>
      <w:r>
        <w:rPr>
          <w:color w:val="17181C"/>
        </w:rPr>
        <w:t>Site surveys and needs asses</w:t>
      </w:r>
      <w:r>
        <w:rPr>
          <w:color w:val="17181C"/>
        </w:rPr>
        <w:t>sment.</w:t>
      </w:r>
    </w:p>
    <w:p w14:paraId="51B15637" w14:textId="77777777" w:rsidR="00044CD2" w:rsidRDefault="00BB4C30">
      <w:pPr>
        <w:pStyle w:val="ListBullet"/>
        <w:spacing w:before="40" w:after="60" w:line="324" w:lineRule="auto"/>
      </w:pPr>
      <w:r>
        <w:rPr>
          <w:color w:val="17181C"/>
        </w:rPr>
        <w:t>Load calculation and system and capacity selection.</w:t>
      </w:r>
    </w:p>
    <w:p w14:paraId="1B454E41" w14:textId="77777777" w:rsidR="00044CD2" w:rsidRDefault="00BB4C30">
      <w:pPr>
        <w:pStyle w:val="ListBullet"/>
        <w:spacing w:before="40" w:after="60" w:line="324" w:lineRule="auto"/>
      </w:pPr>
      <w:r>
        <w:rPr>
          <w:color w:val="17181C"/>
        </w:rPr>
        <w:t>Supply and installation of air conditioning systems.</w:t>
      </w:r>
    </w:p>
    <w:p w14:paraId="4CD7D806" w14:textId="77777777" w:rsidR="00044CD2" w:rsidRDefault="00BB4C30">
      <w:pPr>
        <w:pStyle w:val="ListBullet"/>
        <w:spacing w:before="40" w:after="60" w:line="324" w:lineRule="auto"/>
      </w:pPr>
      <w:r>
        <w:rPr>
          <w:color w:val="17181C"/>
        </w:rPr>
        <w:t>Central and ducted systems.</w:t>
      </w:r>
    </w:p>
    <w:p w14:paraId="0F8731CE" w14:textId="77777777" w:rsidR="00044CD2" w:rsidRDefault="00BB4C30">
      <w:pPr>
        <w:pStyle w:val="ListBullet"/>
        <w:spacing w:before="40" w:after="60" w:line="324" w:lineRule="auto"/>
      </w:pPr>
      <w:r>
        <w:rPr>
          <w:color w:val="17181C"/>
        </w:rPr>
        <w:t>Multi-zone VRF systems.</w:t>
      </w:r>
    </w:p>
    <w:p w14:paraId="508E5439" w14:textId="77777777" w:rsidR="00044CD2" w:rsidRDefault="00BB4C30">
      <w:pPr>
        <w:pStyle w:val="ListBullet"/>
        <w:spacing w:before="40" w:after="60" w:line="324" w:lineRule="auto"/>
      </w:pPr>
      <w:r>
        <w:rPr>
          <w:color w:val="17181C"/>
        </w:rPr>
        <w:t>Ventilation, extraction and fresh air.</w:t>
      </w:r>
    </w:p>
    <w:p w14:paraId="7F41E4DF" w14:textId="77777777" w:rsidR="00044CD2" w:rsidRDefault="00BB4C30">
      <w:pPr>
        <w:pStyle w:val="ListBullet"/>
        <w:spacing w:before="40" w:after="60" w:line="324" w:lineRule="auto"/>
      </w:pPr>
      <w:r>
        <w:rPr>
          <w:color w:val="17181C"/>
        </w:rPr>
        <w:t>Filtration and indoor air quality.</w:t>
      </w:r>
    </w:p>
    <w:p w14:paraId="1DF63ADF" w14:textId="77777777" w:rsidR="00044CD2" w:rsidRDefault="00BB4C30">
      <w:pPr>
        <w:pStyle w:val="ListBullet"/>
        <w:spacing w:before="40" w:after="60" w:line="324" w:lineRule="auto"/>
      </w:pPr>
      <w:r>
        <w:rPr>
          <w:color w:val="17181C"/>
        </w:rPr>
        <w:t>Smart control, sch</w:t>
      </w:r>
      <w:r>
        <w:rPr>
          <w:color w:val="17181C"/>
        </w:rPr>
        <w:t>eduling and zoning.</w:t>
      </w:r>
    </w:p>
    <w:p w14:paraId="0A3D3A3B" w14:textId="77777777" w:rsidR="00044CD2" w:rsidRDefault="00BB4C30">
      <w:pPr>
        <w:pStyle w:val="ListBullet"/>
        <w:spacing w:before="40" w:after="60" w:line="324" w:lineRule="auto"/>
      </w:pPr>
      <w:r>
        <w:rPr>
          <w:color w:val="17181C"/>
        </w:rPr>
        <w:t>Testing, commissioning and handover.</w:t>
      </w:r>
    </w:p>
    <w:p w14:paraId="69EFAC44" w14:textId="77777777" w:rsidR="00044CD2" w:rsidRDefault="00BB4C30">
      <w:pPr>
        <w:pStyle w:val="ListBullet"/>
        <w:spacing w:before="40" w:after="60" w:line="324" w:lineRule="auto"/>
      </w:pPr>
      <w:r>
        <w:rPr>
          <w:color w:val="17181C"/>
        </w:rPr>
        <w:t>Preventive maintenance and fault response.</w:t>
      </w:r>
    </w:p>
    <w:p w14:paraId="2AB0ADCE" w14:textId="77777777" w:rsidR="00044CD2" w:rsidRDefault="00BB4C30">
      <w:pPr>
        <w:pStyle w:val="ListBullet"/>
        <w:spacing w:before="40" w:after="60" w:line="324" w:lineRule="auto"/>
      </w:pPr>
      <w:r>
        <w:rPr>
          <w:color w:val="17181C"/>
        </w:rPr>
        <w:lastRenderedPageBreak/>
        <w:t>Service contracts and periodic reporting.</w:t>
      </w:r>
    </w:p>
    <w:p w14:paraId="57089066" w14:textId="77777777" w:rsidR="00044CD2" w:rsidRDefault="00044CD2">
      <w:pPr>
        <w:pBdr>
          <w:bottom w:val="single" w:sz="6" w:space="6" w:color="D8DCE1"/>
        </w:pBdr>
        <w:spacing w:before="220" w:after="220"/>
      </w:pPr>
    </w:p>
    <w:p w14:paraId="7E988DB7" w14:textId="77777777" w:rsidR="00044CD2" w:rsidRDefault="00BB4C30">
      <w:pPr>
        <w:spacing w:before="340" w:after="130" w:line="348" w:lineRule="auto"/>
      </w:pPr>
      <w:r>
        <w:rPr>
          <w:b/>
          <w:color w:val="0B0C0E"/>
          <w:sz w:val="29"/>
        </w:rPr>
        <w:t>Choosing the system</w:t>
      </w:r>
    </w:p>
    <w:p w14:paraId="3D819E91" w14:textId="77777777" w:rsidR="00044CD2" w:rsidRDefault="00BB4C30">
      <w:pPr>
        <w:spacing w:before="80" w:after="140" w:line="348" w:lineRule="auto"/>
      </w:pPr>
      <w:r>
        <w:rPr>
          <w:color w:val="17181C"/>
        </w:rPr>
        <w:t xml:space="preserve">We compare options against the nature of the building, service routes and heights, the </w:t>
      </w:r>
      <w:r>
        <w:rPr>
          <w:color w:val="17181C"/>
        </w:rPr>
        <w:t>number of zones, the heat load, operating hours, control requirements, running cost and ease of maintenance.</w:t>
      </w:r>
    </w:p>
    <w:p w14:paraId="30ACE889" w14:textId="77777777" w:rsidR="00044CD2" w:rsidRDefault="00BB4C30">
      <w:pPr>
        <w:spacing w:before="80" w:after="140" w:line="348" w:lineRule="auto"/>
      </w:pPr>
      <w:r>
        <w:rPr>
          <w:color w:val="17181C"/>
        </w:rPr>
        <w:t>The answer may be a split system for a defined area, a concealed ducted system, a central plant, or multi-zone VRF. On many projects the right answ</w:t>
      </w:r>
      <w:r>
        <w:rPr>
          <w:color w:val="17181C"/>
        </w:rPr>
        <w:t>er combines more than one. The decision is confirmed after the survey, the calculations and a technical review.</w:t>
      </w:r>
    </w:p>
    <w:p w14:paraId="74618AA9" w14:textId="77777777" w:rsidR="00044CD2" w:rsidRDefault="00044CD2">
      <w:pPr>
        <w:pBdr>
          <w:bottom w:val="single" w:sz="6" w:space="6" w:color="D8DCE1"/>
        </w:pBdr>
        <w:spacing w:before="220" w:after="220"/>
      </w:pPr>
    </w:p>
    <w:p w14:paraId="5D116CC1" w14:textId="77777777" w:rsidR="00044CD2" w:rsidRDefault="00BB4C30">
      <w:pPr>
        <w:spacing w:before="340" w:after="130" w:line="348" w:lineRule="auto"/>
      </w:pPr>
      <w:r>
        <w:rPr>
          <w:b/>
          <w:color w:val="0B0C0E"/>
          <w:sz w:val="29"/>
        </w:rPr>
        <w:t>Supply and installation</w:t>
      </w:r>
    </w:p>
    <w:p w14:paraId="00860F98" w14:textId="77777777" w:rsidR="00044CD2" w:rsidRDefault="00BB4C30">
      <w:pPr>
        <w:spacing w:before="80" w:after="140" w:line="348" w:lineRule="auto"/>
      </w:pPr>
      <w:r>
        <w:rPr>
          <w:color w:val="17181C"/>
        </w:rPr>
        <w:t xml:space="preserve">We coordinate system components, site preparation, execution routes, electrical connection, controls and drainage. The </w:t>
      </w:r>
      <w:r>
        <w:rPr>
          <w:color w:val="17181C"/>
        </w:rPr>
        <w:t>details that decide daily operation are settled in design: access for maintenance, drainage, air outlet distribution, noise and vibration, and cable and pipe organisation.</w:t>
      </w:r>
    </w:p>
    <w:p w14:paraId="3210E7C7" w14:textId="77777777" w:rsidR="00044CD2" w:rsidRDefault="00BB4C30">
      <w:pPr>
        <w:spacing w:before="40" w:after="60" w:line="324" w:lineRule="auto"/>
        <w:ind w:left="403"/>
      </w:pPr>
      <w:r>
        <w:rPr>
          <w:color w:val="17181C"/>
        </w:rPr>
        <w:t>1.  Review of the site and drawings.</w:t>
      </w:r>
    </w:p>
    <w:p w14:paraId="4D98818E" w14:textId="77777777" w:rsidR="00044CD2" w:rsidRDefault="00BB4C30">
      <w:pPr>
        <w:spacing w:before="40" w:after="60" w:line="324" w:lineRule="auto"/>
        <w:ind w:left="403"/>
      </w:pPr>
      <w:r>
        <w:rPr>
          <w:color w:val="17181C"/>
        </w:rPr>
        <w:t>2.  Capacities, system and components confirmed</w:t>
      </w:r>
      <w:r>
        <w:rPr>
          <w:color w:val="17181C"/>
        </w:rPr>
        <w:t>.</w:t>
      </w:r>
    </w:p>
    <w:p w14:paraId="6EAEF5C5" w14:textId="77777777" w:rsidR="00044CD2" w:rsidRDefault="00BB4C30">
      <w:pPr>
        <w:spacing w:before="40" w:after="60" w:line="324" w:lineRule="auto"/>
        <w:ind w:left="403"/>
      </w:pPr>
      <w:r>
        <w:rPr>
          <w:color w:val="17181C"/>
        </w:rPr>
        <w:t>3.  Routes coordinated with electrical, interiors and other services.</w:t>
      </w:r>
    </w:p>
    <w:p w14:paraId="49176C2B" w14:textId="77777777" w:rsidR="00044CD2" w:rsidRDefault="00BB4C30">
      <w:pPr>
        <w:spacing w:before="40" w:after="60" w:line="324" w:lineRule="auto"/>
        <w:ind w:left="403"/>
      </w:pPr>
      <w:r>
        <w:rPr>
          <w:color w:val="17181C"/>
        </w:rPr>
        <w:t>4.  Supply and site preparation.</w:t>
      </w:r>
    </w:p>
    <w:p w14:paraId="229D9327" w14:textId="77777777" w:rsidR="00044CD2" w:rsidRDefault="00BB4C30">
      <w:pPr>
        <w:spacing w:before="40" w:after="60" w:line="324" w:lineRule="auto"/>
        <w:ind w:left="403"/>
      </w:pPr>
      <w:r>
        <w:rPr>
          <w:color w:val="17181C"/>
        </w:rPr>
        <w:t>5.  Installation, connection and first tests.</w:t>
      </w:r>
    </w:p>
    <w:p w14:paraId="1222F75E" w14:textId="77777777" w:rsidR="00044CD2" w:rsidRDefault="00BB4C30">
      <w:pPr>
        <w:spacing w:before="40" w:after="60" w:line="324" w:lineRule="auto"/>
        <w:ind w:left="403"/>
      </w:pPr>
      <w:r>
        <w:rPr>
          <w:color w:val="17181C"/>
        </w:rPr>
        <w:t>6.  Testing of cooling, drainage, control and air distribution.</w:t>
      </w:r>
    </w:p>
    <w:p w14:paraId="62788D77" w14:textId="77777777" w:rsidR="00044CD2" w:rsidRDefault="00BB4C30">
      <w:pPr>
        <w:spacing w:before="40" w:after="60" w:line="324" w:lineRule="auto"/>
        <w:ind w:left="403"/>
      </w:pPr>
      <w:r>
        <w:rPr>
          <w:color w:val="17181C"/>
        </w:rPr>
        <w:t>7.  Commissioning, training and handover.</w:t>
      </w:r>
    </w:p>
    <w:p w14:paraId="45D7F089" w14:textId="77777777" w:rsidR="00044CD2" w:rsidRDefault="00044CD2">
      <w:pPr>
        <w:pBdr>
          <w:bottom w:val="single" w:sz="6" w:space="6" w:color="D8DCE1"/>
        </w:pBdr>
        <w:spacing w:before="220" w:after="220"/>
      </w:pPr>
    </w:p>
    <w:p w14:paraId="08339D9A" w14:textId="77777777" w:rsidR="00044CD2" w:rsidRDefault="00BB4C30">
      <w:pPr>
        <w:spacing w:before="340" w:after="130" w:line="348" w:lineRule="auto"/>
      </w:pPr>
      <w:r>
        <w:rPr>
          <w:b/>
          <w:color w:val="0B0C0E"/>
          <w:sz w:val="29"/>
        </w:rPr>
        <w:t>Central and ducted systems</w:t>
      </w:r>
    </w:p>
    <w:p w14:paraId="3F31CAA7" w14:textId="77777777" w:rsidR="00044CD2" w:rsidRDefault="00BB4C30">
      <w:pPr>
        <w:spacing w:before="80" w:after="140" w:line="348" w:lineRule="auto"/>
      </w:pPr>
      <w:r>
        <w:rPr>
          <w:color w:val="17181C"/>
        </w:rPr>
        <w:lastRenderedPageBreak/>
        <w:t>For projects that need organised air distribution through ductwork serving several spaces. The work covers load review, equipment selection, duct design, supply and return positions, pipe and drainage routes, and control points</w:t>
      </w:r>
      <w:r>
        <w:rPr>
          <w:color w:val="17181C"/>
        </w:rPr>
        <w:t>.</w:t>
      </w:r>
    </w:p>
    <w:p w14:paraId="74383ADD" w14:textId="77777777" w:rsidR="00044CD2" w:rsidRDefault="00BB4C30">
      <w:pPr>
        <w:pStyle w:val="ListBullet"/>
        <w:spacing w:before="40" w:after="60" w:line="324" w:lineRule="auto"/>
      </w:pPr>
      <w:r>
        <w:rPr>
          <w:color w:val="17181C"/>
        </w:rPr>
        <w:t>Balanced air distribution between spaces.</w:t>
      </w:r>
    </w:p>
    <w:p w14:paraId="2C371417" w14:textId="77777777" w:rsidR="00044CD2" w:rsidRDefault="00BB4C30">
      <w:pPr>
        <w:pStyle w:val="ListBullet"/>
        <w:spacing w:before="40" w:after="60" w:line="324" w:lineRule="auto"/>
      </w:pPr>
      <w:r>
        <w:rPr>
          <w:color w:val="17181C"/>
        </w:rPr>
        <w:t>Noise level and air velocity.</w:t>
      </w:r>
    </w:p>
    <w:p w14:paraId="580A8E18" w14:textId="77777777" w:rsidR="00044CD2" w:rsidRDefault="00BB4C30">
      <w:pPr>
        <w:pStyle w:val="ListBullet"/>
        <w:spacing w:before="40" w:after="60" w:line="324" w:lineRule="auto"/>
      </w:pPr>
      <w:r>
        <w:rPr>
          <w:color w:val="17181C"/>
        </w:rPr>
        <w:t>Plant locations and access to them.</w:t>
      </w:r>
    </w:p>
    <w:p w14:paraId="27FA2375" w14:textId="77777777" w:rsidR="00044CD2" w:rsidRDefault="00BB4C30">
      <w:pPr>
        <w:pStyle w:val="ListBullet"/>
        <w:spacing w:before="40" w:after="60" w:line="324" w:lineRule="auto"/>
      </w:pPr>
      <w:r>
        <w:rPr>
          <w:color w:val="17181C"/>
        </w:rPr>
        <w:t>Insulation and condensation control.</w:t>
      </w:r>
    </w:p>
    <w:p w14:paraId="422F1931" w14:textId="77777777" w:rsidR="00044CD2" w:rsidRDefault="00BB4C30">
      <w:pPr>
        <w:pStyle w:val="ListBullet"/>
        <w:spacing w:before="40" w:after="60" w:line="324" w:lineRule="auto"/>
      </w:pPr>
      <w:r>
        <w:rPr>
          <w:color w:val="17181C"/>
        </w:rPr>
        <w:t>Outlet placement that works with the interior design.</w:t>
      </w:r>
    </w:p>
    <w:p w14:paraId="23E656E7" w14:textId="77777777" w:rsidR="00044CD2" w:rsidRDefault="00BB4C30">
      <w:pPr>
        <w:pStyle w:val="ListBullet"/>
        <w:spacing w:before="40" w:after="60" w:line="324" w:lineRule="auto"/>
      </w:pPr>
      <w:r>
        <w:rPr>
          <w:color w:val="17181C"/>
        </w:rPr>
        <w:t>Zoning and control.</w:t>
      </w:r>
    </w:p>
    <w:p w14:paraId="56A0972F" w14:textId="77777777" w:rsidR="00044CD2" w:rsidRDefault="00044CD2">
      <w:pPr>
        <w:pBdr>
          <w:bottom w:val="single" w:sz="6" w:space="6" w:color="D8DCE1"/>
        </w:pBdr>
        <w:spacing w:before="220" w:after="220"/>
      </w:pPr>
    </w:p>
    <w:p w14:paraId="69D4D9E9" w14:textId="77777777" w:rsidR="00044CD2" w:rsidRDefault="00BB4C30">
      <w:pPr>
        <w:spacing w:before="340" w:after="130" w:line="348" w:lineRule="auto"/>
      </w:pPr>
      <w:r>
        <w:rPr>
          <w:b/>
          <w:color w:val="0B0C0E"/>
          <w:sz w:val="29"/>
        </w:rPr>
        <w:t>VRF systems</w:t>
      </w:r>
    </w:p>
    <w:p w14:paraId="25B8B8CE" w14:textId="77777777" w:rsidR="00044CD2" w:rsidRDefault="00BB4C30">
      <w:pPr>
        <w:spacing w:before="80" w:after="140" w:line="348" w:lineRule="auto"/>
      </w:pPr>
      <w:r>
        <w:rPr>
          <w:color w:val="17181C"/>
        </w:rPr>
        <w:t xml:space="preserve">Suited to </w:t>
      </w:r>
      <w:r>
        <w:rPr>
          <w:color w:val="17181C"/>
        </w:rPr>
        <w:t>projects that need flexibility across multiple zones with independent control, flexible routing and central monitoring.</w:t>
      </w:r>
    </w:p>
    <w:p w14:paraId="3A9685A9" w14:textId="77777777" w:rsidR="00044CD2" w:rsidRDefault="00BB4C30">
      <w:pPr>
        <w:pStyle w:val="ListBullet"/>
        <w:spacing w:before="40" w:after="60" w:line="324" w:lineRule="auto"/>
      </w:pPr>
      <w:r>
        <w:rPr>
          <w:color w:val="17181C"/>
        </w:rPr>
        <w:t>Zones running independently of each other.</w:t>
      </w:r>
    </w:p>
    <w:p w14:paraId="3B928188" w14:textId="77777777" w:rsidR="00044CD2" w:rsidRDefault="00BB4C30">
      <w:pPr>
        <w:pStyle w:val="ListBullet"/>
        <w:spacing w:before="40" w:after="60" w:line="324" w:lineRule="auto"/>
      </w:pPr>
      <w:r>
        <w:rPr>
          <w:color w:val="17181C"/>
        </w:rPr>
        <w:t>Separate temperature settings.</w:t>
      </w:r>
    </w:p>
    <w:p w14:paraId="7E800FC6" w14:textId="77777777" w:rsidR="00044CD2" w:rsidRDefault="00BB4C30">
      <w:pPr>
        <w:pStyle w:val="ListBullet"/>
        <w:spacing w:before="40" w:after="60" w:line="324" w:lineRule="auto"/>
      </w:pPr>
      <w:r>
        <w:rPr>
          <w:color w:val="17181C"/>
        </w:rPr>
        <w:t>Central management and scheduling.</w:t>
      </w:r>
    </w:p>
    <w:p w14:paraId="11EA292D" w14:textId="77777777" w:rsidR="00044CD2" w:rsidRDefault="00BB4C30">
      <w:pPr>
        <w:pStyle w:val="ListBullet"/>
        <w:spacing w:before="40" w:after="60" w:line="324" w:lineRule="auto"/>
      </w:pPr>
      <w:r>
        <w:rPr>
          <w:color w:val="17181C"/>
        </w:rPr>
        <w:t>A range of indoor unit type</w:t>
      </w:r>
      <w:r>
        <w:rPr>
          <w:color w:val="17181C"/>
        </w:rPr>
        <w:t>s.</w:t>
      </w:r>
    </w:p>
    <w:p w14:paraId="5F3A5BC4" w14:textId="77777777" w:rsidR="00044CD2" w:rsidRDefault="00BB4C30">
      <w:pPr>
        <w:pStyle w:val="ListBullet"/>
        <w:spacing w:before="40" w:after="60" w:line="324" w:lineRule="auto"/>
      </w:pPr>
      <w:r>
        <w:rPr>
          <w:color w:val="17181C"/>
        </w:rPr>
        <w:t>Connection to control and building systems.</w:t>
      </w:r>
    </w:p>
    <w:p w14:paraId="5CDF65CA" w14:textId="77777777" w:rsidR="00044CD2" w:rsidRDefault="00BB4C30">
      <w:pPr>
        <w:spacing w:before="80" w:after="140" w:line="348" w:lineRule="auto"/>
      </w:pPr>
      <w:r>
        <w:rPr>
          <w:color w:val="17181C"/>
        </w:rPr>
        <w:t>Unit count, capacities and routing are set after the technical study and the load calculation. Floor area alone is not enough to choose a system.</w:t>
      </w:r>
    </w:p>
    <w:p w14:paraId="0150CC54" w14:textId="77777777" w:rsidR="00044CD2" w:rsidRDefault="00044CD2">
      <w:pPr>
        <w:pBdr>
          <w:bottom w:val="single" w:sz="6" w:space="6" w:color="D8DCE1"/>
        </w:pBdr>
        <w:spacing w:before="220" w:after="220"/>
      </w:pPr>
    </w:p>
    <w:p w14:paraId="13BB731B" w14:textId="77777777" w:rsidR="00044CD2" w:rsidRDefault="00BB4C30">
      <w:pPr>
        <w:spacing w:before="340" w:after="130" w:line="348" w:lineRule="auto"/>
      </w:pPr>
      <w:r>
        <w:rPr>
          <w:b/>
          <w:color w:val="0B0C0E"/>
          <w:sz w:val="29"/>
        </w:rPr>
        <w:t>Ventilation and fresh air</w:t>
      </w:r>
    </w:p>
    <w:p w14:paraId="193B9C51" w14:textId="77777777" w:rsidR="00044CD2" w:rsidRDefault="00BB4C30">
      <w:pPr>
        <w:spacing w:before="80" w:after="140" w:line="348" w:lineRule="auto"/>
      </w:pPr>
      <w:r>
        <w:rPr>
          <w:color w:val="17181C"/>
        </w:rPr>
        <w:t>Conditioned air needs fresh air with</w:t>
      </w:r>
      <w:r>
        <w:rPr>
          <w:color w:val="17181C"/>
        </w:rPr>
        <w:t xml:space="preserve"> it. We study what each space needs in fresh air and in the extraction of odours, humidity and pollutants, and coordinate ventilation to how the space is actually used.</w:t>
      </w:r>
    </w:p>
    <w:p w14:paraId="1EE895AC" w14:textId="77777777" w:rsidR="00044CD2" w:rsidRDefault="00BB4C30">
      <w:pPr>
        <w:pStyle w:val="ListBullet"/>
        <w:spacing w:before="40" w:after="60" w:line="324" w:lineRule="auto"/>
      </w:pPr>
      <w:r>
        <w:rPr>
          <w:color w:val="17181C"/>
        </w:rPr>
        <w:t>Extraction for bathrooms, kitchens and service areas.</w:t>
      </w:r>
    </w:p>
    <w:p w14:paraId="5BC2B931" w14:textId="77777777" w:rsidR="00044CD2" w:rsidRDefault="00BB4C30">
      <w:pPr>
        <w:pStyle w:val="ListBullet"/>
        <w:spacing w:before="40" w:after="60" w:line="324" w:lineRule="auto"/>
      </w:pPr>
      <w:r>
        <w:rPr>
          <w:color w:val="17181C"/>
        </w:rPr>
        <w:t>Extraction from enclosed areas.</w:t>
      </w:r>
    </w:p>
    <w:p w14:paraId="58477CDB" w14:textId="77777777" w:rsidR="00044CD2" w:rsidRDefault="00BB4C30">
      <w:pPr>
        <w:pStyle w:val="ListBullet"/>
        <w:spacing w:before="40" w:after="60" w:line="324" w:lineRule="auto"/>
      </w:pPr>
      <w:r>
        <w:rPr>
          <w:color w:val="17181C"/>
        </w:rPr>
        <w:lastRenderedPageBreak/>
        <w:t>F</w:t>
      </w:r>
      <w:r>
        <w:rPr>
          <w:color w:val="17181C"/>
        </w:rPr>
        <w:t>resh air intake and treatment.</w:t>
      </w:r>
    </w:p>
    <w:p w14:paraId="498DBCDE" w14:textId="77777777" w:rsidR="00044CD2" w:rsidRDefault="00BB4C30">
      <w:pPr>
        <w:pStyle w:val="ListBullet"/>
        <w:spacing w:before="40" w:after="60" w:line="324" w:lineRule="auto"/>
      </w:pPr>
      <w:r>
        <w:rPr>
          <w:color w:val="17181C"/>
        </w:rPr>
        <w:t>Balancing supply against extraction.</w:t>
      </w:r>
    </w:p>
    <w:p w14:paraId="5D936C49" w14:textId="77777777" w:rsidR="00044CD2" w:rsidRDefault="00BB4C30">
      <w:pPr>
        <w:pStyle w:val="ListBullet"/>
        <w:spacing w:before="40" w:after="60" w:line="324" w:lineRule="auto"/>
      </w:pPr>
      <w:r>
        <w:rPr>
          <w:color w:val="17181C"/>
        </w:rPr>
        <w:t>Sensors that adjust operation to occupancy or air quality.</w:t>
      </w:r>
    </w:p>
    <w:p w14:paraId="7BAE0BFA" w14:textId="77777777" w:rsidR="00044CD2" w:rsidRDefault="00044CD2">
      <w:pPr>
        <w:pBdr>
          <w:bottom w:val="single" w:sz="6" w:space="6" w:color="D8DCE1"/>
        </w:pBdr>
        <w:spacing w:before="220" w:after="220"/>
      </w:pPr>
    </w:p>
    <w:p w14:paraId="5F0E5F65" w14:textId="77777777" w:rsidR="00044CD2" w:rsidRDefault="00BB4C30">
      <w:pPr>
        <w:spacing w:before="340" w:after="130" w:line="348" w:lineRule="auto"/>
      </w:pPr>
      <w:r>
        <w:rPr>
          <w:b/>
          <w:color w:val="0B0C0E"/>
          <w:sz w:val="29"/>
        </w:rPr>
        <w:t>Indoor air quality</w:t>
      </w:r>
    </w:p>
    <w:p w14:paraId="456E7CFC" w14:textId="77777777" w:rsidR="00044CD2" w:rsidRDefault="00BB4C30">
      <w:pPr>
        <w:spacing w:before="80" w:after="140" w:line="348" w:lineRule="auto"/>
      </w:pPr>
      <w:r>
        <w:rPr>
          <w:color w:val="17181C"/>
        </w:rPr>
        <w:t>Comfort is the result of four things together: temperature, humidity, air movement and filtration. We monitor</w:t>
      </w:r>
      <w:r>
        <w:rPr>
          <w:color w:val="17181C"/>
        </w:rPr>
        <w:t xml:space="preserve"> the indicators and either show them to the user or use them in agreed control rules.</w:t>
      </w:r>
    </w:p>
    <w:p w14:paraId="3ABD9A7A" w14:textId="77777777" w:rsidR="00044CD2" w:rsidRDefault="00BB4C30">
      <w:pPr>
        <w:pStyle w:val="ListBullet"/>
        <w:spacing w:before="40" w:after="60" w:line="324" w:lineRule="auto"/>
      </w:pPr>
      <w:r>
        <w:rPr>
          <w:color w:val="17181C"/>
        </w:rPr>
        <w:t>Filtration grades matched to the system.</w:t>
      </w:r>
    </w:p>
    <w:p w14:paraId="16DC0660" w14:textId="77777777" w:rsidR="00044CD2" w:rsidRDefault="00BB4C30">
      <w:pPr>
        <w:pStyle w:val="ListBullet"/>
        <w:spacing w:before="40" w:after="60" w:line="324" w:lineRule="auto"/>
      </w:pPr>
      <w:r>
        <w:rPr>
          <w:color w:val="17181C"/>
        </w:rPr>
        <w:t>Cleaning and servicing of filters and components.</w:t>
      </w:r>
    </w:p>
    <w:p w14:paraId="11ED525E" w14:textId="77777777" w:rsidR="00044CD2" w:rsidRDefault="00BB4C30">
      <w:pPr>
        <w:pStyle w:val="ListBullet"/>
        <w:spacing w:before="40" w:after="60" w:line="324" w:lineRule="auto"/>
      </w:pPr>
      <w:r>
        <w:rPr>
          <w:color w:val="17181C"/>
        </w:rPr>
        <w:t>Humidity and temperature monitoring.</w:t>
      </w:r>
    </w:p>
    <w:p w14:paraId="587D8A2F" w14:textId="77777777" w:rsidR="00044CD2" w:rsidRDefault="00BB4C30">
      <w:pPr>
        <w:pStyle w:val="ListBullet"/>
        <w:spacing w:before="40" w:after="60" w:line="324" w:lineRule="auto"/>
      </w:pPr>
      <w:r>
        <w:rPr>
          <w:color w:val="17181C"/>
        </w:rPr>
        <w:t>Improved ventilation and fresh air.</w:t>
      </w:r>
    </w:p>
    <w:p w14:paraId="632B0317" w14:textId="77777777" w:rsidR="00044CD2" w:rsidRDefault="00BB4C30">
      <w:pPr>
        <w:pStyle w:val="ListBullet"/>
        <w:spacing w:before="40" w:after="60" w:line="324" w:lineRule="auto"/>
      </w:pPr>
      <w:r>
        <w:rPr>
          <w:color w:val="17181C"/>
        </w:rPr>
        <w:t>Reduci</w:t>
      </w:r>
      <w:r>
        <w:rPr>
          <w:color w:val="17181C"/>
        </w:rPr>
        <w:t>ng sources of odour and condensation.</w:t>
      </w:r>
    </w:p>
    <w:p w14:paraId="04227747" w14:textId="77777777" w:rsidR="00044CD2" w:rsidRDefault="00044CD2">
      <w:pPr>
        <w:pBdr>
          <w:bottom w:val="single" w:sz="6" w:space="6" w:color="D8DCE1"/>
        </w:pBdr>
        <w:spacing w:before="220" w:after="220"/>
      </w:pPr>
    </w:p>
    <w:p w14:paraId="3946A42D" w14:textId="77777777" w:rsidR="00044CD2" w:rsidRDefault="00BB4C30">
      <w:pPr>
        <w:spacing w:before="340" w:after="130" w:line="348" w:lineRule="auto"/>
      </w:pPr>
      <w:r>
        <w:rPr>
          <w:b/>
          <w:color w:val="0B0C0E"/>
          <w:sz w:val="29"/>
        </w:rPr>
        <w:t>Smart climate control</w:t>
      </w:r>
    </w:p>
    <w:p w14:paraId="661533D4" w14:textId="77777777" w:rsidR="00044CD2" w:rsidRDefault="00BB4C30">
      <w:pPr>
        <w:spacing w:before="80" w:after="140" w:line="348" w:lineRule="auto"/>
      </w:pPr>
      <w:r>
        <w:rPr>
          <w:color w:val="17181C"/>
        </w:rPr>
        <w:t>We connect compatible systems to control apps or to home and building management systems.</w:t>
      </w:r>
    </w:p>
    <w:p w14:paraId="567231EB" w14:textId="77777777" w:rsidR="00044CD2" w:rsidRDefault="00BB4C30">
      <w:pPr>
        <w:pStyle w:val="ListBullet"/>
        <w:spacing w:before="40" w:after="60" w:line="324" w:lineRule="auto"/>
      </w:pPr>
      <w:r>
        <w:rPr>
          <w:color w:val="17181C"/>
        </w:rPr>
        <w:t>Operation and temperature setting from the phone.</w:t>
      </w:r>
    </w:p>
    <w:p w14:paraId="75F1DF68" w14:textId="77777777" w:rsidR="00044CD2" w:rsidRDefault="00BB4C30">
      <w:pPr>
        <w:pStyle w:val="ListBullet"/>
        <w:spacing w:before="40" w:after="60" w:line="324" w:lineRule="auto"/>
      </w:pPr>
      <w:r>
        <w:rPr>
          <w:color w:val="17181C"/>
        </w:rPr>
        <w:t>Daily and weekly schedules.</w:t>
      </w:r>
    </w:p>
    <w:p w14:paraId="5B148D38" w14:textId="77777777" w:rsidR="00044CD2" w:rsidRDefault="00BB4C30">
      <w:pPr>
        <w:pStyle w:val="ListBullet"/>
        <w:spacing w:before="40" w:after="60" w:line="324" w:lineRule="auto"/>
      </w:pPr>
      <w:r>
        <w:rPr>
          <w:color w:val="17181C"/>
        </w:rPr>
        <w:t xml:space="preserve">Zoning across the </w:t>
      </w:r>
      <w:r>
        <w:rPr>
          <w:color w:val="17181C"/>
        </w:rPr>
        <w:t>building.</w:t>
      </w:r>
    </w:p>
    <w:p w14:paraId="3E7A81AC" w14:textId="77777777" w:rsidR="00044CD2" w:rsidRDefault="00BB4C30">
      <w:pPr>
        <w:pStyle w:val="ListBullet"/>
        <w:spacing w:before="40" w:after="60" w:line="324" w:lineRule="auto"/>
      </w:pPr>
      <w:r>
        <w:rPr>
          <w:color w:val="17181C"/>
        </w:rPr>
        <w:t>Arrival, departure, sleep and travel scenes.</w:t>
      </w:r>
    </w:p>
    <w:p w14:paraId="7CCD85A3" w14:textId="77777777" w:rsidR="00044CD2" w:rsidRDefault="00BB4C30">
      <w:pPr>
        <w:pStyle w:val="ListBullet"/>
        <w:spacing w:before="40" w:after="60" w:line="324" w:lineRule="auto"/>
      </w:pPr>
      <w:r>
        <w:rPr>
          <w:color w:val="17181C"/>
        </w:rPr>
        <w:t>System status and fault alerts.</w:t>
      </w:r>
    </w:p>
    <w:p w14:paraId="738CBC77" w14:textId="77777777" w:rsidR="00044CD2" w:rsidRDefault="00BB4C30">
      <w:pPr>
        <w:pStyle w:val="ListBullet"/>
        <w:spacing w:before="40" w:after="60" w:line="324" w:lineRule="auto"/>
      </w:pPr>
      <w:r>
        <w:rPr>
          <w:color w:val="17181C"/>
        </w:rPr>
        <w:t>Operation linked to temperature, humidity and occupancy sensors.</w:t>
      </w:r>
    </w:p>
    <w:p w14:paraId="792723FA" w14:textId="77777777" w:rsidR="00044CD2" w:rsidRDefault="00BB4C30">
      <w:pPr>
        <w:pStyle w:val="ListBullet"/>
        <w:spacing w:before="40" w:after="60" w:line="324" w:lineRule="auto"/>
      </w:pPr>
      <w:r>
        <w:rPr>
          <w:color w:val="17181C"/>
        </w:rPr>
        <w:t>Integration with SYLTRA Life and SYLTRA Home.</w:t>
      </w:r>
    </w:p>
    <w:p w14:paraId="6D9C2CAC" w14:textId="77777777" w:rsidR="00044CD2" w:rsidRDefault="00BB4C30">
      <w:pPr>
        <w:pStyle w:val="ListBullet"/>
        <w:spacing w:before="40" w:after="60" w:line="324" w:lineRule="auto"/>
      </w:pPr>
      <w:r>
        <w:rPr>
          <w:color w:val="17181C"/>
        </w:rPr>
        <w:t>Integration with building management systems where protoco</w:t>
      </w:r>
      <w:r>
        <w:rPr>
          <w:color w:val="17181C"/>
        </w:rPr>
        <w:t>ls align.</w:t>
      </w:r>
    </w:p>
    <w:p w14:paraId="1B6AB042" w14:textId="77777777" w:rsidR="00044CD2" w:rsidRDefault="00BB4C30">
      <w:pPr>
        <w:spacing w:before="80" w:after="140" w:line="348" w:lineRule="auto"/>
      </w:pPr>
      <w:r>
        <w:rPr>
          <w:color w:val="17181C"/>
        </w:rPr>
        <w:t>Direct local control of the core functions stays with the user.</w:t>
      </w:r>
    </w:p>
    <w:p w14:paraId="66F88B7F" w14:textId="77777777" w:rsidR="00044CD2" w:rsidRDefault="00044CD2">
      <w:pPr>
        <w:pBdr>
          <w:bottom w:val="single" w:sz="6" w:space="6" w:color="D8DCE1"/>
        </w:pBdr>
        <w:spacing w:before="220" w:after="220"/>
      </w:pPr>
    </w:p>
    <w:p w14:paraId="680C77D4" w14:textId="77777777" w:rsidR="00044CD2" w:rsidRDefault="00BB4C30">
      <w:pPr>
        <w:spacing w:before="340" w:after="130" w:line="348" w:lineRule="auto"/>
      </w:pPr>
      <w:r>
        <w:rPr>
          <w:b/>
          <w:color w:val="0B0C0E"/>
          <w:sz w:val="29"/>
        </w:rPr>
        <w:lastRenderedPageBreak/>
        <w:t>Preventive maintenance</w:t>
      </w:r>
    </w:p>
    <w:p w14:paraId="415DE10C" w14:textId="77777777" w:rsidR="00044CD2" w:rsidRDefault="00BB4C30">
      <w:pPr>
        <w:spacing w:before="80" w:after="140" w:line="348" w:lineRule="auto"/>
      </w:pPr>
      <w:r>
        <w:rPr>
          <w:color w:val="17181C"/>
        </w:rPr>
        <w:t xml:space="preserve">Regular servicing finds the problem before it grows, and keeps energy use and air quality stable. Visits are scheduled to the system type and the size of the </w:t>
      </w:r>
      <w:r>
        <w:rPr>
          <w:color w:val="17181C"/>
        </w:rPr>
        <w:t>site.</w:t>
      </w:r>
    </w:p>
    <w:p w14:paraId="498F6BD1" w14:textId="77777777" w:rsidR="00044CD2" w:rsidRDefault="00BB4C30">
      <w:pPr>
        <w:pStyle w:val="ListBullet"/>
        <w:spacing w:before="40" w:after="60" w:line="324" w:lineRule="auto"/>
      </w:pPr>
      <w:r>
        <w:rPr>
          <w:color w:val="17181C"/>
        </w:rPr>
        <w:t>Inspection of operation and cooling performance.</w:t>
      </w:r>
    </w:p>
    <w:p w14:paraId="1E27FE54" w14:textId="77777777" w:rsidR="00044CD2" w:rsidRDefault="00BB4C30">
      <w:pPr>
        <w:pStyle w:val="ListBullet"/>
        <w:spacing w:before="40" w:after="60" w:line="324" w:lineRule="auto"/>
      </w:pPr>
      <w:r>
        <w:rPr>
          <w:color w:val="17181C"/>
        </w:rPr>
        <w:t>Cleaning of filters and agreed components.</w:t>
      </w:r>
    </w:p>
    <w:p w14:paraId="7F54A857" w14:textId="77777777" w:rsidR="00044CD2" w:rsidRDefault="00BB4C30">
      <w:pPr>
        <w:pStyle w:val="ListBullet"/>
        <w:spacing w:before="40" w:after="60" w:line="324" w:lineRule="auto"/>
      </w:pPr>
      <w:r>
        <w:rPr>
          <w:color w:val="17181C"/>
        </w:rPr>
        <w:t>Review of electrical connections and components.</w:t>
      </w:r>
    </w:p>
    <w:p w14:paraId="6DCB0AE9" w14:textId="77777777" w:rsidR="00044CD2" w:rsidRDefault="00BB4C30">
      <w:pPr>
        <w:pStyle w:val="ListBullet"/>
        <w:spacing w:before="40" w:after="60" w:line="324" w:lineRule="auto"/>
      </w:pPr>
      <w:r>
        <w:rPr>
          <w:color w:val="17181C"/>
        </w:rPr>
        <w:t>Inspection of drainage, leaks and condensation.</w:t>
      </w:r>
    </w:p>
    <w:p w14:paraId="216E8FD9" w14:textId="77777777" w:rsidR="00044CD2" w:rsidRDefault="00BB4C30">
      <w:pPr>
        <w:pStyle w:val="ListBullet"/>
        <w:spacing w:before="40" w:after="60" w:line="324" w:lineRule="auto"/>
      </w:pPr>
      <w:r>
        <w:rPr>
          <w:color w:val="17181C"/>
        </w:rPr>
        <w:t>Review of pressures and technical readings.</w:t>
      </w:r>
    </w:p>
    <w:p w14:paraId="29912D68" w14:textId="77777777" w:rsidR="00044CD2" w:rsidRDefault="00BB4C30">
      <w:pPr>
        <w:pStyle w:val="ListBullet"/>
        <w:spacing w:before="40" w:after="60" w:line="324" w:lineRule="auto"/>
      </w:pPr>
      <w:r>
        <w:rPr>
          <w:color w:val="17181C"/>
        </w:rPr>
        <w:t>Verification of c</w:t>
      </w:r>
      <w:r>
        <w:rPr>
          <w:color w:val="17181C"/>
        </w:rPr>
        <w:t>ontrollers and sensors.</w:t>
      </w:r>
    </w:p>
    <w:p w14:paraId="4187C3C0" w14:textId="77777777" w:rsidR="00044CD2" w:rsidRDefault="00BB4C30">
      <w:pPr>
        <w:pStyle w:val="ListBullet"/>
        <w:spacing w:before="40" w:after="60" w:line="324" w:lineRule="auto"/>
      </w:pPr>
      <w:r>
        <w:rPr>
          <w:color w:val="17181C"/>
        </w:rPr>
        <w:t>Condition report and proposed works.</w:t>
      </w:r>
    </w:p>
    <w:p w14:paraId="106D75D8" w14:textId="77777777" w:rsidR="00044CD2" w:rsidRDefault="00044CD2">
      <w:pPr>
        <w:pBdr>
          <w:bottom w:val="single" w:sz="6" w:space="6" w:color="D8DCE1"/>
        </w:pBdr>
        <w:spacing w:before="220" w:after="220"/>
      </w:pPr>
    </w:p>
    <w:p w14:paraId="524E91D2" w14:textId="77777777" w:rsidR="00044CD2" w:rsidRDefault="00BB4C30">
      <w:pPr>
        <w:spacing w:before="340" w:after="130" w:line="348" w:lineRule="auto"/>
      </w:pPr>
      <w:r>
        <w:rPr>
          <w:b/>
          <w:color w:val="0B0C0E"/>
          <w:sz w:val="29"/>
        </w:rPr>
        <w:t>Fault response</w:t>
      </w:r>
    </w:p>
    <w:p w14:paraId="2B3D0187" w14:textId="77777777" w:rsidR="00044CD2" w:rsidRDefault="00BB4C30">
      <w:pPr>
        <w:spacing w:before="80" w:after="140" w:line="348" w:lineRule="auto"/>
      </w:pPr>
      <w:r>
        <w:rPr>
          <w:color w:val="17181C"/>
        </w:rPr>
        <w:t xml:space="preserve">We start by describing the condition and gathering information, then inspect, diagnose, identify the cause and the action. We separate what can be resolved on the visit from </w:t>
      </w:r>
      <w:r>
        <w:rPr>
          <w:color w:val="17181C"/>
        </w:rPr>
        <w:t>what needs a part or additional work, and document what was done.</w:t>
      </w:r>
    </w:p>
    <w:p w14:paraId="5E706285" w14:textId="77777777" w:rsidR="00044CD2" w:rsidRDefault="00BB4C30">
      <w:pPr>
        <w:spacing w:before="80" w:after="140" w:line="348" w:lineRule="auto"/>
      </w:pPr>
      <w:r>
        <w:rPr>
          <w:color w:val="17181C"/>
        </w:rPr>
        <w:t>Service records reveal recurring patterns, so the spare-parts plan and the decision to modernise are both based on the system history rather than on the last complaint.</w:t>
      </w:r>
    </w:p>
    <w:p w14:paraId="1880774A" w14:textId="77777777" w:rsidR="00044CD2" w:rsidRDefault="00044CD2">
      <w:pPr>
        <w:pBdr>
          <w:bottom w:val="single" w:sz="6" w:space="6" w:color="D8DCE1"/>
        </w:pBdr>
        <w:spacing w:before="220" w:after="220"/>
      </w:pPr>
    </w:p>
    <w:p w14:paraId="136D05BC" w14:textId="77777777" w:rsidR="00044CD2" w:rsidRDefault="00BB4C30">
      <w:pPr>
        <w:spacing w:before="340" w:after="130" w:line="348" w:lineRule="auto"/>
      </w:pPr>
      <w:r>
        <w:rPr>
          <w:b/>
          <w:color w:val="0B0C0E"/>
          <w:sz w:val="29"/>
        </w:rPr>
        <w:t>By client type</w:t>
      </w:r>
    </w:p>
    <w:p w14:paraId="5881CB72" w14:textId="77777777" w:rsidR="00044CD2" w:rsidRDefault="00BB4C30">
      <w:pPr>
        <w:spacing w:before="240" w:after="90" w:line="348" w:lineRule="auto"/>
      </w:pPr>
      <w:r>
        <w:rPr>
          <w:b/>
          <w:color w:val="4C8DFF"/>
          <w:sz w:val="23"/>
        </w:rPr>
        <w:t>Villas and homes</w:t>
      </w:r>
    </w:p>
    <w:p w14:paraId="0666BF91" w14:textId="77777777" w:rsidR="00044CD2" w:rsidRDefault="00BB4C30">
      <w:pPr>
        <w:spacing w:before="80" w:after="140" w:line="348" w:lineRule="auto"/>
      </w:pPr>
      <w:r>
        <w:rPr>
          <w:color w:val="17181C"/>
        </w:rPr>
        <w:t>A system matched to comfort, design and quiet, with balanced distribution, zone control and smart home integration.</w:t>
      </w:r>
    </w:p>
    <w:p w14:paraId="2ECFC76A" w14:textId="77777777" w:rsidR="00044CD2" w:rsidRDefault="00BB4C30">
      <w:pPr>
        <w:spacing w:before="240" w:after="90" w:line="348" w:lineRule="auto"/>
      </w:pPr>
      <w:r>
        <w:rPr>
          <w:b/>
          <w:color w:val="4C8DFF"/>
          <w:sz w:val="23"/>
        </w:rPr>
        <w:t>Residential compounds</w:t>
      </w:r>
    </w:p>
    <w:p w14:paraId="7421E7A6" w14:textId="77777777" w:rsidR="00044CD2" w:rsidRDefault="00BB4C30">
      <w:pPr>
        <w:spacing w:before="80" w:after="140" w:line="348" w:lineRule="auto"/>
      </w:pPr>
      <w:r>
        <w:rPr>
          <w:color w:val="17181C"/>
        </w:rPr>
        <w:t>Unified specifications, coordinated delivery, maintenance plans, and central adjustment and monitorin</w:t>
      </w:r>
      <w:r>
        <w:rPr>
          <w:color w:val="17181C"/>
        </w:rPr>
        <w:t>g.</w:t>
      </w:r>
    </w:p>
    <w:p w14:paraId="53C0C9B5" w14:textId="77777777" w:rsidR="00044CD2" w:rsidRDefault="00BB4C30">
      <w:pPr>
        <w:spacing w:before="240" w:after="90" w:line="348" w:lineRule="auto"/>
      </w:pPr>
      <w:r>
        <w:rPr>
          <w:b/>
          <w:color w:val="4C8DFF"/>
          <w:sz w:val="23"/>
        </w:rPr>
        <w:lastRenderedPageBreak/>
        <w:t>Offices and workplaces</w:t>
      </w:r>
    </w:p>
    <w:p w14:paraId="26070F14" w14:textId="77777777" w:rsidR="00044CD2" w:rsidRDefault="00BB4C30">
      <w:pPr>
        <w:spacing w:before="80" w:after="140" w:line="348" w:lineRule="auto"/>
      </w:pPr>
      <w:r>
        <w:rPr>
          <w:color w:val="17181C"/>
        </w:rPr>
        <w:t>Zoning, scheduling to working hours and occupancy, and better ventilation for staff and visitors.</w:t>
      </w:r>
    </w:p>
    <w:p w14:paraId="77DA4270" w14:textId="77777777" w:rsidR="00044CD2" w:rsidRDefault="00BB4C30">
      <w:pPr>
        <w:spacing w:before="240" w:after="90" w:line="348" w:lineRule="auto"/>
      </w:pPr>
      <w:r>
        <w:rPr>
          <w:b/>
          <w:color w:val="4C8DFF"/>
          <w:sz w:val="23"/>
        </w:rPr>
        <w:t>Retail and hospitality</w:t>
      </w:r>
    </w:p>
    <w:p w14:paraId="0B33AA2B" w14:textId="77777777" w:rsidR="00044CD2" w:rsidRDefault="00BB4C30">
      <w:pPr>
        <w:spacing w:before="80" w:after="140" w:line="348" w:lineRule="auto"/>
      </w:pPr>
      <w:r>
        <w:rPr>
          <w:color w:val="17181C"/>
        </w:rPr>
        <w:t>Solutions built for long operating hours, changing occupancy, and servicing without disruption.</w:t>
      </w:r>
    </w:p>
    <w:p w14:paraId="5813E140" w14:textId="77777777" w:rsidR="00044CD2" w:rsidRDefault="00BB4C30">
      <w:pPr>
        <w:spacing w:before="240" w:after="90" w:line="348" w:lineRule="auto"/>
      </w:pPr>
      <w:r>
        <w:rPr>
          <w:b/>
          <w:color w:val="4C8DFF"/>
          <w:sz w:val="23"/>
        </w:rPr>
        <w:t>Facilities an</w:t>
      </w:r>
      <w:r>
        <w:rPr>
          <w:b/>
          <w:color w:val="4C8DFF"/>
          <w:sz w:val="23"/>
        </w:rPr>
        <w:t>d specialised projects</w:t>
      </w:r>
    </w:p>
    <w:p w14:paraId="0DB545D8" w14:textId="77777777" w:rsidR="00044CD2" w:rsidRDefault="00BB4C30">
      <w:pPr>
        <w:spacing w:before="80" w:after="140" w:line="348" w:lineRule="auto"/>
      </w:pPr>
      <w:r>
        <w:rPr>
          <w:color w:val="17181C"/>
        </w:rPr>
        <w:t>A study of operating requirements and integration with other systems, and a scope that fits the site.</w:t>
      </w:r>
    </w:p>
    <w:p w14:paraId="7E453107" w14:textId="77777777" w:rsidR="00044CD2" w:rsidRDefault="00044CD2">
      <w:pPr>
        <w:pBdr>
          <w:bottom w:val="single" w:sz="6" w:space="6" w:color="D8DCE1"/>
        </w:pBdr>
        <w:spacing w:before="220" w:after="220"/>
      </w:pPr>
    </w:p>
    <w:p w14:paraId="3F76D746" w14:textId="77777777" w:rsidR="00044CD2" w:rsidRDefault="00BB4C30">
      <w:pPr>
        <w:spacing w:before="340" w:after="130" w:line="348" w:lineRule="auto"/>
      </w:pPr>
      <w:r>
        <w:rPr>
          <w:b/>
          <w:color w:val="0B0C0E"/>
          <w:sz w:val="29"/>
        </w:rPr>
        <w:t>Project cycle</w:t>
      </w:r>
    </w:p>
    <w:p w14:paraId="4D2D6A7A" w14:textId="77777777" w:rsidR="00044CD2" w:rsidRDefault="00BB4C30">
      <w:pPr>
        <w:spacing w:before="40" w:after="60" w:line="324" w:lineRule="auto"/>
        <w:ind w:left="403"/>
      </w:pPr>
      <w:r>
        <w:rPr>
          <w:color w:val="17181C"/>
        </w:rPr>
        <w:t>1.  Survey — site, use, drawings and existing systems.</w:t>
      </w:r>
    </w:p>
    <w:p w14:paraId="625AA030" w14:textId="77777777" w:rsidR="00044CD2" w:rsidRDefault="00BB4C30">
      <w:pPr>
        <w:spacing w:before="40" w:after="60" w:line="324" w:lineRule="auto"/>
        <w:ind w:left="403"/>
      </w:pPr>
      <w:r>
        <w:rPr>
          <w:color w:val="17181C"/>
        </w:rPr>
        <w:t>2.  Calculations — comfort targets, loads, zones and operatin</w:t>
      </w:r>
      <w:r>
        <w:rPr>
          <w:color w:val="17181C"/>
        </w:rPr>
        <w:t>g hours.</w:t>
      </w:r>
    </w:p>
    <w:p w14:paraId="49C0316C" w14:textId="77777777" w:rsidR="00044CD2" w:rsidRDefault="00BB4C30">
      <w:pPr>
        <w:spacing w:before="40" w:after="60" w:line="324" w:lineRule="auto"/>
        <w:ind w:left="403"/>
      </w:pPr>
      <w:r>
        <w:rPr>
          <w:color w:val="17181C"/>
        </w:rPr>
        <w:t>3.  Proposal — system, capacities, routing, components and scope.</w:t>
      </w:r>
    </w:p>
    <w:p w14:paraId="6D34C9DC" w14:textId="77777777" w:rsidR="00044CD2" w:rsidRDefault="00BB4C30">
      <w:pPr>
        <w:spacing w:before="40" w:after="60" w:line="324" w:lineRule="auto"/>
        <w:ind w:left="403"/>
      </w:pPr>
      <w:r>
        <w:rPr>
          <w:color w:val="17181C"/>
        </w:rPr>
        <w:t>4.  Delivery — site preparation, installation and connection, coordinated with other trades.</w:t>
      </w:r>
    </w:p>
    <w:p w14:paraId="1D30DDA8" w14:textId="77777777" w:rsidR="00044CD2" w:rsidRDefault="00BB4C30">
      <w:pPr>
        <w:spacing w:before="40" w:after="60" w:line="324" w:lineRule="auto"/>
        <w:ind w:left="403"/>
      </w:pPr>
      <w:r>
        <w:rPr>
          <w:color w:val="17181C"/>
        </w:rPr>
        <w:t>5.  Testing and handover — performance, drainage, control and balancing, then training a</w:t>
      </w:r>
      <w:r>
        <w:rPr>
          <w:color w:val="17181C"/>
        </w:rPr>
        <w:t>nd documents.</w:t>
      </w:r>
    </w:p>
    <w:p w14:paraId="76B43CB0" w14:textId="77777777" w:rsidR="00044CD2" w:rsidRDefault="00BB4C30">
      <w:pPr>
        <w:spacing w:before="40" w:after="60" w:line="324" w:lineRule="auto"/>
        <w:ind w:left="403"/>
      </w:pPr>
      <w:r>
        <w:rPr>
          <w:color w:val="17181C"/>
        </w:rPr>
        <w:t>6.  Ongoing care — preventive maintenance, diagnostics, reporting and expansion.</w:t>
      </w:r>
    </w:p>
    <w:p w14:paraId="7B8910CA" w14:textId="77777777" w:rsidR="00044CD2" w:rsidRDefault="00044CD2">
      <w:pPr>
        <w:pBdr>
          <w:bottom w:val="single" w:sz="6" w:space="6" w:color="D8DCE1"/>
        </w:pBdr>
        <w:spacing w:before="220" w:after="220"/>
      </w:pPr>
    </w:p>
    <w:p w14:paraId="5456021A" w14:textId="77777777" w:rsidR="00044CD2" w:rsidRDefault="00BB4C30">
      <w:pPr>
        <w:spacing w:before="340" w:after="130" w:line="348" w:lineRule="auto"/>
      </w:pPr>
      <w:r>
        <w:rPr>
          <w:b/>
          <w:color w:val="0B0C0E"/>
          <w:sz w:val="29"/>
        </w:rPr>
        <w:t>Integration across the group</w:t>
      </w:r>
    </w:p>
    <w:p w14:paraId="029B8EDE" w14:textId="77777777" w:rsidR="00044CD2" w:rsidRDefault="00BB4C30">
      <w:pPr>
        <w:pStyle w:val="ListBullet"/>
        <w:spacing w:before="40" w:after="60" w:line="324" w:lineRule="auto"/>
      </w:pPr>
      <w:r>
        <w:rPr>
          <w:color w:val="17181C"/>
        </w:rPr>
        <w:t>With SYLTRA Life — zone control, scenes, sensors and sleep quality.</w:t>
      </w:r>
    </w:p>
    <w:p w14:paraId="24C491F3" w14:textId="77777777" w:rsidR="00044CD2" w:rsidRDefault="00BB4C30">
      <w:pPr>
        <w:pStyle w:val="ListBullet"/>
        <w:spacing w:before="40" w:after="60" w:line="324" w:lineRule="auto"/>
      </w:pPr>
      <w:r>
        <w:rPr>
          <w:color w:val="17181C"/>
        </w:rPr>
        <w:t xml:space="preserve">With SYLTRA OS — applications, dashboards, analytics and </w:t>
      </w:r>
      <w:r>
        <w:rPr>
          <w:color w:val="17181C"/>
        </w:rPr>
        <w:t>alerts.</w:t>
      </w:r>
    </w:p>
    <w:p w14:paraId="241FCCB5" w14:textId="77777777" w:rsidR="00044CD2" w:rsidRDefault="00BB4C30">
      <w:pPr>
        <w:pStyle w:val="ListBullet"/>
        <w:spacing w:before="40" w:after="60" w:line="324" w:lineRule="auto"/>
      </w:pPr>
      <w:r>
        <w:rPr>
          <w:color w:val="17181C"/>
        </w:rPr>
        <w:t>With SYLTRA Shield — power supply, protection and safety sensors.</w:t>
      </w:r>
    </w:p>
    <w:p w14:paraId="72FCF36C" w14:textId="77777777" w:rsidR="00044CD2" w:rsidRDefault="00BB4C30">
      <w:pPr>
        <w:pStyle w:val="ListBullet"/>
        <w:spacing w:before="40" w:after="60" w:line="324" w:lineRule="auto"/>
      </w:pPr>
      <w:r>
        <w:rPr>
          <w:color w:val="17181C"/>
        </w:rPr>
        <w:t>With SYLTRA Glide — service coordination on integrated projects.</w:t>
      </w:r>
    </w:p>
    <w:p w14:paraId="6D1374DC" w14:textId="77777777" w:rsidR="00044CD2" w:rsidRDefault="00BB4C30">
      <w:pPr>
        <w:spacing w:before="80" w:after="140" w:line="348" w:lineRule="auto"/>
      </w:pPr>
      <w:r>
        <w:rPr>
          <w:color w:val="17181C"/>
        </w:rPr>
        <w:lastRenderedPageBreak/>
        <w:t>SYLTRA Climate also delivers standalone HVAC projects where that is what the client needs.</w:t>
      </w:r>
    </w:p>
    <w:p w14:paraId="1E771B3A" w14:textId="77777777" w:rsidR="00044CD2" w:rsidRDefault="00BB4C30">
      <w:pPr>
        <w:spacing w:before="260" w:after="40" w:line="348" w:lineRule="auto"/>
      </w:pPr>
      <w:r>
        <w:rPr>
          <w:b/>
          <w:color w:val="0B0C0E"/>
          <w:sz w:val="25"/>
        </w:rPr>
        <w:t>SYLTRA Climate</w:t>
      </w:r>
    </w:p>
    <w:p w14:paraId="5A5C4AEC" w14:textId="77777777" w:rsidR="00044CD2" w:rsidRDefault="00BB4C30">
      <w:pPr>
        <w:spacing w:before="80" w:after="30" w:line="348" w:lineRule="auto"/>
      </w:pPr>
      <w:r>
        <w:rPr>
          <w:color w:val="6B7280"/>
          <w:sz w:val="19"/>
        </w:rPr>
        <w:t>Smart Clima</w:t>
      </w:r>
      <w:r>
        <w:rPr>
          <w:color w:val="6B7280"/>
          <w:sz w:val="19"/>
        </w:rPr>
        <w:t>te. Engineered Comfort.</w:t>
      </w:r>
    </w:p>
    <w:p w14:paraId="21B32B2F" w14:textId="77777777" w:rsidR="00044CD2" w:rsidRDefault="00BB4C30">
      <w:pPr>
        <w:spacing w:before="80" w:after="30" w:line="348" w:lineRule="auto"/>
      </w:pPr>
      <w:r>
        <w:rPr>
          <w:color w:val="9AA1AA"/>
          <w:sz w:val="18"/>
        </w:rPr>
        <w:t>A SYLTRA ONE Company  ·  Riyadh, Saudi Arabia  ·  syltraone.com</w:t>
      </w:r>
    </w:p>
    <w:p w14:paraId="718C6FAE" w14:textId="77777777" w:rsidR="00044CD2" w:rsidRDefault="00044CD2">
      <w:pPr>
        <w:spacing w:before="80" w:after="160" w:line="348" w:lineRule="auto"/>
      </w:pPr>
    </w:p>
    <w:p w14:paraId="33A55C99" w14:textId="77777777" w:rsidR="00044CD2" w:rsidRDefault="00BB4C30">
      <w:r>
        <w:br w:type="page"/>
      </w:r>
    </w:p>
    <w:p w14:paraId="69DE331E" w14:textId="77777777" w:rsidR="00044CD2" w:rsidRDefault="00BB4C30">
      <w:pPr>
        <w:spacing w:before="60" w:after="60" w:line="348" w:lineRule="auto"/>
      </w:pPr>
      <w:r>
        <w:rPr>
          <w:b/>
          <w:color w:val="9AA1AA"/>
          <w:sz w:val="17"/>
        </w:rPr>
        <w:lastRenderedPageBreak/>
        <w:t>CHAPTER FIVE</w:t>
      </w:r>
    </w:p>
    <w:p w14:paraId="0C5C086D" w14:textId="77777777" w:rsidR="00044CD2" w:rsidRDefault="00BB4C30">
      <w:pPr>
        <w:spacing w:before="400" w:after="160" w:line="348" w:lineRule="auto"/>
      </w:pPr>
      <w:r>
        <w:rPr>
          <w:b/>
          <w:color w:val="0B0C0E"/>
          <w:sz w:val="42"/>
        </w:rPr>
        <w:t>SYLTRA Glide</w:t>
      </w:r>
    </w:p>
    <w:p w14:paraId="41BC011C" w14:textId="77777777" w:rsidR="00044CD2" w:rsidRDefault="00BB4C30">
      <w:pPr>
        <w:spacing w:before="340" w:after="130" w:line="348" w:lineRule="auto"/>
      </w:pPr>
      <w:r>
        <w:rPr>
          <w:b/>
          <w:color w:val="0B0C0E"/>
          <w:sz w:val="29"/>
        </w:rPr>
        <w:t>Safe mobility that adds value to the building</w:t>
      </w:r>
    </w:p>
    <w:p w14:paraId="64835BE6" w14:textId="77777777" w:rsidR="00044CD2" w:rsidRDefault="00BB4C30">
      <w:pPr>
        <w:spacing w:before="80" w:after="140" w:line="348" w:lineRule="auto"/>
      </w:pPr>
      <w:r>
        <w:rPr>
          <w:color w:val="17181C"/>
        </w:rPr>
        <w:t xml:space="preserve">The elevator is the one device in a building that people step inside and close the door </w:t>
      </w:r>
      <w:r>
        <w:rPr>
          <w:color w:val="17181C"/>
        </w:rPr>
        <w:t>behind them. So it is judged on two things: that it works, and that it feels safe during the twenty seconds someone spends in it.</w:t>
      </w:r>
    </w:p>
    <w:p w14:paraId="1E696065" w14:textId="77777777" w:rsidR="00044CD2" w:rsidRDefault="00BB4C30">
      <w:pPr>
        <w:spacing w:before="140" w:line="372" w:lineRule="auto"/>
      </w:pPr>
      <w:r>
        <w:rPr>
          <w:color w:val="0B0C0E"/>
          <w:sz w:val="26"/>
        </w:rPr>
        <w:t>We cover the full life cycle, from the study to the service visit.</w:t>
      </w:r>
    </w:p>
    <w:p w14:paraId="4BA3D45D" w14:textId="77777777" w:rsidR="00044CD2" w:rsidRDefault="00BB4C30">
      <w:pPr>
        <w:spacing w:before="80" w:after="140" w:line="348" w:lineRule="auto"/>
      </w:pPr>
      <w:r>
        <w:rPr>
          <w:color w:val="17181C"/>
        </w:rPr>
        <w:t>SYLTRA Glide provides needs assessment and system selection</w:t>
      </w:r>
      <w:r>
        <w:rPr>
          <w:color w:val="17181C"/>
        </w:rPr>
        <w:t>, supply and installation, testing, commissioning and handover, then preventive maintenance, emergency response and modernisation. We serve villas, residential buildings, offices, healthcare, commercial and hospitality projects.</w:t>
      </w:r>
    </w:p>
    <w:p w14:paraId="6716CD2C" w14:textId="77777777" w:rsidR="00044CD2" w:rsidRDefault="00BB4C30">
      <w:pPr>
        <w:spacing w:before="80" w:after="140" w:line="348" w:lineRule="auto"/>
      </w:pPr>
      <w:r>
        <w:rPr>
          <w:color w:val="17181C"/>
        </w:rPr>
        <w:t>The proposal is built on tr</w:t>
      </w:r>
      <w:r>
        <w:rPr>
          <w:color w:val="17181C"/>
        </w:rPr>
        <w:t>affic, building height, the nature of the service, design requirements and budget.</w:t>
      </w:r>
    </w:p>
    <w:p w14:paraId="70CA0592" w14:textId="77777777" w:rsidR="00044CD2" w:rsidRDefault="00044CD2">
      <w:pPr>
        <w:pBdr>
          <w:bottom w:val="single" w:sz="6" w:space="6" w:color="D8DCE1"/>
        </w:pBdr>
        <w:spacing w:before="220" w:after="220"/>
      </w:pPr>
    </w:p>
    <w:p w14:paraId="1144A428" w14:textId="77777777" w:rsidR="00044CD2" w:rsidRDefault="00BB4C30">
      <w:pPr>
        <w:spacing w:before="340" w:after="130" w:line="348" w:lineRule="auto"/>
      </w:pPr>
      <w:r>
        <w:rPr>
          <w:b/>
          <w:color w:val="0B0C0E"/>
          <w:sz w:val="29"/>
        </w:rPr>
        <w:t>Services</w:t>
      </w:r>
    </w:p>
    <w:p w14:paraId="115A5E96" w14:textId="77777777" w:rsidR="00044CD2" w:rsidRDefault="00BB4C30">
      <w:pPr>
        <w:pStyle w:val="ListBullet"/>
        <w:spacing w:before="40" w:after="60" w:line="324" w:lineRule="auto"/>
      </w:pPr>
      <w:r>
        <w:rPr>
          <w:color w:val="17181C"/>
        </w:rPr>
        <w:t>Survey, needs and traffic study.</w:t>
      </w:r>
    </w:p>
    <w:p w14:paraId="52EB61FB" w14:textId="77777777" w:rsidR="00044CD2" w:rsidRDefault="00BB4C30">
      <w:pPr>
        <w:pStyle w:val="ListBullet"/>
        <w:spacing w:before="40" w:after="60" w:line="324" w:lineRule="auto"/>
      </w:pPr>
      <w:r>
        <w:rPr>
          <w:color w:val="17181C"/>
        </w:rPr>
        <w:t>Consultancy and technical specifications.</w:t>
      </w:r>
    </w:p>
    <w:p w14:paraId="2B1AAA95" w14:textId="77777777" w:rsidR="00044CD2" w:rsidRDefault="00BB4C30">
      <w:pPr>
        <w:pStyle w:val="ListBullet"/>
        <w:spacing w:before="40" w:after="60" w:line="324" w:lineRule="auto"/>
      </w:pPr>
      <w:r>
        <w:rPr>
          <w:color w:val="17181C"/>
        </w:rPr>
        <w:t>Elevator type and drive system selection.</w:t>
      </w:r>
    </w:p>
    <w:p w14:paraId="390EEC26" w14:textId="77777777" w:rsidR="00044CD2" w:rsidRDefault="00BB4C30">
      <w:pPr>
        <w:pStyle w:val="ListBullet"/>
        <w:spacing w:before="40" w:after="60" w:line="324" w:lineRule="auto"/>
      </w:pPr>
      <w:r>
        <w:rPr>
          <w:color w:val="17181C"/>
        </w:rPr>
        <w:t>Supply and installation.</w:t>
      </w:r>
    </w:p>
    <w:p w14:paraId="0C86355D" w14:textId="77777777" w:rsidR="00044CD2" w:rsidRDefault="00BB4C30">
      <w:pPr>
        <w:pStyle w:val="ListBullet"/>
        <w:spacing w:before="40" w:after="60" w:line="324" w:lineRule="auto"/>
      </w:pPr>
      <w:r>
        <w:rPr>
          <w:color w:val="17181C"/>
        </w:rPr>
        <w:t xml:space="preserve">Cabin design and </w:t>
      </w:r>
      <w:r>
        <w:rPr>
          <w:color w:val="17181C"/>
        </w:rPr>
        <w:t>finish customisation.</w:t>
      </w:r>
    </w:p>
    <w:p w14:paraId="13B9F62C" w14:textId="77777777" w:rsidR="00044CD2" w:rsidRDefault="00BB4C30">
      <w:pPr>
        <w:pStyle w:val="ListBullet"/>
        <w:spacing w:before="40" w:after="60" w:line="324" w:lineRule="auto"/>
      </w:pPr>
      <w:r>
        <w:rPr>
          <w:color w:val="17181C"/>
        </w:rPr>
        <w:t>Testing, commissioning and handover.</w:t>
      </w:r>
    </w:p>
    <w:p w14:paraId="6025B11A" w14:textId="77777777" w:rsidR="00044CD2" w:rsidRDefault="00BB4C30">
      <w:pPr>
        <w:pStyle w:val="ListBullet"/>
        <w:spacing w:before="40" w:after="60" w:line="324" w:lineRule="auto"/>
      </w:pPr>
      <w:r>
        <w:rPr>
          <w:color w:val="17181C"/>
        </w:rPr>
        <w:t>Preventive and scheduled maintenance.</w:t>
      </w:r>
    </w:p>
    <w:p w14:paraId="2108185A" w14:textId="77777777" w:rsidR="00044CD2" w:rsidRDefault="00BB4C30">
      <w:pPr>
        <w:pStyle w:val="ListBullet"/>
        <w:spacing w:before="40" w:after="60" w:line="324" w:lineRule="auto"/>
      </w:pPr>
      <w:r>
        <w:rPr>
          <w:color w:val="17181C"/>
        </w:rPr>
        <w:t>Fault and emergency response.</w:t>
      </w:r>
    </w:p>
    <w:p w14:paraId="4E9AE95F" w14:textId="77777777" w:rsidR="00044CD2" w:rsidRDefault="00BB4C30">
      <w:pPr>
        <w:pStyle w:val="ListBullet"/>
        <w:spacing w:before="40" w:after="60" w:line="324" w:lineRule="auto"/>
      </w:pPr>
      <w:r>
        <w:rPr>
          <w:color w:val="17181C"/>
        </w:rPr>
        <w:t>Modernisation of existing elevators.</w:t>
      </w:r>
    </w:p>
    <w:p w14:paraId="27F7AF97" w14:textId="77777777" w:rsidR="00044CD2" w:rsidRDefault="00BB4C30">
      <w:pPr>
        <w:pStyle w:val="ListBullet"/>
        <w:spacing w:before="40" w:after="60" w:line="324" w:lineRule="auto"/>
      </w:pPr>
      <w:r>
        <w:rPr>
          <w:color w:val="17181C"/>
        </w:rPr>
        <w:t>Inspection and technical reporting.</w:t>
      </w:r>
    </w:p>
    <w:p w14:paraId="6417F1AB" w14:textId="77777777" w:rsidR="00044CD2" w:rsidRDefault="00BB4C30">
      <w:pPr>
        <w:pStyle w:val="ListBullet"/>
        <w:spacing w:before="40" w:after="60" w:line="324" w:lineRule="auto"/>
      </w:pPr>
      <w:r>
        <w:rPr>
          <w:color w:val="17181C"/>
        </w:rPr>
        <w:lastRenderedPageBreak/>
        <w:t>Annual service contracts.</w:t>
      </w:r>
    </w:p>
    <w:p w14:paraId="059F27B5" w14:textId="77777777" w:rsidR="00044CD2" w:rsidRDefault="00BB4C30">
      <w:pPr>
        <w:pStyle w:val="ListBullet"/>
        <w:spacing w:before="40" w:after="60" w:line="324" w:lineRule="auto"/>
      </w:pPr>
      <w:r>
        <w:rPr>
          <w:color w:val="17181C"/>
        </w:rPr>
        <w:t>Control and monitoring integra</w:t>
      </w:r>
      <w:r>
        <w:rPr>
          <w:color w:val="17181C"/>
        </w:rPr>
        <w:t>tion with building systems.</w:t>
      </w:r>
    </w:p>
    <w:p w14:paraId="45C30486" w14:textId="77777777" w:rsidR="00044CD2" w:rsidRDefault="00044CD2">
      <w:pPr>
        <w:pBdr>
          <w:bottom w:val="single" w:sz="6" w:space="6" w:color="D8DCE1"/>
        </w:pBdr>
        <w:spacing w:before="220" w:after="220"/>
      </w:pPr>
    </w:p>
    <w:p w14:paraId="6591643D" w14:textId="77777777" w:rsidR="00044CD2" w:rsidRDefault="00BB4C30">
      <w:pPr>
        <w:spacing w:before="340" w:after="130" w:line="348" w:lineRule="auto"/>
      </w:pPr>
      <w:r>
        <w:rPr>
          <w:b/>
          <w:color w:val="0B0C0E"/>
          <w:sz w:val="29"/>
        </w:rPr>
        <w:t>Elevator types</w:t>
      </w:r>
    </w:p>
    <w:p w14:paraId="15BF7704" w14:textId="77777777" w:rsidR="00044CD2" w:rsidRDefault="00BB4C30">
      <w:pPr>
        <w:spacing w:before="240" w:after="90" w:line="348" w:lineRule="auto"/>
      </w:pPr>
      <w:r>
        <w:rPr>
          <w:b/>
          <w:color w:val="4C8DFF"/>
          <w:sz w:val="23"/>
        </w:rPr>
        <w:t>Passenger elevators</w:t>
      </w:r>
    </w:p>
    <w:p w14:paraId="6D459BC8" w14:textId="77777777" w:rsidR="00044CD2" w:rsidRDefault="00BB4C30">
      <w:pPr>
        <w:spacing w:before="80" w:after="140" w:line="348" w:lineRule="auto"/>
      </w:pPr>
      <w:r>
        <w:rPr>
          <w:color w:val="17181C"/>
        </w:rPr>
        <w:t>For residential, office and commercial buildings, selected on floor count, traffic density, capacity and speed.</w:t>
      </w:r>
    </w:p>
    <w:p w14:paraId="227644DD" w14:textId="77777777" w:rsidR="00044CD2" w:rsidRDefault="00BB4C30">
      <w:pPr>
        <w:spacing w:before="240" w:after="90" w:line="348" w:lineRule="auto"/>
      </w:pPr>
      <w:r>
        <w:rPr>
          <w:b/>
          <w:color w:val="4C8DFF"/>
          <w:sz w:val="23"/>
        </w:rPr>
        <w:t>Home and villa elevators</w:t>
      </w:r>
    </w:p>
    <w:p w14:paraId="2E3C99D8" w14:textId="77777777" w:rsidR="00044CD2" w:rsidRDefault="00BB4C30">
      <w:pPr>
        <w:spacing w:before="80" w:after="140" w:line="348" w:lineRule="auto"/>
      </w:pPr>
      <w:r>
        <w:rPr>
          <w:color w:val="17181C"/>
        </w:rPr>
        <w:t>Built around the available space, ease of use, quiet op</w:t>
      </w:r>
      <w:r>
        <w:rPr>
          <w:color w:val="17181C"/>
        </w:rPr>
        <w:t>eration, and cabin and door finishes that match the interior.</w:t>
      </w:r>
    </w:p>
    <w:p w14:paraId="65E6B8DA" w14:textId="77777777" w:rsidR="00044CD2" w:rsidRDefault="00BB4C30">
      <w:pPr>
        <w:spacing w:before="240" w:after="90" w:line="348" w:lineRule="auto"/>
      </w:pPr>
      <w:r>
        <w:rPr>
          <w:b/>
          <w:color w:val="4C8DFF"/>
          <w:sz w:val="23"/>
        </w:rPr>
        <w:t>Panoramic elevators</w:t>
      </w:r>
    </w:p>
    <w:p w14:paraId="5F4E64AD" w14:textId="77777777" w:rsidR="00044CD2" w:rsidRDefault="00BB4C30">
      <w:pPr>
        <w:spacing w:before="80" w:after="140" w:line="348" w:lineRule="auto"/>
      </w:pPr>
      <w:r>
        <w:rPr>
          <w:color w:val="17181C"/>
        </w:rPr>
        <w:t>Movement with visual presence, for facades, open atria and projects with a particular architectural character.</w:t>
      </w:r>
    </w:p>
    <w:p w14:paraId="5D7926C0" w14:textId="77777777" w:rsidR="00044CD2" w:rsidRDefault="00BB4C30">
      <w:pPr>
        <w:spacing w:before="240" w:after="90" w:line="348" w:lineRule="auto"/>
      </w:pPr>
      <w:r>
        <w:rPr>
          <w:b/>
          <w:color w:val="4C8DFF"/>
          <w:sz w:val="23"/>
        </w:rPr>
        <w:t>Accessibility elevators</w:t>
      </w:r>
    </w:p>
    <w:p w14:paraId="0BD06ECB" w14:textId="77777777" w:rsidR="00044CD2" w:rsidRDefault="00BB4C30">
      <w:pPr>
        <w:spacing w:before="80" w:after="140" w:line="348" w:lineRule="auto"/>
      </w:pPr>
      <w:r>
        <w:rPr>
          <w:color w:val="17181C"/>
        </w:rPr>
        <w:t xml:space="preserve">Options that let older </w:t>
      </w:r>
      <w:r>
        <w:rPr>
          <w:color w:val="17181C"/>
        </w:rPr>
        <w:t>residents and people with disabilities move independently, according to the site.</w:t>
      </w:r>
    </w:p>
    <w:p w14:paraId="56370975" w14:textId="77777777" w:rsidR="00044CD2" w:rsidRDefault="00BB4C30">
      <w:pPr>
        <w:spacing w:before="240" w:after="90" w:line="348" w:lineRule="auto"/>
      </w:pPr>
      <w:r>
        <w:rPr>
          <w:b/>
          <w:color w:val="4C8DFF"/>
          <w:sz w:val="23"/>
        </w:rPr>
        <w:t>Hospital and healthcare elevators</w:t>
      </w:r>
    </w:p>
    <w:p w14:paraId="1872B1B0" w14:textId="77777777" w:rsidR="00044CD2" w:rsidRDefault="00BB4C30">
      <w:pPr>
        <w:spacing w:before="80" w:after="140" w:line="348" w:lineRule="auto"/>
      </w:pPr>
      <w:r>
        <w:rPr>
          <w:color w:val="17181C"/>
        </w:rPr>
        <w:t>Dimensions that take beds and equipment, smooth movement, and requirements for hygiene and continuous operation.</w:t>
      </w:r>
    </w:p>
    <w:p w14:paraId="03175ACC" w14:textId="77777777" w:rsidR="00044CD2" w:rsidRDefault="00BB4C30">
      <w:pPr>
        <w:spacing w:before="240" w:after="90" w:line="348" w:lineRule="auto"/>
      </w:pPr>
      <w:r>
        <w:rPr>
          <w:b/>
          <w:color w:val="4C8DFF"/>
          <w:sz w:val="23"/>
        </w:rPr>
        <w:t>Goods elevators</w:t>
      </w:r>
    </w:p>
    <w:p w14:paraId="3202FDE1" w14:textId="77777777" w:rsidR="00044CD2" w:rsidRDefault="00BB4C30">
      <w:pPr>
        <w:spacing w:before="80" w:after="140" w:line="348" w:lineRule="auto"/>
      </w:pPr>
      <w:r>
        <w:rPr>
          <w:color w:val="17181C"/>
        </w:rPr>
        <w:t xml:space="preserve">For </w:t>
      </w:r>
      <w:r>
        <w:rPr>
          <w:color w:val="17181C"/>
        </w:rPr>
        <w:t>loads, sized to capacity, dimensions and operating conditions in warehouses, factories and retail.</w:t>
      </w:r>
    </w:p>
    <w:p w14:paraId="37D27C4E" w14:textId="77777777" w:rsidR="00044CD2" w:rsidRDefault="00BB4C30">
      <w:pPr>
        <w:spacing w:before="240" w:after="90" w:line="348" w:lineRule="auto"/>
      </w:pPr>
      <w:r>
        <w:rPr>
          <w:b/>
          <w:color w:val="4C8DFF"/>
          <w:sz w:val="23"/>
        </w:rPr>
        <w:t>Dumbwaiters and service lifts</w:t>
      </w:r>
    </w:p>
    <w:p w14:paraId="20F78578" w14:textId="77777777" w:rsidR="00044CD2" w:rsidRDefault="00BB4C30">
      <w:pPr>
        <w:spacing w:before="80" w:after="140" w:line="348" w:lineRule="auto"/>
      </w:pPr>
      <w:r>
        <w:rPr>
          <w:color w:val="17181C"/>
        </w:rPr>
        <w:lastRenderedPageBreak/>
        <w:t>Small units for food or light materials between floors, in restaurants, hotels, villas and service facilities.</w:t>
      </w:r>
    </w:p>
    <w:p w14:paraId="52C80ADC" w14:textId="77777777" w:rsidR="00044CD2" w:rsidRDefault="00BB4C30">
      <w:pPr>
        <w:spacing w:before="240" w:after="90" w:line="348" w:lineRule="auto"/>
      </w:pPr>
      <w:r>
        <w:rPr>
          <w:b/>
          <w:color w:val="4C8DFF"/>
          <w:sz w:val="23"/>
        </w:rPr>
        <w:t xml:space="preserve">Mall and public </w:t>
      </w:r>
      <w:r>
        <w:rPr>
          <w:b/>
          <w:color w:val="4C8DFF"/>
          <w:sz w:val="23"/>
        </w:rPr>
        <w:t>building elevators</w:t>
      </w:r>
    </w:p>
    <w:p w14:paraId="5F557196" w14:textId="77777777" w:rsidR="00044CD2" w:rsidRDefault="00BB4C30">
      <w:pPr>
        <w:spacing w:before="80" w:after="140" w:line="348" w:lineRule="auto"/>
      </w:pPr>
      <w:r>
        <w:rPr>
          <w:color w:val="17181C"/>
        </w:rPr>
        <w:t>Built for user density, long operating hours, and ease of wayfinding and servicing.</w:t>
      </w:r>
    </w:p>
    <w:p w14:paraId="6BF37543" w14:textId="77777777" w:rsidR="00044CD2" w:rsidRDefault="00044CD2">
      <w:pPr>
        <w:pBdr>
          <w:bottom w:val="single" w:sz="6" w:space="6" w:color="D8DCE1"/>
        </w:pBdr>
        <w:spacing w:before="220" w:after="220"/>
      </w:pPr>
    </w:p>
    <w:p w14:paraId="75E66926" w14:textId="77777777" w:rsidR="00044CD2" w:rsidRDefault="00BB4C30">
      <w:pPr>
        <w:spacing w:before="340" w:after="130" w:line="348" w:lineRule="auto"/>
      </w:pPr>
      <w:r>
        <w:rPr>
          <w:b/>
          <w:color w:val="0B0C0E"/>
          <w:sz w:val="29"/>
        </w:rPr>
        <w:t>Selecting the system</w:t>
      </w:r>
    </w:p>
    <w:p w14:paraId="235CC088" w14:textId="77777777" w:rsidR="00044CD2" w:rsidRDefault="00BB4C30">
      <w:pPr>
        <w:pStyle w:val="ListBullet"/>
        <w:spacing w:before="40" w:after="60" w:line="324" w:lineRule="auto"/>
      </w:pPr>
      <w:r>
        <w:rPr>
          <w:color w:val="17181C"/>
        </w:rPr>
        <w:t>Travel height and distance.</w:t>
      </w:r>
    </w:p>
    <w:p w14:paraId="3852E046" w14:textId="77777777" w:rsidR="00044CD2" w:rsidRDefault="00BB4C30">
      <w:pPr>
        <w:pStyle w:val="ListBullet"/>
        <w:spacing w:before="40" w:after="60" w:line="324" w:lineRule="auto"/>
      </w:pPr>
      <w:r>
        <w:rPr>
          <w:color w:val="17181C"/>
        </w:rPr>
        <w:t>Number of floors and stops.</w:t>
      </w:r>
    </w:p>
    <w:p w14:paraId="5E72A01D" w14:textId="77777777" w:rsidR="00044CD2" w:rsidRDefault="00BB4C30">
      <w:pPr>
        <w:pStyle w:val="ListBullet"/>
        <w:spacing w:before="40" w:after="60" w:line="324" w:lineRule="auto"/>
      </w:pPr>
      <w:r>
        <w:rPr>
          <w:color w:val="17181C"/>
        </w:rPr>
        <w:t>Capacity and expected passenger count.</w:t>
      </w:r>
    </w:p>
    <w:p w14:paraId="6E756BB3" w14:textId="77777777" w:rsidR="00044CD2" w:rsidRDefault="00BB4C30">
      <w:pPr>
        <w:pStyle w:val="ListBullet"/>
        <w:spacing w:before="40" w:after="60" w:line="324" w:lineRule="auto"/>
      </w:pPr>
      <w:r>
        <w:rPr>
          <w:color w:val="17181C"/>
        </w:rPr>
        <w:t>Required speed.</w:t>
      </w:r>
    </w:p>
    <w:p w14:paraId="29B192D6" w14:textId="77777777" w:rsidR="00044CD2" w:rsidRDefault="00BB4C30">
      <w:pPr>
        <w:pStyle w:val="ListBullet"/>
        <w:spacing w:before="40" w:after="60" w:line="324" w:lineRule="auto"/>
      </w:pPr>
      <w:r>
        <w:rPr>
          <w:color w:val="17181C"/>
        </w:rPr>
        <w:t xml:space="preserve">Traffic density and </w:t>
      </w:r>
      <w:r>
        <w:rPr>
          <w:color w:val="17181C"/>
        </w:rPr>
        <w:t>peak times.</w:t>
      </w:r>
    </w:p>
    <w:p w14:paraId="1C5AE94C" w14:textId="77777777" w:rsidR="00044CD2" w:rsidRDefault="00BB4C30">
      <w:pPr>
        <w:pStyle w:val="ListBullet"/>
        <w:spacing w:before="40" w:after="60" w:line="324" w:lineRule="auto"/>
      </w:pPr>
      <w:r>
        <w:rPr>
          <w:color w:val="17181C"/>
        </w:rPr>
        <w:t>Shaft, pit and headroom dimensions.</w:t>
      </w:r>
    </w:p>
    <w:p w14:paraId="66B4BC02" w14:textId="77777777" w:rsidR="00044CD2" w:rsidRDefault="00BB4C30">
      <w:pPr>
        <w:pStyle w:val="ListBullet"/>
        <w:spacing w:before="40" w:after="60" w:line="324" w:lineRule="auto"/>
      </w:pPr>
      <w:r>
        <w:rPr>
          <w:color w:val="17181C"/>
        </w:rPr>
        <w:t>Whether a machine room is available.</w:t>
      </w:r>
    </w:p>
    <w:p w14:paraId="3E9D89CB" w14:textId="77777777" w:rsidR="00044CD2" w:rsidRDefault="00BB4C30">
      <w:pPr>
        <w:pStyle w:val="ListBullet"/>
        <w:spacing w:before="40" w:after="60" w:line="324" w:lineRule="auto"/>
      </w:pPr>
      <w:r>
        <w:rPr>
          <w:color w:val="17181C"/>
        </w:rPr>
        <w:t>Power and operating requirements.</w:t>
      </w:r>
    </w:p>
    <w:p w14:paraId="3CBC0E42" w14:textId="77777777" w:rsidR="00044CD2" w:rsidRDefault="00BB4C30">
      <w:pPr>
        <w:pStyle w:val="ListBullet"/>
        <w:spacing w:before="40" w:after="60" w:line="324" w:lineRule="auto"/>
      </w:pPr>
      <w:r>
        <w:rPr>
          <w:color w:val="17181C"/>
        </w:rPr>
        <w:t>Finish level and building identity.</w:t>
      </w:r>
    </w:p>
    <w:p w14:paraId="157BC7D4" w14:textId="77777777" w:rsidR="00044CD2" w:rsidRDefault="00BB4C30">
      <w:pPr>
        <w:pStyle w:val="ListBullet"/>
        <w:spacing w:before="40" w:after="60" w:line="324" w:lineRule="auto"/>
      </w:pPr>
      <w:r>
        <w:rPr>
          <w:color w:val="17181C"/>
        </w:rPr>
        <w:t>Access for maintenance work.</w:t>
      </w:r>
    </w:p>
    <w:p w14:paraId="48ADDF4A" w14:textId="77777777" w:rsidR="00044CD2" w:rsidRDefault="00BB4C30">
      <w:pPr>
        <w:spacing w:before="80" w:after="140" w:line="348" w:lineRule="auto"/>
      </w:pPr>
      <w:r>
        <w:rPr>
          <w:color w:val="17181C"/>
        </w:rPr>
        <w:t>We set out the technical options plainly, and explain what each choice d</w:t>
      </w:r>
      <w:r>
        <w:rPr>
          <w:color w:val="17181C"/>
        </w:rPr>
        <w:t>oes to space, performance, running cost and servicing before anything is approved.</w:t>
      </w:r>
    </w:p>
    <w:p w14:paraId="515BFA77" w14:textId="77777777" w:rsidR="00044CD2" w:rsidRDefault="00044CD2">
      <w:pPr>
        <w:pBdr>
          <w:bottom w:val="single" w:sz="6" w:space="6" w:color="D8DCE1"/>
        </w:pBdr>
        <w:spacing w:before="220" w:after="220"/>
      </w:pPr>
    </w:p>
    <w:p w14:paraId="50A4863D" w14:textId="77777777" w:rsidR="00044CD2" w:rsidRDefault="00BB4C30">
      <w:pPr>
        <w:spacing w:before="340" w:after="130" w:line="348" w:lineRule="auto"/>
      </w:pPr>
      <w:r>
        <w:rPr>
          <w:b/>
          <w:color w:val="0B0C0E"/>
          <w:sz w:val="29"/>
        </w:rPr>
        <w:t>Machine room and machine-room-less</w:t>
      </w:r>
    </w:p>
    <w:p w14:paraId="52BEB849" w14:textId="77777777" w:rsidR="00044CD2" w:rsidRDefault="00BB4C30">
      <w:pPr>
        <w:spacing w:before="80" w:after="140" w:line="348" w:lineRule="auto"/>
      </w:pPr>
      <w:r>
        <w:rPr>
          <w:color w:val="17181C"/>
        </w:rPr>
        <w:t xml:space="preserve">Machine Room systems use a separate room for the drive equipment, and suit particular projects depending on height, capacity and </w:t>
      </w:r>
      <w:r>
        <w:rPr>
          <w:color w:val="17181C"/>
        </w:rPr>
        <w:t>building design. Room location, access routes, ventilation, power supply and structural coordination are reviewed before installation.</w:t>
      </w:r>
    </w:p>
    <w:p w14:paraId="79B0B876" w14:textId="77777777" w:rsidR="00044CD2" w:rsidRDefault="00BB4C30">
      <w:pPr>
        <w:spacing w:before="80" w:after="140" w:line="348" w:lineRule="auto"/>
      </w:pPr>
      <w:r>
        <w:rPr>
          <w:color w:val="17181C"/>
        </w:rPr>
        <w:t>Machine Room-Less systems place the equipment within the shaft design and suit a large share of modern projects. The choi</w:t>
      </w:r>
      <w:r>
        <w:rPr>
          <w:color w:val="17181C"/>
        </w:rPr>
        <w:t>ce follows verification of shaft, capacity, speed, height and maintenance requirements — saving space is one factor among several.</w:t>
      </w:r>
    </w:p>
    <w:p w14:paraId="0BA16EF2" w14:textId="77777777" w:rsidR="00044CD2" w:rsidRDefault="00044CD2">
      <w:pPr>
        <w:pBdr>
          <w:bottom w:val="single" w:sz="6" w:space="6" w:color="D8DCE1"/>
        </w:pBdr>
        <w:spacing w:before="220" w:after="220"/>
      </w:pPr>
    </w:p>
    <w:p w14:paraId="4B29F8EE" w14:textId="77777777" w:rsidR="00044CD2" w:rsidRDefault="00BB4C30">
      <w:pPr>
        <w:spacing w:before="340" w:after="130" w:line="348" w:lineRule="auto"/>
      </w:pPr>
      <w:r>
        <w:rPr>
          <w:b/>
          <w:color w:val="0B0C0E"/>
          <w:sz w:val="29"/>
        </w:rPr>
        <w:t>Cabin and finishes</w:t>
      </w:r>
    </w:p>
    <w:p w14:paraId="243F9316" w14:textId="77777777" w:rsidR="00044CD2" w:rsidRDefault="00BB4C30">
      <w:pPr>
        <w:spacing w:before="80" w:after="140" w:line="348" w:lineRule="auto"/>
      </w:pPr>
      <w:r>
        <w:rPr>
          <w:color w:val="17181C"/>
        </w:rPr>
        <w:t xml:space="preserve">The cabin is part of the identity of the place. We develop the proposal within the technical, weight and </w:t>
      </w:r>
      <w:r>
        <w:rPr>
          <w:color w:val="17181C"/>
        </w:rPr>
        <w:t>safety limits.</w:t>
      </w:r>
    </w:p>
    <w:p w14:paraId="35FA778D" w14:textId="77777777" w:rsidR="00044CD2" w:rsidRDefault="00BB4C30">
      <w:pPr>
        <w:pStyle w:val="ListBullet"/>
        <w:spacing w:before="40" w:after="60" w:line="324" w:lineRule="auto"/>
      </w:pPr>
      <w:r>
        <w:rPr>
          <w:color w:val="17181C"/>
        </w:rPr>
        <w:t>Wall panels and materials.</w:t>
      </w:r>
    </w:p>
    <w:p w14:paraId="64C93DC7" w14:textId="77777777" w:rsidR="00044CD2" w:rsidRDefault="00BB4C30">
      <w:pPr>
        <w:pStyle w:val="ListBullet"/>
        <w:spacing w:before="40" w:after="60" w:line="324" w:lineRule="auto"/>
      </w:pPr>
      <w:r>
        <w:rPr>
          <w:color w:val="17181C"/>
        </w:rPr>
        <w:t>Stainless steel and its finishes.</w:t>
      </w:r>
    </w:p>
    <w:p w14:paraId="1753E82B" w14:textId="77777777" w:rsidR="00044CD2" w:rsidRDefault="00BB4C30">
      <w:pPr>
        <w:pStyle w:val="ListBullet"/>
        <w:spacing w:before="40" w:after="60" w:line="324" w:lineRule="auto"/>
      </w:pPr>
      <w:r>
        <w:rPr>
          <w:color w:val="17181C"/>
        </w:rPr>
        <w:t>Graphite and mirror surfaces.</w:t>
      </w:r>
    </w:p>
    <w:p w14:paraId="08FE6A2E" w14:textId="77777777" w:rsidR="00044CD2" w:rsidRDefault="00BB4C30">
      <w:pPr>
        <w:pStyle w:val="ListBullet"/>
        <w:spacing w:before="40" w:after="60" w:line="324" w:lineRule="auto"/>
      </w:pPr>
      <w:r>
        <w:rPr>
          <w:color w:val="17181C"/>
        </w:rPr>
        <w:t>Bronze and gold tones.</w:t>
      </w:r>
    </w:p>
    <w:p w14:paraId="233C0ECD" w14:textId="77777777" w:rsidR="00044CD2" w:rsidRDefault="00BB4C30">
      <w:pPr>
        <w:pStyle w:val="ListBullet"/>
        <w:spacing w:before="40" w:after="60" w:line="324" w:lineRule="auto"/>
      </w:pPr>
      <w:r>
        <w:rPr>
          <w:color w:val="17181C"/>
        </w:rPr>
        <w:t>Flooring, ceilings and lighting.</w:t>
      </w:r>
    </w:p>
    <w:p w14:paraId="521088C4" w14:textId="77777777" w:rsidR="00044CD2" w:rsidRDefault="00BB4C30">
      <w:pPr>
        <w:pStyle w:val="ListBullet"/>
        <w:spacing w:before="40" w:after="60" w:line="324" w:lineRule="auto"/>
      </w:pPr>
      <w:r>
        <w:rPr>
          <w:color w:val="17181C"/>
        </w:rPr>
        <w:t>Handrails, doors and frames.</w:t>
      </w:r>
    </w:p>
    <w:p w14:paraId="5F5BAD2E" w14:textId="77777777" w:rsidR="00044CD2" w:rsidRDefault="00BB4C30">
      <w:pPr>
        <w:pStyle w:val="ListBullet"/>
        <w:spacing w:before="40" w:after="60" w:line="324" w:lineRule="auto"/>
      </w:pPr>
      <w:r>
        <w:rPr>
          <w:color w:val="17181C"/>
        </w:rPr>
        <w:t>Car operating panel (COP) and landing operating panel (LOP).</w:t>
      </w:r>
    </w:p>
    <w:p w14:paraId="5B0F9FB7" w14:textId="77777777" w:rsidR="00044CD2" w:rsidRDefault="00BB4C30">
      <w:pPr>
        <w:pStyle w:val="ListBullet"/>
        <w:spacing w:before="40" w:after="60" w:line="324" w:lineRule="auto"/>
      </w:pPr>
      <w:r>
        <w:rPr>
          <w:color w:val="17181C"/>
        </w:rPr>
        <w:t>Floo</w:t>
      </w:r>
      <w:r>
        <w:rPr>
          <w:color w:val="17181C"/>
        </w:rPr>
        <w:t>r and direction indicators.</w:t>
      </w:r>
    </w:p>
    <w:p w14:paraId="016F1FCD" w14:textId="77777777" w:rsidR="00044CD2" w:rsidRDefault="00BB4C30">
      <w:pPr>
        <w:spacing w:before="80" w:after="140" w:line="348" w:lineRule="auto"/>
      </w:pPr>
      <w:r>
        <w:rPr>
          <w:color w:val="17181C"/>
        </w:rPr>
        <w:t>In high-traffic locations, durability and ease of cleaning come first. In villas and hotels, texture, lighting and visual coherence need more attention.</w:t>
      </w:r>
    </w:p>
    <w:p w14:paraId="1F23B9AA" w14:textId="77777777" w:rsidR="00044CD2" w:rsidRDefault="00044CD2">
      <w:pPr>
        <w:pBdr>
          <w:bottom w:val="single" w:sz="6" w:space="6" w:color="D8DCE1"/>
        </w:pBdr>
        <w:spacing w:before="220" w:after="220"/>
      </w:pPr>
    </w:p>
    <w:p w14:paraId="38967F75" w14:textId="77777777" w:rsidR="00044CD2" w:rsidRDefault="00BB4C30">
      <w:pPr>
        <w:spacing w:before="340" w:after="130" w:line="348" w:lineRule="auto"/>
      </w:pPr>
      <w:r>
        <w:rPr>
          <w:b/>
          <w:color w:val="0B0C0E"/>
          <w:sz w:val="29"/>
        </w:rPr>
        <w:t>Control and monitoring</w:t>
      </w:r>
    </w:p>
    <w:p w14:paraId="00A4828A" w14:textId="77777777" w:rsidR="00044CD2" w:rsidRDefault="00BB4C30">
      <w:pPr>
        <w:pStyle w:val="ListBullet"/>
        <w:spacing w:before="40" w:after="60" w:line="324" w:lineRule="auto"/>
      </w:pPr>
      <w:r>
        <w:rPr>
          <w:color w:val="17181C"/>
        </w:rPr>
        <w:t>Modern control panels.</w:t>
      </w:r>
    </w:p>
    <w:p w14:paraId="42308774" w14:textId="77777777" w:rsidR="00044CD2" w:rsidRDefault="00BB4C30">
      <w:pPr>
        <w:pStyle w:val="ListBullet"/>
        <w:spacing w:before="40" w:after="60" w:line="324" w:lineRule="auto"/>
      </w:pPr>
      <w:r>
        <w:rPr>
          <w:color w:val="17181C"/>
        </w:rPr>
        <w:t>Monitoring of operating stat</w:t>
      </w:r>
      <w:r>
        <w:rPr>
          <w:color w:val="17181C"/>
        </w:rPr>
        <w:t>es and faults.</w:t>
      </w:r>
    </w:p>
    <w:p w14:paraId="5AC94422" w14:textId="77777777" w:rsidR="00044CD2" w:rsidRDefault="00BB4C30">
      <w:pPr>
        <w:pStyle w:val="ListBullet"/>
        <w:spacing w:before="40" w:after="60" w:line="324" w:lineRule="auto"/>
      </w:pPr>
      <w:r>
        <w:rPr>
          <w:color w:val="17181C"/>
        </w:rPr>
        <w:t>Technical alerts to the maintenance team.</w:t>
      </w:r>
    </w:p>
    <w:p w14:paraId="7647AD3B" w14:textId="77777777" w:rsidR="00044CD2" w:rsidRDefault="00BB4C30">
      <w:pPr>
        <w:pStyle w:val="ListBullet"/>
        <w:spacing w:before="40" w:after="60" w:line="324" w:lineRule="auto"/>
      </w:pPr>
      <w:r>
        <w:rPr>
          <w:color w:val="17181C"/>
        </w:rPr>
        <w:t>Integration with access control systems.</w:t>
      </w:r>
    </w:p>
    <w:p w14:paraId="36CDAB51" w14:textId="77777777" w:rsidR="00044CD2" w:rsidRDefault="00BB4C30">
      <w:pPr>
        <w:pStyle w:val="ListBullet"/>
        <w:spacing w:before="40" w:after="60" w:line="324" w:lineRule="auto"/>
      </w:pPr>
      <w:r>
        <w:rPr>
          <w:color w:val="17181C"/>
        </w:rPr>
        <w:t>Floor-level permissions.</w:t>
      </w:r>
    </w:p>
    <w:p w14:paraId="0B321813" w14:textId="77777777" w:rsidR="00044CD2" w:rsidRDefault="00BB4C30">
      <w:pPr>
        <w:pStyle w:val="ListBullet"/>
        <w:spacing w:before="40" w:after="60" w:line="324" w:lineRule="auto"/>
      </w:pPr>
      <w:r>
        <w:rPr>
          <w:color w:val="17181C"/>
        </w:rPr>
        <w:t>Fire and emergency modes.</w:t>
      </w:r>
    </w:p>
    <w:p w14:paraId="1BD2359F" w14:textId="77777777" w:rsidR="00044CD2" w:rsidRDefault="00BB4C30">
      <w:pPr>
        <w:pStyle w:val="ListBullet"/>
        <w:spacing w:before="40" w:after="60" w:line="324" w:lineRule="auto"/>
      </w:pPr>
      <w:r>
        <w:rPr>
          <w:color w:val="17181C"/>
        </w:rPr>
        <w:t>Integration with building management systems.</w:t>
      </w:r>
    </w:p>
    <w:p w14:paraId="6A5FC863" w14:textId="77777777" w:rsidR="00044CD2" w:rsidRDefault="00BB4C30">
      <w:pPr>
        <w:pStyle w:val="ListBullet"/>
        <w:spacing w:before="40" w:after="60" w:line="324" w:lineRule="auto"/>
      </w:pPr>
      <w:r>
        <w:rPr>
          <w:color w:val="17181C"/>
        </w:rPr>
        <w:t>Operating reports and logs.</w:t>
      </w:r>
    </w:p>
    <w:p w14:paraId="77975D92" w14:textId="77777777" w:rsidR="00044CD2" w:rsidRDefault="00044CD2">
      <w:pPr>
        <w:pBdr>
          <w:bottom w:val="single" w:sz="6" w:space="6" w:color="D8DCE1"/>
        </w:pBdr>
        <w:spacing w:before="220" w:after="220"/>
      </w:pPr>
    </w:p>
    <w:p w14:paraId="04EDA18E" w14:textId="77777777" w:rsidR="00044CD2" w:rsidRDefault="00BB4C30">
      <w:pPr>
        <w:spacing w:before="340" w:after="130" w:line="348" w:lineRule="auto"/>
      </w:pPr>
      <w:r>
        <w:rPr>
          <w:b/>
          <w:color w:val="0B0C0E"/>
          <w:sz w:val="29"/>
        </w:rPr>
        <w:t>Safety</w:t>
      </w:r>
    </w:p>
    <w:p w14:paraId="2B5B6D46" w14:textId="77777777" w:rsidR="00044CD2" w:rsidRDefault="00BB4C30">
      <w:pPr>
        <w:spacing w:before="80" w:after="140" w:line="348" w:lineRule="auto"/>
      </w:pPr>
      <w:r>
        <w:rPr>
          <w:color w:val="17181C"/>
        </w:rPr>
        <w:lastRenderedPageBreak/>
        <w:t xml:space="preserve">Safety is a chain of </w:t>
      </w:r>
      <w:r>
        <w:rPr>
          <w:color w:val="17181C"/>
        </w:rPr>
        <w:t>decisions, execution, testing and maintenance. We review the components and functions tied to movement, stopping, doors, communication and emergencies.</w:t>
      </w:r>
    </w:p>
    <w:p w14:paraId="6D7BE21B" w14:textId="77777777" w:rsidR="00044CD2" w:rsidRDefault="00BB4C30">
      <w:pPr>
        <w:pStyle w:val="ListBullet"/>
        <w:spacing w:before="40" w:after="60" w:line="324" w:lineRule="auto"/>
      </w:pPr>
      <w:r>
        <w:rPr>
          <w:color w:val="17181C"/>
        </w:rPr>
        <w:t>Components matched to the approved design.</w:t>
      </w:r>
    </w:p>
    <w:p w14:paraId="449E112E" w14:textId="77777777" w:rsidR="00044CD2" w:rsidRDefault="00BB4C30">
      <w:pPr>
        <w:pStyle w:val="ListBullet"/>
        <w:spacing w:before="40" w:after="60" w:line="324" w:lineRule="auto"/>
      </w:pPr>
      <w:r>
        <w:rPr>
          <w:color w:val="17181C"/>
        </w:rPr>
        <w:t>Inspection of doors, sensors and protective functions.</w:t>
      </w:r>
    </w:p>
    <w:p w14:paraId="7F05F6C9" w14:textId="77777777" w:rsidR="00044CD2" w:rsidRDefault="00BB4C30">
      <w:pPr>
        <w:pStyle w:val="ListBullet"/>
        <w:spacing w:before="40" w:after="60" w:line="324" w:lineRule="auto"/>
      </w:pPr>
      <w:r>
        <w:rPr>
          <w:color w:val="17181C"/>
        </w:rPr>
        <w:t>Testin</w:t>
      </w:r>
      <w:r>
        <w:rPr>
          <w:color w:val="17181C"/>
        </w:rPr>
        <w:t>g of stopping and floor levelling.</w:t>
      </w:r>
    </w:p>
    <w:p w14:paraId="22D97E7F" w14:textId="77777777" w:rsidR="00044CD2" w:rsidRDefault="00BB4C30">
      <w:pPr>
        <w:pStyle w:val="ListBullet"/>
        <w:spacing w:before="40" w:after="60" w:line="324" w:lineRule="auto"/>
      </w:pPr>
      <w:r>
        <w:rPr>
          <w:color w:val="17181C"/>
        </w:rPr>
        <w:t>Testing of lighting, alarm and communication.</w:t>
      </w:r>
    </w:p>
    <w:p w14:paraId="0CD6A32F" w14:textId="77777777" w:rsidR="00044CD2" w:rsidRDefault="00BB4C30">
      <w:pPr>
        <w:pStyle w:val="ListBullet"/>
        <w:spacing w:before="40" w:after="60" w:line="324" w:lineRule="auto"/>
      </w:pPr>
      <w:r>
        <w:rPr>
          <w:color w:val="17181C"/>
        </w:rPr>
        <w:t>Verification of emergency modes.</w:t>
      </w:r>
    </w:p>
    <w:p w14:paraId="213EFBC5" w14:textId="77777777" w:rsidR="00044CD2" w:rsidRDefault="00BB4C30">
      <w:pPr>
        <w:pStyle w:val="ListBullet"/>
        <w:spacing w:before="40" w:after="60" w:line="324" w:lineRule="auto"/>
      </w:pPr>
      <w:r>
        <w:rPr>
          <w:color w:val="17181C"/>
        </w:rPr>
        <w:t>Documentation of tests and observations.</w:t>
      </w:r>
    </w:p>
    <w:p w14:paraId="084D892A" w14:textId="77777777" w:rsidR="00044CD2" w:rsidRDefault="00BB4C30">
      <w:pPr>
        <w:pStyle w:val="ListBullet"/>
        <w:spacing w:before="40" w:after="60" w:line="324" w:lineRule="auto"/>
      </w:pPr>
      <w:r>
        <w:rPr>
          <w:color w:val="17181C"/>
        </w:rPr>
        <w:t>Training the client representative on use and fault reporting.</w:t>
      </w:r>
    </w:p>
    <w:p w14:paraId="2193C682" w14:textId="77777777" w:rsidR="00044CD2" w:rsidRDefault="00BB4C30">
      <w:pPr>
        <w:spacing w:before="80" w:after="140" w:line="348" w:lineRule="auto"/>
      </w:pPr>
      <w:r>
        <w:rPr>
          <w:color w:val="17181C"/>
        </w:rPr>
        <w:t xml:space="preserve">Handover tests are a beginning rather </w:t>
      </w:r>
      <w:r>
        <w:rPr>
          <w:color w:val="17181C"/>
        </w:rPr>
        <w:t>than an end; readiness needs attention across the working life of the elevator.</w:t>
      </w:r>
    </w:p>
    <w:p w14:paraId="3D33302F" w14:textId="77777777" w:rsidR="00044CD2" w:rsidRDefault="00044CD2">
      <w:pPr>
        <w:pBdr>
          <w:bottom w:val="single" w:sz="6" w:space="6" w:color="D8DCE1"/>
        </w:pBdr>
        <w:spacing w:before="220" w:after="220"/>
      </w:pPr>
    </w:p>
    <w:p w14:paraId="6FCC556F" w14:textId="77777777" w:rsidR="00044CD2" w:rsidRDefault="00BB4C30">
      <w:pPr>
        <w:spacing w:before="340" w:after="130" w:line="348" w:lineRule="auto"/>
      </w:pPr>
      <w:r>
        <w:rPr>
          <w:b/>
          <w:color w:val="0B0C0E"/>
          <w:sz w:val="29"/>
        </w:rPr>
        <w:t>Preventive maintenance</w:t>
      </w:r>
    </w:p>
    <w:p w14:paraId="0CF685C7" w14:textId="77777777" w:rsidR="00044CD2" w:rsidRDefault="00BB4C30">
      <w:pPr>
        <w:spacing w:before="80" w:after="140" w:line="348" w:lineRule="auto"/>
      </w:pPr>
      <w:r>
        <w:rPr>
          <w:color w:val="17181C"/>
        </w:rPr>
        <w:t>Regular servicing catches wear or malfunction before it becomes a stoppage. Visits and work are set to the elevator type and how heavily it is used.</w:t>
      </w:r>
    </w:p>
    <w:p w14:paraId="6876DFE8" w14:textId="77777777" w:rsidR="00044CD2" w:rsidRDefault="00BB4C30">
      <w:pPr>
        <w:pStyle w:val="ListBullet"/>
        <w:spacing w:before="40" w:after="60" w:line="324" w:lineRule="auto"/>
      </w:pPr>
      <w:r>
        <w:rPr>
          <w:color w:val="17181C"/>
        </w:rPr>
        <w:t>Ins</w:t>
      </w:r>
      <w:r>
        <w:rPr>
          <w:color w:val="17181C"/>
        </w:rPr>
        <w:t>pection of mechanical and electrical components.</w:t>
      </w:r>
    </w:p>
    <w:p w14:paraId="3378C576" w14:textId="77777777" w:rsidR="00044CD2" w:rsidRDefault="00BB4C30">
      <w:pPr>
        <w:pStyle w:val="ListBullet"/>
        <w:spacing w:before="40" w:after="60" w:line="324" w:lineRule="auto"/>
      </w:pPr>
      <w:r>
        <w:rPr>
          <w:color w:val="17181C"/>
        </w:rPr>
        <w:t>Review of doors, sensors and locks.</w:t>
      </w:r>
    </w:p>
    <w:p w14:paraId="3B3C1536" w14:textId="77777777" w:rsidR="00044CD2" w:rsidRDefault="00BB4C30">
      <w:pPr>
        <w:pStyle w:val="ListBullet"/>
        <w:spacing w:before="40" w:after="60" w:line="324" w:lineRule="auto"/>
      </w:pPr>
      <w:r>
        <w:rPr>
          <w:color w:val="17181C"/>
        </w:rPr>
        <w:t>Testing of operation, stopping and floor levelling.</w:t>
      </w:r>
    </w:p>
    <w:p w14:paraId="0B068E30" w14:textId="77777777" w:rsidR="00044CD2" w:rsidRDefault="00BB4C30">
      <w:pPr>
        <w:pStyle w:val="ListBullet"/>
        <w:spacing w:before="40" w:after="60" w:line="324" w:lineRule="auto"/>
      </w:pPr>
      <w:r>
        <w:rPr>
          <w:color w:val="17181C"/>
        </w:rPr>
        <w:t>Inspection of the control panel and alerts.</w:t>
      </w:r>
    </w:p>
    <w:p w14:paraId="15898B8D" w14:textId="77777777" w:rsidR="00044CD2" w:rsidRDefault="00BB4C30">
      <w:pPr>
        <w:pStyle w:val="ListBullet"/>
        <w:spacing w:before="40" w:after="60" w:line="324" w:lineRule="auto"/>
      </w:pPr>
      <w:r>
        <w:rPr>
          <w:color w:val="17181C"/>
        </w:rPr>
        <w:t>Cleaning, lubrication and adjustment.</w:t>
      </w:r>
    </w:p>
    <w:p w14:paraId="58BB57F8" w14:textId="77777777" w:rsidR="00044CD2" w:rsidRDefault="00BB4C30">
      <w:pPr>
        <w:pStyle w:val="ListBullet"/>
        <w:spacing w:before="40" w:after="60" w:line="324" w:lineRule="auto"/>
      </w:pPr>
      <w:r>
        <w:rPr>
          <w:color w:val="17181C"/>
        </w:rPr>
        <w:t>Review of emergency components.</w:t>
      </w:r>
    </w:p>
    <w:p w14:paraId="262AA454" w14:textId="77777777" w:rsidR="00044CD2" w:rsidRDefault="00BB4C30">
      <w:pPr>
        <w:pStyle w:val="ListBullet"/>
        <w:spacing w:before="40" w:after="60" w:line="324" w:lineRule="auto"/>
      </w:pPr>
      <w:r>
        <w:rPr>
          <w:color w:val="17181C"/>
        </w:rPr>
        <w:t>Recor</w:t>
      </w:r>
      <w:r>
        <w:rPr>
          <w:color w:val="17181C"/>
        </w:rPr>
        <w:t>ding parts that need monitoring or replacement.</w:t>
      </w:r>
    </w:p>
    <w:p w14:paraId="4CEEFF2F" w14:textId="77777777" w:rsidR="00044CD2" w:rsidRDefault="00044CD2">
      <w:pPr>
        <w:pBdr>
          <w:bottom w:val="single" w:sz="6" w:space="6" w:color="D8DCE1"/>
        </w:pBdr>
        <w:spacing w:before="220" w:after="220"/>
      </w:pPr>
    </w:p>
    <w:p w14:paraId="07C091A8" w14:textId="77777777" w:rsidR="00044CD2" w:rsidRDefault="00BB4C30">
      <w:pPr>
        <w:spacing w:before="340" w:after="130" w:line="348" w:lineRule="auto"/>
      </w:pPr>
      <w:r>
        <w:rPr>
          <w:b/>
          <w:color w:val="0B0C0E"/>
          <w:sz w:val="29"/>
        </w:rPr>
        <w:t>Faults and emergencies</w:t>
      </w:r>
    </w:p>
    <w:p w14:paraId="01A09CDF" w14:textId="77777777" w:rsidR="00044CD2" w:rsidRDefault="00BB4C30">
      <w:pPr>
        <w:spacing w:before="80" w:after="140" w:line="348" w:lineRule="auto"/>
      </w:pPr>
      <w:r>
        <w:rPr>
          <w:color w:val="17181C"/>
        </w:rPr>
        <w:lastRenderedPageBreak/>
        <w:t>Service contracts provide an organised channel for receiving reports, classifying them, setting priority and responding. We begin by making the situation safe and gathering information</w:t>
      </w:r>
      <w:r>
        <w:rPr>
          <w:color w:val="17181C"/>
        </w:rPr>
        <w:t>, then diagnose and repair or identify the parts required.</w:t>
      </w:r>
    </w:p>
    <w:p w14:paraId="09AECB64" w14:textId="77777777" w:rsidR="00044CD2" w:rsidRDefault="00044CD2">
      <w:pPr>
        <w:pBdr>
          <w:bottom w:val="single" w:sz="6" w:space="6" w:color="D8DCE1"/>
        </w:pBdr>
        <w:spacing w:before="220" w:after="220"/>
      </w:pPr>
    </w:p>
    <w:p w14:paraId="11BD6D89" w14:textId="77777777" w:rsidR="00044CD2" w:rsidRDefault="00BB4C30">
      <w:pPr>
        <w:spacing w:before="340" w:after="130" w:line="348" w:lineRule="auto"/>
      </w:pPr>
      <w:r>
        <w:rPr>
          <w:b/>
          <w:color w:val="0B0C0E"/>
          <w:sz w:val="29"/>
        </w:rPr>
        <w:t>Modernising existing elevators</w:t>
      </w:r>
    </w:p>
    <w:p w14:paraId="2B1FD436" w14:textId="77777777" w:rsidR="00044CD2" w:rsidRDefault="00BB4C30">
      <w:pPr>
        <w:spacing w:before="80" w:after="140" w:line="348" w:lineRule="auto"/>
      </w:pPr>
      <w:r>
        <w:rPr>
          <w:color w:val="17181C"/>
        </w:rPr>
        <w:t xml:space="preserve">Not every older elevator needs full replacement. After inspection we prepare a modernisation plan targeting what affects safety, reliability, experience and </w:t>
      </w:r>
      <w:r>
        <w:rPr>
          <w:color w:val="17181C"/>
        </w:rPr>
        <w:t>appearance.</w:t>
      </w:r>
    </w:p>
    <w:p w14:paraId="7F1CD69F" w14:textId="77777777" w:rsidR="00044CD2" w:rsidRDefault="00BB4C30">
      <w:pPr>
        <w:pStyle w:val="ListBullet"/>
        <w:spacing w:before="40" w:after="60" w:line="324" w:lineRule="auto"/>
      </w:pPr>
      <w:r>
        <w:rPr>
          <w:color w:val="17181C"/>
        </w:rPr>
        <w:t>Control panel and drive components.</w:t>
      </w:r>
    </w:p>
    <w:p w14:paraId="10628066" w14:textId="77777777" w:rsidR="00044CD2" w:rsidRDefault="00BB4C30">
      <w:pPr>
        <w:pStyle w:val="ListBullet"/>
        <w:spacing w:before="40" w:after="60" w:line="324" w:lineRule="auto"/>
      </w:pPr>
      <w:r>
        <w:rPr>
          <w:color w:val="17181C"/>
        </w:rPr>
        <w:t>Doors, operators and sensors.</w:t>
      </w:r>
    </w:p>
    <w:p w14:paraId="2DE470D8" w14:textId="77777777" w:rsidR="00044CD2" w:rsidRDefault="00BB4C30">
      <w:pPr>
        <w:pStyle w:val="ListBullet"/>
        <w:spacing w:before="40" w:after="60" w:line="324" w:lineRule="auto"/>
      </w:pPr>
      <w:r>
        <w:rPr>
          <w:color w:val="17181C"/>
        </w:rPr>
        <w:t>Buttons, indicators and communication.</w:t>
      </w:r>
    </w:p>
    <w:p w14:paraId="2FC9D341" w14:textId="77777777" w:rsidR="00044CD2" w:rsidRDefault="00BB4C30">
      <w:pPr>
        <w:pStyle w:val="ListBullet"/>
        <w:spacing w:before="40" w:after="60" w:line="324" w:lineRule="auto"/>
      </w:pPr>
      <w:r>
        <w:rPr>
          <w:color w:val="17181C"/>
        </w:rPr>
        <w:t>Cabin lighting and ventilation.</w:t>
      </w:r>
    </w:p>
    <w:p w14:paraId="6CBA34B6" w14:textId="77777777" w:rsidR="00044CD2" w:rsidRDefault="00BB4C30">
      <w:pPr>
        <w:pStyle w:val="ListBullet"/>
        <w:spacing w:before="40" w:after="60" w:line="324" w:lineRule="auto"/>
      </w:pPr>
      <w:r>
        <w:rPr>
          <w:color w:val="17181C"/>
        </w:rPr>
        <w:t>Cabin finishes, flooring and ceilings.</w:t>
      </w:r>
    </w:p>
    <w:p w14:paraId="3E850AA0" w14:textId="77777777" w:rsidR="00044CD2" w:rsidRDefault="00BB4C30">
      <w:pPr>
        <w:pStyle w:val="ListBullet"/>
        <w:spacing w:before="40" w:after="60" w:line="324" w:lineRule="auto"/>
      </w:pPr>
      <w:r>
        <w:rPr>
          <w:color w:val="17181C"/>
        </w:rPr>
        <w:t>Monitoring and integration functions.</w:t>
      </w:r>
    </w:p>
    <w:p w14:paraId="10F5742B" w14:textId="77777777" w:rsidR="00044CD2" w:rsidRDefault="00BB4C30">
      <w:pPr>
        <w:pStyle w:val="ListBullet"/>
        <w:spacing w:before="40" w:after="60" w:line="324" w:lineRule="auto"/>
      </w:pPr>
      <w:r>
        <w:rPr>
          <w:color w:val="17181C"/>
        </w:rPr>
        <w:t>What affects levelling accurac</w:t>
      </w:r>
      <w:r>
        <w:rPr>
          <w:color w:val="17181C"/>
        </w:rPr>
        <w:t>y or ride smoothness.</w:t>
      </w:r>
    </w:p>
    <w:p w14:paraId="33765982" w14:textId="77777777" w:rsidR="00044CD2" w:rsidRDefault="00044CD2">
      <w:pPr>
        <w:pBdr>
          <w:bottom w:val="single" w:sz="6" w:space="6" w:color="D8DCE1"/>
        </w:pBdr>
        <w:spacing w:before="220" w:after="220"/>
      </w:pPr>
    </w:p>
    <w:p w14:paraId="5E54996E" w14:textId="77777777" w:rsidR="00044CD2" w:rsidRDefault="00BB4C30">
      <w:pPr>
        <w:spacing w:before="340" w:after="130" w:line="348" w:lineRule="auto"/>
      </w:pPr>
      <w:r>
        <w:rPr>
          <w:b/>
          <w:color w:val="0B0C0E"/>
          <w:sz w:val="29"/>
        </w:rPr>
        <w:t>Project cycle</w:t>
      </w:r>
    </w:p>
    <w:p w14:paraId="6E8EFC8E" w14:textId="77777777" w:rsidR="00044CD2" w:rsidRDefault="00BB4C30">
      <w:pPr>
        <w:spacing w:before="40" w:after="60" w:line="324" w:lineRule="auto"/>
        <w:ind w:left="403"/>
      </w:pPr>
      <w:r>
        <w:rPr>
          <w:color w:val="17181C"/>
        </w:rPr>
        <w:t>1.  Survey — building, shaft, traffic, use and constraints.</w:t>
      </w:r>
    </w:p>
    <w:p w14:paraId="7E7BCD7E" w14:textId="77777777" w:rsidR="00044CD2" w:rsidRDefault="00BB4C30">
      <w:pPr>
        <w:spacing w:before="40" w:after="60" w:line="324" w:lineRule="auto"/>
        <w:ind w:left="403"/>
      </w:pPr>
      <w:r>
        <w:rPr>
          <w:color w:val="17181C"/>
        </w:rPr>
        <w:t>2.  Design — type, system, capacity, speed, dimensions and finishes.</w:t>
      </w:r>
    </w:p>
    <w:p w14:paraId="6E8748FE" w14:textId="77777777" w:rsidR="00044CD2" w:rsidRDefault="00BB4C30">
      <w:pPr>
        <w:spacing w:before="40" w:after="60" w:line="324" w:lineRule="auto"/>
        <w:ind w:left="403"/>
      </w:pPr>
      <w:r>
        <w:rPr>
          <w:color w:val="17181C"/>
        </w:rPr>
        <w:t>3.  Supply — component approval and coordination with civil, electrical and finishing work</w:t>
      </w:r>
      <w:r>
        <w:rPr>
          <w:color w:val="17181C"/>
        </w:rPr>
        <w:t>s.</w:t>
      </w:r>
    </w:p>
    <w:p w14:paraId="5708199B" w14:textId="77777777" w:rsidR="00044CD2" w:rsidRDefault="00BB4C30">
      <w:pPr>
        <w:spacing w:before="40" w:after="60" w:line="324" w:lineRule="auto"/>
        <w:ind w:left="403"/>
      </w:pPr>
      <w:r>
        <w:rPr>
          <w:color w:val="17181C"/>
        </w:rPr>
        <w:t>4.  Installation — mechanical, electrical and control works.</w:t>
      </w:r>
    </w:p>
    <w:p w14:paraId="6CCB2759" w14:textId="77777777" w:rsidR="00044CD2" w:rsidRDefault="00BB4C30">
      <w:pPr>
        <w:spacing w:before="40" w:after="60" w:line="324" w:lineRule="auto"/>
        <w:ind w:left="403"/>
      </w:pPr>
      <w:r>
        <w:rPr>
          <w:color w:val="17181C"/>
        </w:rPr>
        <w:t>5.  Testing — movement, doors, stopping, control and safety functions.</w:t>
      </w:r>
    </w:p>
    <w:p w14:paraId="48B16B95" w14:textId="77777777" w:rsidR="00044CD2" w:rsidRDefault="00BB4C30">
      <w:pPr>
        <w:spacing w:before="40" w:after="60" w:line="324" w:lineRule="auto"/>
        <w:ind w:left="403"/>
      </w:pPr>
      <w:r>
        <w:rPr>
          <w:color w:val="17181C"/>
        </w:rPr>
        <w:t>6.  Handover — training the facility representative, and delivery of documents and records.</w:t>
      </w:r>
    </w:p>
    <w:p w14:paraId="5978FC7C" w14:textId="77777777" w:rsidR="00044CD2" w:rsidRDefault="00BB4C30">
      <w:pPr>
        <w:spacing w:before="40" w:after="60" w:line="324" w:lineRule="auto"/>
        <w:ind w:left="403"/>
      </w:pPr>
      <w:r>
        <w:rPr>
          <w:color w:val="17181C"/>
        </w:rPr>
        <w:t xml:space="preserve">7.  Maintenance — </w:t>
      </w:r>
      <w:r>
        <w:rPr>
          <w:color w:val="17181C"/>
        </w:rPr>
        <w:t>scheduled visits, response, reporting and spare parts.</w:t>
      </w:r>
    </w:p>
    <w:p w14:paraId="117AF438" w14:textId="77777777" w:rsidR="00044CD2" w:rsidRDefault="00044CD2">
      <w:pPr>
        <w:pBdr>
          <w:bottom w:val="single" w:sz="6" w:space="6" w:color="D8DCE1"/>
        </w:pBdr>
        <w:spacing w:before="220" w:after="220"/>
      </w:pPr>
    </w:p>
    <w:p w14:paraId="34F7D3A6" w14:textId="77777777" w:rsidR="00044CD2" w:rsidRDefault="00BB4C30">
      <w:pPr>
        <w:spacing w:before="340" w:after="130" w:line="348" w:lineRule="auto"/>
      </w:pPr>
      <w:r>
        <w:rPr>
          <w:b/>
          <w:color w:val="0B0C0E"/>
          <w:sz w:val="29"/>
        </w:rPr>
        <w:lastRenderedPageBreak/>
        <w:t>By project type</w:t>
      </w:r>
    </w:p>
    <w:p w14:paraId="227F4FD6" w14:textId="77777777" w:rsidR="00044CD2" w:rsidRDefault="00BB4C30">
      <w:pPr>
        <w:spacing w:before="240" w:after="90" w:line="348" w:lineRule="auto"/>
      </w:pPr>
      <w:r>
        <w:rPr>
          <w:b/>
          <w:color w:val="4C8DFF"/>
          <w:sz w:val="23"/>
        </w:rPr>
        <w:t>Villas and homes</w:t>
      </w:r>
    </w:p>
    <w:p w14:paraId="092697FE" w14:textId="77777777" w:rsidR="00044CD2" w:rsidRDefault="00BB4C30">
      <w:pPr>
        <w:spacing w:before="80" w:after="140" w:line="348" w:lineRule="auto"/>
      </w:pPr>
      <w:r>
        <w:rPr>
          <w:color w:val="17181C"/>
        </w:rPr>
        <w:t>An elevator that fits the space, the interior and the pattern of use, with attention to quiet, accessibility and finish.</w:t>
      </w:r>
    </w:p>
    <w:p w14:paraId="28A1972F" w14:textId="77777777" w:rsidR="00044CD2" w:rsidRDefault="00BB4C30">
      <w:pPr>
        <w:spacing w:before="240" w:after="90" w:line="348" w:lineRule="auto"/>
      </w:pPr>
      <w:r>
        <w:rPr>
          <w:b/>
          <w:color w:val="4C8DFF"/>
          <w:sz w:val="23"/>
        </w:rPr>
        <w:t>Residential buildings</w:t>
      </w:r>
    </w:p>
    <w:p w14:paraId="5A31AA7C" w14:textId="77777777" w:rsidR="00044CD2" w:rsidRDefault="00BB4C30">
      <w:pPr>
        <w:spacing w:before="80" w:after="140" w:line="348" w:lineRule="auto"/>
      </w:pPr>
      <w:r>
        <w:rPr>
          <w:color w:val="17181C"/>
        </w:rPr>
        <w:t xml:space="preserve">A selection that </w:t>
      </w:r>
      <w:r>
        <w:rPr>
          <w:color w:val="17181C"/>
        </w:rPr>
        <w:t>carries daily traffic, with a clear maintenance plan and practical finishes.</w:t>
      </w:r>
    </w:p>
    <w:p w14:paraId="3E662AAB" w14:textId="77777777" w:rsidR="00044CD2" w:rsidRDefault="00BB4C30">
      <w:pPr>
        <w:spacing w:before="240" w:after="90" w:line="348" w:lineRule="auto"/>
      </w:pPr>
      <w:r>
        <w:rPr>
          <w:b/>
          <w:color w:val="4C8DFF"/>
          <w:sz w:val="23"/>
        </w:rPr>
        <w:t>Offices and business</w:t>
      </w:r>
    </w:p>
    <w:p w14:paraId="707FB0DE" w14:textId="77777777" w:rsidR="00044CD2" w:rsidRDefault="00BB4C30">
      <w:pPr>
        <w:spacing w:before="80" w:after="140" w:line="348" w:lineRule="auto"/>
      </w:pPr>
      <w:r>
        <w:rPr>
          <w:color w:val="17181C"/>
        </w:rPr>
        <w:t>Capacity, speed and control matched to peak times, with the option to link access to floors.</w:t>
      </w:r>
    </w:p>
    <w:p w14:paraId="6DB1312D" w14:textId="77777777" w:rsidR="00044CD2" w:rsidRDefault="00BB4C30">
      <w:pPr>
        <w:spacing w:before="240" w:after="90" w:line="348" w:lineRule="auto"/>
      </w:pPr>
      <w:r>
        <w:rPr>
          <w:b/>
          <w:color w:val="4C8DFF"/>
          <w:sz w:val="23"/>
        </w:rPr>
        <w:t>Hotels and hospitality</w:t>
      </w:r>
    </w:p>
    <w:p w14:paraId="41B8875B" w14:textId="77777777" w:rsidR="00044CD2" w:rsidRDefault="00BB4C30">
      <w:pPr>
        <w:spacing w:before="80" w:after="140" w:line="348" w:lineRule="auto"/>
      </w:pPr>
      <w:r>
        <w:rPr>
          <w:color w:val="17181C"/>
        </w:rPr>
        <w:t>A ride experience consistent with the bran</w:t>
      </w:r>
      <w:r>
        <w:rPr>
          <w:color w:val="17181C"/>
        </w:rPr>
        <w:t>d, and appropriate separation between guest and service movement.</w:t>
      </w:r>
    </w:p>
    <w:p w14:paraId="5F2D7936" w14:textId="77777777" w:rsidR="00044CD2" w:rsidRDefault="00BB4C30">
      <w:pPr>
        <w:spacing w:before="240" w:after="90" w:line="348" w:lineRule="auto"/>
      </w:pPr>
      <w:r>
        <w:rPr>
          <w:b/>
          <w:color w:val="4C8DFF"/>
          <w:sz w:val="23"/>
        </w:rPr>
        <w:t>Hospitals and healthcare</w:t>
      </w:r>
    </w:p>
    <w:p w14:paraId="6E8FED92" w14:textId="77777777" w:rsidR="00044CD2" w:rsidRDefault="00BB4C30">
      <w:pPr>
        <w:spacing w:before="80" w:after="140" w:line="348" w:lineRule="auto"/>
      </w:pPr>
      <w:r>
        <w:rPr>
          <w:color w:val="17181C"/>
        </w:rPr>
        <w:t>Dimensions, capacities and operation suited to beds, equipment and teams, with attention to readiness and cleaning.</w:t>
      </w:r>
    </w:p>
    <w:p w14:paraId="2299FBE4" w14:textId="77777777" w:rsidR="00044CD2" w:rsidRDefault="00BB4C30">
      <w:pPr>
        <w:spacing w:before="240" w:after="90" w:line="348" w:lineRule="auto"/>
      </w:pPr>
      <w:r>
        <w:rPr>
          <w:b/>
          <w:color w:val="4C8DFF"/>
          <w:sz w:val="23"/>
        </w:rPr>
        <w:t>Retail and warehousing</w:t>
      </w:r>
    </w:p>
    <w:p w14:paraId="08612B6E" w14:textId="77777777" w:rsidR="00044CD2" w:rsidRDefault="00BB4C30">
      <w:pPr>
        <w:spacing w:before="80" w:after="140" w:line="348" w:lineRule="auto"/>
      </w:pPr>
      <w:r>
        <w:rPr>
          <w:color w:val="17181C"/>
        </w:rPr>
        <w:t>Passenger, goods or servic</w:t>
      </w:r>
      <w:r>
        <w:rPr>
          <w:color w:val="17181C"/>
        </w:rPr>
        <w:t>e elevators according to loads, operating hours and routes.</w:t>
      </w:r>
    </w:p>
    <w:p w14:paraId="12CBC706" w14:textId="77777777" w:rsidR="00044CD2" w:rsidRDefault="00044CD2">
      <w:pPr>
        <w:pBdr>
          <w:bottom w:val="single" w:sz="6" w:space="6" w:color="D8DCE1"/>
        </w:pBdr>
        <w:spacing w:before="220" w:after="220"/>
      </w:pPr>
    </w:p>
    <w:p w14:paraId="2E9EDD2A" w14:textId="77777777" w:rsidR="00044CD2" w:rsidRDefault="00BB4C30">
      <w:pPr>
        <w:spacing w:before="340" w:after="130" w:line="348" w:lineRule="auto"/>
      </w:pPr>
      <w:r>
        <w:rPr>
          <w:b/>
          <w:color w:val="0B0C0E"/>
          <w:sz w:val="29"/>
        </w:rPr>
        <w:t>Integration across the group</w:t>
      </w:r>
    </w:p>
    <w:p w14:paraId="1F975FA3" w14:textId="77777777" w:rsidR="00044CD2" w:rsidRDefault="00BB4C30">
      <w:pPr>
        <w:pStyle w:val="ListBullet"/>
        <w:spacing w:before="40" w:after="60" w:line="324" w:lineRule="auto"/>
      </w:pPr>
      <w:r>
        <w:rPr>
          <w:color w:val="17181C"/>
        </w:rPr>
        <w:t>With SYLTRA Shield — power, emergency modes and access control.</w:t>
      </w:r>
    </w:p>
    <w:p w14:paraId="0D3CBFB8" w14:textId="77777777" w:rsidR="00044CD2" w:rsidRDefault="00BB4C30">
      <w:pPr>
        <w:pStyle w:val="ListBullet"/>
        <w:spacing w:before="40" w:after="60" w:line="324" w:lineRule="auto"/>
      </w:pPr>
      <w:r>
        <w:rPr>
          <w:color w:val="17181C"/>
        </w:rPr>
        <w:t>With SYLTRA OS — monitoring, alerts and dashboards.</w:t>
      </w:r>
    </w:p>
    <w:p w14:paraId="6E939E9A" w14:textId="77777777" w:rsidR="00044CD2" w:rsidRDefault="00BB4C30">
      <w:pPr>
        <w:pStyle w:val="ListBullet"/>
        <w:spacing w:before="40" w:after="60" w:line="324" w:lineRule="auto"/>
      </w:pPr>
      <w:r>
        <w:rPr>
          <w:color w:val="17181C"/>
        </w:rPr>
        <w:t xml:space="preserve">With SYLTRA Life — a connected entry and movement </w:t>
      </w:r>
      <w:r>
        <w:rPr>
          <w:color w:val="17181C"/>
        </w:rPr>
        <w:t>experience in villas and compounds.</w:t>
      </w:r>
    </w:p>
    <w:p w14:paraId="303872F5" w14:textId="77777777" w:rsidR="00044CD2" w:rsidRDefault="00BB4C30">
      <w:pPr>
        <w:pStyle w:val="ListBullet"/>
        <w:spacing w:before="40" w:after="60" w:line="324" w:lineRule="auto"/>
      </w:pPr>
      <w:r>
        <w:rPr>
          <w:color w:val="17181C"/>
        </w:rPr>
        <w:t>With SYLTRA Climate — coordination of services and ventilation within the project.</w:t>
      </w:r>
    </w:p>
    <w:p w14:paraId="009EE1F9" w14:textId="77777777" w:rsidR="00044CD2" w:rsidRDefault="00BB4C30">
      <w:pPr>
        <w:spacing w:before="260" w:after="40" w:line="348" w:lineRule="auto"/>
      </w:pPr>
      <w:r>
        <w:rPr>
          <w:b/>
          <w:color w:val="0B0C0E"/>
          <w:sz w:val="25"/>
        </w:rPr>
        <w:t>SYLTRA Glide</w:t>
      </w:r>
    </w:p>
    <w:p w14:paraId="6A4FAD13" w14:textId="77777777" w:rsidR="00044CD2" w:rsidRDefault="00BB4C30">
      <w:pPr>
        <w:spacing w:before="80" w:after="30" w:line="348" w:lineRule="auto"/>
      </w:pPr>
      <w:r>
        <w:rPr>
          <w:color w:val="6B7280"/>
          <w:sz w:val="19"/>
        </w:rPr>
        <w:lastRenderedPageBreak/>
        <w:t>Safe mobility that adds value to the building.</w:t>
      </w:r>
    </w:p>
    <w:p w14:paraId="0DAFA4C6" w14:textId="77777777" w:rsidR="00044CD2" w:rsidRDefault="00BB4C30">
      <w:pPr>
        <w:spacing w:before="80" w:after="30" w:line="348" w:lineRule="auto"/>
      </w:pPr>
      <w:r>
        <w:rPr>
          <w:color w:val="9AA1AA"/>
          <w:sz w:val="18"/>
        </w:rPr>
        <w:t>A SYLTRA ONE Company  ·  Riyadh, Saudi Arabia  ·  syltraone.com</w:t>
      </w:r>
    </w:p>
    <w:p w14:paraId="2650E9F7" w14:textId="77777777" w:rsidR="00044CD2" w:rsidRDefault="00044CD2">
      <w:pPr>
        <w:spacing w:before="80" w:after="160" w:line="348" w:lineRule="auto"/>
      </w:pPr>
    </w:p>
    <w:p w14:paraId="092C7EC0" w14:textId="77777777" w:rsidR="00044CD2" w:rsidRDefault="00BB4C30">
      <w:r>
        <w:br w:type="page"/>
      </w:r>
    </w:p>
    <w:p w14:paraId="0B07534F" w14:textId="77777777" w:rsidR="00044CD2" w:rsidRDefault="00BB4C30">
      <w:pPr>
        <w:spacing w:before="60" w:after="60" w:line="348" w:lineRule="auto"/>
      </w:pPr>
      <w:r>
        <w:rPr>
          <w:b/>
          <w:color w:val="9AA1AA"/>
          <w:sz w:val="17"/>
        </w:rPr>
        <w:lastRenderedPageBreak/>
        <w:t>CHAPTER SIX</w:t>
      </w:r>
    </w:p>
    <w:p w14:paraId="3313C315" w14:textId="77777777" w:rsidR="00044CD2" w:rsidRDefault="00BB4C30">
      <w:pPr>
        <w:spacing w:before="400" w:after="160" w:line="348" w:lineRule="auto"/>
      </w:pPr>
      <w:r>
        <w:rPr>
          <w:b/>
          <w:color w:val="0B0C0E"/>
          <w:sz w:val="42"/>
        </w:rPr>
        <w:t>SYLTRA Shield</w:t>
      </w:r>
    </w:p>
    <w:p w14:paraId="182FDE1D" w14:textId="77777777" w:rsidR="00044CD2" w:rsidRDefault="00BB4C30">
      <w:pPr>
        <w:spacing w:before="340" w:after="130" w:line="348" w:lineRule="auto"/>
      </w:pPr>
      <w:r>
        <w:rPr>
          <w:b/>
          <w:color w:val="0B0C0E"/>
          <w:sz w:val="29"/>
        </w:rPr>
        <w:t>Protection that starts at the design stage</w:t>
      </w:r>
    </w:p>
    <w:p w14:paraId="7F68BE12" w14:textId="77777777" w:rsidR="00044CD2" w:rsidRDefault="00BB4C30">
      <w:pPr>
        <w:spacing w:before="80" w:after="140" w:line="348" w:lineRule="auto"/>
      </w:pPr>
      <w:r>
        <w:rPr>
          <w:color w:val="17181C"/>
        </w:rPr>
        <w:t xml:space="preserve">Most security systems are bought after the incident. And most are installed where installation is easy rather than where the risk is. So you find a camera pointed at a wall, a </w:t>
      </w:r>
      <w:r>
        <w:rPr>
          <w:color w:val="17181C"/>
        </w:rPr>
        <w:t>sensor in a room nobody enters, and an entrance with no coverage at all.</w:t>
      </w:r>
    </w:p>
    <w:p w14:paraId="7050B9F0" w14:textId="77777777" w:rsidR="00044CD2" w:rsidRDefault="00BB4C30">
      <w:pPr>
        <w:spacing w:before="140" w:line="372" w:lineRule="auto"/>
      </w:pPr>
      <w:r>
        <w:rPr>
          <w:color w:val="0B0C0E"/>
          <w:sz w:val="26"/>
        </w:rPr>
        <w:t>We assess the risk first. Then we choose the devices.</w:t>
      </w:r>
    </w:p>
    <w:p w14:paraId="63FA20B3" w14:textId="77777777" w:rsidR="00044CD2" w:rsidRDefault="00BB4C30">
      <w:pPr>
        <w:spacing w:before="80" w:after="140" w:line="348" w:lineRule="auto"/>
      </w:pPr>
      <w:r>
        <w:rPr>
          <w:color w:val="17181C"/>
        </w:rPr>
        <w:t>SYLTRA Shield covers security, safety, protection, electrical works and digital defence: design, supply, installation, programmin</w:t>
      </w:r>
      <w:r>
        <w:rPr>
          <w:color w:val="17181C"/>
        </w:rPr>
        <w:t>g and testing, then the maintenance and reporting that keep the system ready.</w:t>
      </w:r>
    </w:p>
    <w:p w14:paraId="0DC55E41" w14:textId="77777777" w:rsidR="00044CD2" w:rsidRDefault="00BB4C30">
      <w:pPr>
        <w:spacing w:before="80" w:after="140" w:line="348" w:lineRule="auto"/>
      </w:pPr>
      <w:r>
        <w:rPr>
          <w:color w:val="17181C"/>
        </w:rPr>
        <w:t>Modern protection works in layers: a camera that sees the event, a sensor that detects the hazard, an access system that decides who is allowed, an early alarm, a sound electrica</w:t>
      </w:r>
      <w:r>
        <w:rPr>
          <w:color w:val="17181C"/>
        </w:rPr>
        <w:t>l base feeding it all, a protected network carrying the data, and a clear procedure for responding. Designed together, those layers become easier to manage and easier to trust.</w:t>
      </w:r>
    </w:p>
    <w:p w14:paraId="67BD9451" w14:textId="77777777" w:rsidR="00044CD2" w:rsidRDefault="00044CD2">
      <w:pPr>
        <w:pBdr>
          <w:bottom w:val="single" w:sz="6" w:space="6" w:color="D8DCE1"/>
        </w:pBdr>
        <w:spacing w:before="220" w:after="220"/>
      </w:pPr>
    </w:p>
    <w:p w14:paraId="6EEFC3CF" w14:textId="77777777" w:rsidR="00044CD2" w:rsidRDefault="00BB4C30">
      <w:pPr>
        <w:spacing w:before="340" w:after="130" w:line="348" w:lineRule="auto"/>
      </w:pPr>
      <w:r>
        <w:rPr>
          <w:b/>
          <w:color w:val="0B0C0E"/>
          <w:sz w:val="29"/>
        </w:rPr>
        <w:t>Services</w:t>
      </w:r>
    </w:p>
    <w:p w14:paraId="7F37DAF9" w14:textId="77777777" w:rsidR="00044CD2" w:rsidRDefault="00BB4C30">
      <w:pPr>
        <w:pStyle w:val="ListBullet"/>
        <w:spacing w:before="40" w:after="60" w:line="324" w:lineRule="auto"/>
      </w:pPr>
      <w:r>
        <w:rPr>
          <w:color w:val="17181C"/>
        </w:rPr>
        <w:t>CCTV and video recording.</w:t>
      </w:r>
    </w:p>
    <w:p w14:paraId="1CD88F8D" w14:textId="77777777" w:rsidR="00044CD2" w:rsidRDefault="00BB4C30">
      <w:pPr>
        <w:pStyle w:val="ListBullet"/>
        <w:spacing w:before="40" w:after="60" w:line="324" w:lineRule="auto"/>
      </w:pPr>
      <w:r>
        <w:rPr>
          <w:color w:val="17181C"/>
        </w:rPr>
        <w:t>Intrusion detection and sensors.</w:t>
      </w:r>
    </w:p>
    <w:p w14:paraId="3B07C8E6" w14:textId="77777777" w:rsidR="00044CD2" w:rsidRDefault="00BB4C30">
      <w:pPr>
        <w:pStyle w:val="ListBullet"/>
        <w:spacing w:before="40" w:after="60" w:line="324" w:lineRule="auto"/>
      </w:pPr>
      <w:r>
        <w:rPr>
          <w:color w:val="17181C"/>
        </w:rPr>
        <w:t>Access con</w:t>
      </w:r>
      <w:r>
        <w:rPr>
          <w:color w:val="17181C"/>
        </w:rPr>
        <w:t>trol and smart locks.</w:t>
      </w:r>
    </w:p>
    <w:p w14:paraId="34B2EDA2" w14:textId="77777777" w:rsidR="00044CD2" w:rsidRDefault="00BB4C30">
      <w:pPr>
        <w:pStyle w:val="ListBullet"/>
        <w:spacing w:before="40" w:after="60" w:line="324" w:lineRule="auto"/>
      </w:pPr>
      <w:r>
        <w:rPr>
          <w:color w:val="17181C"/>
        </w:rPr>
        <w:t>Intercom and visitor communication.</w:t>
      </w:r>
    </w:p>
    <w:p w14:paraId="4F531DAB" w14:textId="77777777" w:rsidR="00044CD2" w:rsidRDefault="00BB4C30">
      <w:pPr>
        <w:pStyle w:val="ListBullet"/>
        <w:spacing w:before="40" w:after="60" w:line="324" w:lineRule="auto"/>
      </w:pPr>
      <w:r>
        <w:rPr>
          <w:color w:val="17181C"/>
        </w:rPr>
        <w:t>Fire alarm and early detection.</w:t>
      </w:r>
    </w:p>
    <w:p w14:paraId="42A5FD57" w14:textId="77777777" w:rsidR="00044CD2" w:rsidRDefault="00BB4C30">
      <w:pPr>
        <w:pStyle w:val="ListBullet"/>
        <w:spacing w:before="40" w:after="60" w:line="324" w:lineRule="auto"/>
      </w:pPr>
      <w:r>
        <w:rPr>
          <w:color w:val="17181C"/>
        </w:rPr>
        <w:t>Fire-fighting systems and equipment.</w:t>
      </w:r>
    </w:p>
    <w:p w14:paraId="74F4D2BC" w14:textId="77777777" w:rsidR="00044CD2" w:rsidRDefault="00BB4C30">
      <w:pPr>
        <w:pStyle w:val="ListBullet"/>
        <w:spacing w:before="40" w:after="60" w:line="324" w:lineRule="auto"/>
      </w:pPr>
      <w:r>
        <w:rPr>
          <w:color w:val="17181C"/>
        </w:rPr>
        <w:t>Civil Defence readiness review.</w:t>
      </w:r>
    </w:p>
    <w:p w14:paraId="6F457838" w14:textId="77777777" w:rsidR="00044CD2" w:rsidRDefault="00BB4C30">
      <w:pPr>
        <w:pStyle w:val="ListBullet"/>
        <w:spacing w:before="40" w:after="60" w:line="324" w:lineRule="auto"/>
      </w:pPr>
      <w:r>
        <w:rPr>
          <w:color w:val="17181C"/>
        </w:rPr>
        <w:t>Electrical works, distribution boards and protection.</w:t>
      </w:r>
    </w:p>
    <w:p w14:paraId="5721FB59" w14:textId="77777777" w:rsidR="00044CD2" w:rsidRDefault="00BB4C30">
      <w:pPr>
        <w:pStyle w:val="ListBullet"/>
        <w:spacing w:before="40" w:after="60" w:line="324" w:lineRule="auto"/>
      </w:pPr>
      <w:r>
        <w:rPr>
          <w:color w:val="17181C"/>
        </w:rPr>
        <w:t>Low-current systems and supporting infrastr</w:t>
      </w:r>
      <w:r>
        <w:rPr>
          <w:color w:val="17181C"/>
        </w:rPr>
        <w:t>ucture.</w:t>
      </w:r>
    </w:p>
    <w:p w14:paraId="4DB45AAD" w14:textId="77777777" w:rsidR="00044CD2" w:rsidRDefault="00BB4C30">
      <w:pPr>
        <w:pStyle w:val="ListBullet"/>
        <w:spacing w:before="40" w:after="60" w:line="324" w:lineRule="auto"/>
      </w:pPr>
      <w:r>
        <w:rPr>
          <w:color w:val="17181C"/>
        </w:rPr>
        <w:lastRenderedPageBreak/>
        <w:t>Network, device and digital system protection.</w:t>
      </w:r>
    </w:p>
    <w:p w14:paraId="1B07746B" w14:textId="77777777" w:rsidR="00044CD2" w:rsidRDefault="00BB4C30">
      <w:pPr>
        <w:pStyle w:val="ListBullet"/>
        <w:spacing w:before="40" w:after="60" w:line="324" w:lineRule="auto"/>
      </w:pPr>
      <w:r>
        <w:rPr>
          <w:color w:val="17181C"/>
        </w:rPr>
        <w:t>Integration with applications and the smart building.</w:t>
      </w:r>
    </w:p>
    <w:p w14:paraId="0809F0FC" w14:textId="77777777" w:rsidR="00044CD2" w:rsidRDefault="00BB4C30">
      <w:pPr>
        <w:pStyle w:val="ListBullet"/>
        <w:spacing w:before="40" w:after="60" w:line="324" w:lineRule="auto"/>
      </w:pPr>
      <w:r>
        <w:rPr>
          <w:color w:val="17181C"/>
        </w:rPr>
        <w:t>Preventive maintenance, service contracts and reporting.</w:t>
      </w:r>
    </w:p>
    <w:p w14:paraId="006EAB4C" w14:textId="77777777" w:rsidR="00044CD2" w:rsidRDefault="00044CD2">
      <w:pPr>
        <w:pBdr>
          <w:bottom w:val="single" w:sz="6" w:space="6" w:color="D8DCE1"/>
        </w:pBdr>
        <w:spacing w:before="220" w:after="220"/>
      </w:pPr>
    </w:p>
    <w:p w14:paraId="30AE3B7B" w14:textId="77777777" w:rsidR="00044CD2" w:rsidRDefault="00BB4C30">
      <w:pPr>
        <w:spacing w:before="340" w:after="130" w:line="348" w:lineRule="auto"/>
      </w:pPr>
      <w:r>
        <w:rPr>
          <w:b/>
          <w:color w:val="0B0C0E"/>
          <w:sz w:val="29"/>
        </w:rPr>
        <w:t>Risk assessment</w:t>
      </w:r>
    </w:p>
    <w:p w14:paraId="272CB25B" w14:textId="77777777" w:rsidR="00044CD2" w:rsidRDefault="00BB4C30">
      <w:pPr>
        <w:spacing w:before="80" w:after="140" w:line="348" w:lineRule="auto"/>
      </w:pPr>
      <w:r>
        <w:rPr>
          <w:color w:val="17181C"/>
        </w:rPr>
        <w:t xml:space="preserve">We review the site, how it is used, entry and movement areas, </w:t>
      </w:r>
      <w:r>
        <w:rPr>
          <w:color w:val="17181C"/>
        </w:rPr>
        <w:t>valuable assets, occupancy hours, weak points and existing systems, then set the levels of protection required.</w:t>
      </w:r>
    </w:p>
    <w:p w14:paraId="78C315C6" w14:textId="77777777" w:rsidR="00044CD2" w:rsidRDefault="00BB4C30">
      <w:pPr>
        <w:pStyle w:val="ListBullet"/>
        <w:spacing w:before="40" w:after="60" w:line="324" w:lineRule="auto"/>
      </w:pPr>
      <w:r>
        <w:rPr>
          <w:color w:val="17181C"/>
        </w:rPr>
        <w:t>Site boundaries, entrances and exits.</w:t>
      </w:r>
    </w:p>
    <w:p w14:paraId="6F2744C6" w14:textId="77777777" w:rsidR="00044CD2" w:rsidRDefault="00BB4C30">
      <w:pPr>
        <w:pStyle w:val="ListBullet"/>
        <w:spacing w:before="40" w:after="60" w:line="324" w:lineRule="auto"/>
      </w:pPr>
      <w:r>
        <w:rPr>
          <w:color w:val="17181C"/>
        </w:rPr>
        <w:t>Public, private and sensitive areas.</w:t>
      </w:r>
    </w:p>
    <w:p w14:paraId="5086617B" w14:textId="77777777" w:rsidR="00044CD2" w:rsidRDefault="00BB4C30">
      <w:pPr>
        <w:pStyle w:val="ListBullet"/>
        <w:spacing w:before="40" w:after="60" w:line="324" w:lineRule="auto"/>
      </w:pPr>
      <w:r>
        <w:rPr>
          <w:color w:val="17181C"/>
        </w:rPr>
        <w:t>Lighting and visibility by day and night.</w:t>
      </w:r>
    </w:p>
    <w:p w14:paraId="4E5687C5" w14:textId="77777777" w:rsidR="00044CD2" w:rsidRDefault="00BB4C30">
      <w:pPr>
        <w:pStyle w:val="ListBullet"/>
        <w:spacing w:before="40" w:after="60" w:line="324" w:lineRule="auto"/>
      </w:pPr>
      <w:r>
        <w:rPr>
          <w:color w:val="17181C"/>
        </w:rPr>
        <w:t>Movement of residents, staf</w:t>
      </w:r>
      <w:r>
        <w:rPr>
          <w:color w:val="17181C"/>
        </w:rPr>
        <w:t>f, visitors and suppliers.</w:t>
      </w:r>
    </w:p>
    <w:p w14:paraId="68A37378" w14:textId="77777777" w:rsidR="00044CD2" w:rsidRDefault="00BB4C30">
      <w:pPr>
        <w:pStyle w:val="ListBullet"/>
        <w:spacing w:before="40" w:after="60" w:line="324" w:lineRule="auto"/>
      </w:pPr>
      <w:r>
        <w:rPr>
          <w:color w:val="17181C"/>
        </w:rPr>
        <w:t>Fire, smoke, heat, gas and leak risks.</w:t>
      </w:r>
    </w:p>
    <w:p w14:paraId="6191B9CE" w14:textId="77777777" w:rsidR="00044CD2" w:rsidRDefault="00BB4C30">
      <w:pPr>
        <w:pStyle w:val="ListBullet"/>
        <w:spacing w:before="40" w:after="60" w:line="324" w:lineRule="auto"/>
      </w:pPr>
      <w:r>
        <w:rPr>
          <w:color w:val="17181C"/>
        </w:rPr>
        <w:t>Loads, electrical infrastructure and earthing.</w:t>
      </w:r>
    </w:p>
    <w:p w14:paraId="2E91ED4D" w14:textId="77777777" w:rsidR="00044CD2" w:rsidRDefault="00BB4C30">
      <w:pPr>
        <w:pStyle w:val="ListBullet"/>
        <w:spacing w:before="40" w:after="60" w:line="324" w:lineRule="auto"/>
      </w:pPr>
      <w:r>
        <w:rPr>
          <w:color w:val="17181C"/>
        </w:rPr>
        <w:t>Network, connectivity, storage and permissions.</w:t>
      </w:r>
    </w:p>
    <w:p w14:paraId="2F49782B" w14:textId="77777777" w:rsidR="00044CD2" w:rsidRDefault="00BB4C30">
      <w:pPr>
        <w:pStyle w:val="ListBullet"/>
        <w:spacing w:before="40" w:after="60" w:line="324" w:lineRule="auto"/>
      </w:pPr>
      <w:r>
        <w:rPr>
          <w:color w:val="17181C"/>
        </w:rPr>
        <w:t>Alerting, response and escalation.</w:t>
      </w:r>
    </w:p>
    <w:p w14:paraId="3093D141" w14:textId="77777777" w:rsidR="00044CD2" w:rsidRDefault="00044CD2">
      <w:pPr>
        <w:pBdr>
          <w:bottom w:val="single" w:sz="6" w:space="6" w:color="D8DCE1"/>
        </w:pBdr>
        <w:spacing w:before="220" w:after="220"/>
      </w:pPr>
    </w:p>
    <w:p w14:paraId="31CF76F7" w14:textId="77777777" w:rsidR="00044CD2" w:rsidRDefault="00BB4C30">
      <w:pPr>
        <w:spacing w:before="340" w:after="130" w:line="348" w:lineRule="auto"/>
      </w:pPr>
      <w:r>
        <w:rPr>
          <w:b/>
          <w:color w:val="0B0C0E"/>
          <w:sz w:val="29"/>
        </w:rPr>
        <w:t>CCTV</w:t>
      </w:r>
    </w:p>
    <w:p w14:paraId="7F13BF16" w14:textId="77777777" w:rsidR="00044CD2" w:rsidRDefault="00BB4C30">
      <w:pPr>
        <w:spacing w:before="80" w:after="140" w:line="348" w:lineRule="auto"/>
      </w:pPr>
      <w:r>
        <w:rPr>
          <w:color w:val="17181C"/>
        </w:rPr>
        <w:t>We select camera type, lens, resolution, mounting posi</w:t>
      </w:r>
      <w:r>
        <w:rPr>
          <w:color w:val="17181C"/>
        </w:rPr>
        <w:t>tion and storage from the actual purpose of the surveillance: what you need to see, when, and at what clarity.</w:t>
      </w:r>
    </w:p>
    <w:p w14:paraId="3396BBA2" w14:textId="77777777" w:rsidR="00044CD2" w:rsidRDefault="00BB4C30">
      <w:pPr>
        <w:pStyle w:val="ListBullet"/>
        <w:spacing w:before="40" w:after="60" w:line="324" w:lineRule="auto"/>
      </w:pPr>
      <w:r>
        <w:rPr>
          <w:color w:val="17181C"/>
        </w:rPr>
        <w:t>Indoor and outdoor cameras rated to site conditions.</w:t>
      </w:r>
    </w:p>
    <w:p w14:paraId="38A90D72" w14:textId="77777777" w:rsidR="00044CD2" w:rsidRDefault="00BB4C30">
      <w:pPr>
        <w:pStyle w:val="ListBullet"/>
        <w:spacing w:before="40" w:after="60" w:line="324" w:lineRule="auto"/>
      </w:pPr>
      <w:r>
        <w:rPr>
          <w:color w:val="17181C"/>
        </w:rPr>
        <w:t>Cameras for entrances, corridors and parking.</w:t>
      </w:r>
    </w:p>
    <w:p w14:paraId="48758EDA" w14:textId="77777777" w:rsidR="00044CD2" w:rsidRDefault="00BB4C30">
      <w:pPr>
        <w:pStyle w:val="ListBullet"/>
        <w:spacing w:before="40" w:after="60" w:line="324" w:lineRule="auto"/>
      </w:pPr>
      <w:r>
        <w:rPr>
          <w:color w:val="17181C"/>
        </w:rPr>
        <w:t>Fixed or pan-tilt cameras.</w:t>
      </w:r>
    </w:p>
    <w:p w14:paraId="60F62320" w14:textId="77777777" w:rsidR="00044CD2" w:rsidRDefault="00BB4C30">
      <w:pPr>
        <w:pStyle w:val="ListBullet"/>
        <w:spacing w:before="40" w:after="60" w:line="324" w:lineRule="auto"/>
      </w:pPr>
      <w:r>
        <w:rPr>
          <w:color w:val="17181C"/>
        </w:rPr>
        <w:t>Night vision and in</w:t>
      </w:r>
      <w:r>
        <w:rPr>
          <w:color w:val="17181C"/>
        </w:rPr>
        <w:t>telligent functions.</w:t>
      </w:r>
    </w:p>
    <w:p w14:paraId="5DAE6BF9" w14:textId="77777777" w:rsidR="00044CD2" w:rsidRDefault="00BB4C30">
      <w:pPr>
        <w:pStyle w:val="ListBullet"/>
        <w:spacing w:before="40" w:after="60" w:line="324" w:lineRule="auto"/>
      </w:pPr>
      <w:r>
        <w:rPr>
          <w:color w:val="17181C"/>
        </w:rPr>
        <w:t>Home cameras for children or older family members, within family permissions.</w:t>
      </w:r>
    </w:p>
    <w:p w14:paraId="07711823" w14:textId="77777777" w:rsidR="00044CD2" w:rsidRDefault="00BB4C30">
      <w:pPr>
        <w:pStyle w:val="ListBullet"/>
        <w:spacing w:before="40" w:after="60" w:line="324" w:lineRule="auto"/>
      </w:pPr>
      <w:r>
        <w:rPr>
          <w:color w:val="17181C"/>
        </w:rPr>
        <w:t>Local or network recording and storage.</w:t>
      </w:r>
    </w:p>
    <w:p w14:paraId="18B7A0AD" w14:textId="77777777" w:rsidR="00044CD2" w:rsidRDefault="00BB4C30">
      <w:pPr>
        <w:pStyle w:val="ListBullet"/>
        <w:spacing w:before="40" w:after="60" w:line="324" w:lineRule="auto"/>
      </w:pPr>
      <w:r>
        <w:rPr>
          <w:color w:val="17181C"/>
        </w:rPr>
        <w:t>Live viewing and footage retrieval.</w:t>
      </w:r>
    </w:p>
    <w:p w14:paraId="579BDBE5" w14:textId="77777777" w:rsidR="00044CD2" w:rsidRDefault="00BB4C30">
      <w:pPr>
        <w:spacing w:before="80" w:after="140" w:line="348" w:lineRule="auto"/>
      </w:pPr>
      <w:r>
        <w:rPr>
          <w:color w:val="17181C"/>
        </w:rPr>
        <w:t xml:space="preserve">We account for viewing angles, backlight, mounting height, blind spots, </w:t>
      </w:r>
      <w:r>
        <w:rPr>
          <w:color w:val="17181C"/>
        </w:rPr>
        <w:t>storage capacity and the security of viewing accounts. And we test the scene by day and by night before handover.</w:t>
      </w:r>
    </w:p>
    <w:p w14:paraId="114FD23C" w14:textId="77777777" w:rsidR="00044CD2" w:rsidRDefault="00044CD2">
      <w:pPr>
        <w:pBdr>
          <w:bottom w:val="single" w:sz="6" w:space="6" w:color="D8DCE1"/>
        </w:pBdr>
        <w:spacing w:before="220" w:after="220"/>
      </w:pPr>
    </w:p>
    <w:p w14:paraId="3E410CCE" w14:textId="77777777" w:rsidR="00044CD2" w:rsidRDefault="00BB4C30">
      <w:pPr>
        <w:spacing w:before="340" w:after="130" w:line="348" w:lineRule="auto"/>
      </w:pPr>
      <w:r>
        <w:rPr>
          <w:b/>
          <w:color w:val="0B0C0E"/>
          <w:sz w:val="29"/>
        </w:rPr>
        <w:t>Intrusion detection</w:t>
      </w:r>
    </w:p>
    <w:p w14:paraId="60951FD6" w14:textId="77777777" w:rsidR="00044CD2" w:rsidRDefault="00BB4C30">
      <w:pPr>
        <w:spacing w:before="80" w:after="140" w:line="348" w:lineRule="auto"/>
      </w:pPr>
      <w:r>
        <w:rPr>
          <w:color w:val="17181C"/>
        </w:rPr>
        <w:t>Sensors are the early warning line watching what a person cannot watch continuously. They connect to an alarm panel, an a</w:t>
      </w:r>
      <w:r>
        <w:rPr>
          <w:color w:val="17181C"/>
        </w:rPr>
        <w:t>pp, or the smart home scenes.</w:t>
      </w:r>
    </w:p>
    <w:p w14:paraId="53F34F40" w14:textId="77777777" w:rsidR="00044CD2" w:rsidRDefault="00BB4C30">
      <w:pPr>
        <w:pStyle w:val="ListBullet"/>
        <w:spacing w:before="40" w:after="60" w:line="324" w:lineRule="auto"/>
      </w:pPr>
      <w:r>
        <w:rPr>
          <w:color w:val="17181C"/>
        </w:rPr>
        <w:t>Door and window opening.</w:t>
      </w:r>
    </w:p>
    <w:p w14:paraId="3834236A" w14:textId="77777777" w:rsidR="00044CD2" w:rsidRDefault="00BB4C30">
      <w:pPr>
        <w:pStyle w:val="ListBullet"/>
        <w:spacing w:before="40" w:after="60" w:line="324" w:lineRule="auto"/>
      </w:pPr>
      <w:r>
        <w:rPr>
          <w:color w:val="17181C"/>
        </w:rPr>
        <w:t>Movement within zones.</w:t>
      </w:r>
    </w:p>
    <w:p w14:paraId="433F7931" w14:textId="77777777" w:rsidR="00044CD2" w:rsidRDefault="00BB4C30">
      <w:pPr>
        <w:pStyle w:val="ListBullet"/>
        <w:spacing w:before="40" w:after="60" w:line="324" w:lineRule="auto"/>
      </w:pPr>
      <w:r>
        <w:rPr>
          <w:color w:val="17181C"/>
        </w:rPr>
        <w:t>Glass break and vibration.</w:t>
      </w:r>
    </w:p>
    <w:p w14:paraId="751924EA" w14:textId="77777777" w:rsidR="00044CD2" w:rsidRDefault="00BB4C30">
      <w:pPr>
        <w:pStyle w:val="ListBullet"/>
        <w:spacing w:before="40" w:after="60" w:line="324" w:lineRule="auto"/>
      </w:pPr>
      <w:r>
        <w:rPr>
          <w:color w:val="17181C"/>
        </w:rPr>
        <w:t>Smoke and heat.</w:t>
      </w:r>
    </w:p>
    <w:p w14:paraId="60AA1639" w14:textId="77777777" w:rsidR="00044CD2" w:rsidRDefault="00BB4C30">
      <w:pPr>
        <w:pStyle w:val="ListBullet"/>
        <w:spacing w:before="40" w:after="60" w:line="324" w:lineRule="auto"/>
      </w:pPr>
      <w:r>
        <w:rPr>
          <w:color w:val="17181C"/>
        </w:rPr>
        <w:t>Gas leak and water leak.</w:t>
      </w:r>
    </w:p>
    <w:p w14:paraId="7823743A" w14:textId="77777777" w:rsidR="00044CD2" w:rsidRDefault="00BB4C30">
      <w:pPr>
        <w:pStyle w:val="ListBullet"/>
        <w:spacing w:before="40" w:after="60" w:line="324" w:lineRule="auto"/>
      </w:pPr>
      <w:r>
        <w:rPr>
          <w:color w:val="17181C"/>
        </w:rPr>
        <w:t>Panic buttons.</w:t>
      </w:r>
    </w:p>
    <w:p w14:paraId="032EC804" w14:textId="77777777" w:rsidR="00044CD2" w:rsidRDefault="00BB4C30">
      <w:pPr>
        <w:spacing w:before="80" w:after="140" w:line="348" w:lineRule="auto"/>
      </w:pPr>
      <w:r>
        <w:rPr>
          <w:color w:val="17181C"/>
        </w:rPr>
        <w:t>Alert rules change with the hour, the occupancy state and the permissions: away mode watches en</w:t>
      </w:r>
      <w:r>
        <w:rPr>
          <w:color w:val="17181C"/>
        </w:rPr>
        <w:t>trances, movement and leaks; night mode protects the perimeter while internal movement stays normal for the family.</w:t>
      </w:r>
    </w:p>
    <w:p w14:paraId="34BBE725" w14:textId="77777777" w:rsidR="00044CD2" w:rsidRDefault="00044CD2">
      <w:pPr>
        <w:pBdr>
          <w:bottom w:val="single" w:sz="6" w:space="6" w:color="D8DCE1"/>
        </w:pBdr>
        <w:spacing w:before="220" w:after="220"/>
      </w:pPr>
    </w:p>
    <w:p w14:paraId="279F37EF" w14:textId="77777777" w:rsidR="00044CD2" w:rsidRDefault="00BB4C30">
      <w:pPr>
        <w:spacing w:before="340" w:after="130" w:line="348" w:lineRule="auto"/>
      </w:pPr>
      <w:r>
        <w:rPr>
          <w:b/>
          <w:color w:val="0B0C0E"/>
          <w:sz w:val="29"/>
        </w:rPr>
        <w:t>Access control</w:t>
      </w:r>
    </w:p>
    <w:p w14:paraId="22318CDD" w14:textId="77777777" w:rsidR="00044CD2" w:rsidRDefault="00BB4C30">
      <w:pPr>
        <w:spacing w:before="80" w:after="140" w:line="348" w:lineRule="auto"/>
      </w:pPr>
      <w:r>
        <w:rPr>
          <w:color w:val="17181C"/>
        </w:rPr>
        <w:t>A system that decides who enters, through which door, and at what time — from a single door to several linked points.</w:t>
      </w:r>
    </w:p>
    <w:p w14:paraId="61F5C73C" w14:textId="77777777" w:rsidR="00044CD2" w:rsidRDefault="00BB4C30">
      <w:pPr>
        <w:pStyle w:val="ListBullet"/>
        <w:spacing w:before="40" w:after="60" w:line="324" w:lineRule="auto"/>
      </w:pPr>
      <w:r>
        <w:rPr>
          <w:color w:val="17181C"/>
        </w:rPr>
        <w:t xml:space="preserve">Cards </w:t>
      </w:r>
      <w:r>
        <w:rPr>
          <w:color w:val="17181C"/>
        </w:rPr>
        <w:t>and digital credentials.</w:t>
      </w:r>
    </w:p>
    <w:p w14:paraId="2CE9378B" w14:textId="77777777" w:rsidR="00044CD2" w:rsidRDefault="00BB4C30">
      <w:pPr>
        <w:pStyle w:val="ListBullet"/>
        <w:spacing w:before="40" w:after="60" w:line="324" w:lineRule="auto"/>
      </w:pPr>
      <w:r>
        <w:rPr>
          <w:color w:val="17181C"/>
        </w:rPr>
        <w:t>Fingerprint and biometrics.</w:t>
      </w:r>
    </w:p>
    <w:p w14:paraId="0A0494CF" w14:textId="77777777" w:rsidR="00044CD2" w:rsidRDefault="00BB4C30">
      <w:pPr>
        <w:pStyle w:val="ListBullet"/>
        <w:spacing w:before="40" w:after="60" w:line="324" w:lineRule="auto"/>
      </w:pPr>
      <w:r>
        <w:rPr>
          <w:color w:val="17181C"/>
        </w:rPr>
        <w:t>Temporary codes.</w:t>
      </w:r>
    </w:p>
    <w:p w14:paraId="6CCD7D59" w14:textId="77777777" w:rsidR="00044CD2" w:rsidRDefault="00BB4C30">
      <w:pPr>
        <w:pStyle w:val="ListBullet"/>
        <w:spacing w:before="40" w:after="60" w:line="324" w:lineRule="auto"/>
      </w:pPr>
      <w:r>
        <w:rPr>
          <w:color w:val="17181C"/>
        </w:rPr>
        <w:t>Smart and electronic locks.</w:t>
      </w:r>
    </w:p>
    <w:p w14:paraId="224EA95C" w14:textId="77777777" w:rsidR="00044CD2" w:rsidRDefault="00BB4C30">
      <w:pPr>
        <w:pStyle w:val="ListBullet"/>
        <w:spacing w:before="40" w:after="60" w:line="324" w:lineRule="auto"/>
      </w:pPr>
      <w:r>
        <w:rPr>
          <w:color w:val="17181C"/>
        </w:rPr>
        <w:t>Door controllers.</w:t>
      </w:r>
    </w:p>
    <w:p w14:paraId="3EC3E2CC" w14:textId="77777777" w:rsidR="00044CD2" w:rsidRDefault="00BB4C30">
      <w:pPr>
        <w:pStyle w:val="ListBullet"/>
        <w:spacing w:before="40" w:after="60" w:line="324" w:lineRule="auto"/>
      </w:pPr>
      <w:r>
        <w:rPr>
          <w:color w:val="17181C"/>
        </w:rPr>
        <w:t>Entry and exit logs.</w:t>
      </w:r>
    </w:p>
    <w:p w14:paraId="7BE084AC" w14:textId="77777777" w:rsidR="00044CD2" w:rsidRDefault="00BB4C30">
      <w:pPr>
        <w:pStyle w:val="ListBullet"/>
        <w:spacing w:before="40" w:after="60" w:line="324" w:lineRule="auto"/>
      </w:pPr>
      <w:r>
        <w:rPr>
          <w:color w:val="17181C"/>
        </w:rPr>
        <w:t>Permissions by user, group or time.</w:t>
      </w:r>
    </w:p>
    <w:p w14:paraId="6F4EAF25" w14:textId="77777777" w:rsidR="00044CD2" w:rsidRDefault="00BB4C30">
      <w:pPr>
        <w:pStyle w:val="ListBullet"/>
        <w:spacing w:before="40" w:after="60" w:line="324" w:lineRule="auto"/>
      </w:pPr>
      <w:r>
        <w:rPr>
          <w:color w:val="17181C"/>
        </w:rPr>
        <w:t>Integration with gates, parking and elevators.</w:t>
      </w:r>
    </w:p>
    <w:p w14:paraId="38A2179A" w14:textId="77777777" w:rsidR="00044CD2" w:rsidRDefault="00BB4C30">
      <w:pPr>
        <w:spacing w:before="80" w:after="140" w:line="348" w:lineRule="auto"/>
      </w:pPr>
      <w:r>
        <w:rPr>
          <w:color w:val="17181C"/>
        </w:rPr>
        <w:t>Permissions are built on the least a</w:t>
      </w:r>
      <w:r>
        <w:rPr>
          <w:color w:val="17181C"/>
        </w:rPr>
        <w:t>ccess required, with separate accounts and revocation when the need ends. Every system has a safe way to behave when connectivity or power is lost.</w:t>
      </w:r>
    </w:p>
    <w:p w14:paraId="3D703DD8" w14:textId="77777777" w:rsidR="00044CD2" w:rsidRDefault="00044CD2">
      <w:pPr>
        <w:pBdr>
          <w:bottom w:val="single" w:sz="6" w:space="6" w:color="D8DCE1"/>
        </w:pBdr>
        <w:spacing w:before="220" w:after="220"/>
      </w:pPr>
    </w:p>
    <w:p w14:paraId="16016B93" w14:textId="77777777" w:rsidR="00044CD2" w:rsidRDefault="00BB4C30">
      <w:pPr>
        <w:spacing w:before="340" w:after="130" w:line="348" w:lineRule="auto"/>
      </w:pPr>
      <w:r>
        <w:rPr>
          <w:b/>
          <w:color w:val="0B0C0E"/>
          <w:sz w:val="29"/>
        </w:rPr>
        <w:t>Smart locks and intercom</w:t>
      </w:r>
    </w:p>
    <w:p w14:paraId="4F88B3A7" w14:textId="77777777" w:rsidR="00044CD2" w:rsidRDefault="00BB4C30">
      <w:pPr>
        <w:spacing w:before="80" w:after="140" w:line="348" w:lineRule="auto"/>
      </w:pPr>
      <w:r>
        <w:rPr>
          <w:color w:val="17181C"/>
        </w:rPr>
        <w:t xml:space="preserve">Locks for homes, apartments, offices and hospitality units, with entry by </w:t>
      </w:r>
      <w:r>
        <w:rPr>
          <w:color w:val="17181C"/>
        </w:rPr>
        <w:t>code, card, fingerprint or app. We check the lock against the door, the pattern of use, the number of users and the emergency requirements before selecting it.</w:t>
      </w:r>
    </w:p>
    <w:p w14:paraId="4A60F1EC" w14:textId="77777777" w:rsidR="00044CD2" w:rsidRDefault="00BB4C30">
      <w:pPr>
        <w:spacing w:before="80" w:after="140" w:line="348" w:lineRule="auto"/>
      </w:pPr>
      <w:r>
        <w:rPr>
          <w:color w:val="17181C"/>
        </w:rPr>
        <w:t>Intercom systems let you see a visitor, speak to them and control entry from an indoor screen or</w:t>
      </w:r>
      <w:r>
        <w:rPr>
          <w:color w:val="17181C"/>
        </w:rPr>
        <w:t xml:space="preserve"> an app, connected to one door or several, and to locks, gates and elevators.</w:t>
      </w:r>
    </w:p>
    <w:p w14:paraId="042DC5ED" w14:textId="77777777" w:rsidR="00044CD2" w:rsidRDefault="00044CD2">
      <w:pPr>
        <w:pBdr>
          <w:bottom w:val="single" w:sz="6" w:space="6" w:color="D8DCE1"/>
        </w:pBdr>
        <w:spacing w:before="220" w:after="220"/>
      </w:pPr>
    </w:p>
    <w:p w14:paraId="6B0ECABE" w14:textId="77777777" w:rsidR="00044CD2" w:rsidRDefault="00BB4C30">
      <w:pPr>
        <w:spacing w:before="340" w:after="130" w:line="348" w:lineRule="auto"/>
      </w:pPr>
      <w:r>
        <w:rPr>
          <w:b/>
          <w:color w:val="0B0C0E"/>
          <w:sz w:val="29"/>
        </w:rPr>
        <w:t>Fire alarm</w:t>
      </w:r>
    </w:p>
    <w:p w14:paraId="3184DD53" w14:textId="77777777" w:rsidR="00044CD2" w:rsidRDefault="00BB4C30">
      <w:pPr>
        <w:spacing w:before="80" w:after="140" w:line="348" w:lineRule="auto"/>
      </w:pPr>
      <w:r>
        <w:rPr>
          <w:color w:val="17181C"/>
        </w:rPr>
        <w:t xml:space="preserve">Early detection is what makes the difference. We design and install detection and alerting to the type of facility and its risks, and select detector positions, call </w:t>
      </w:r>
      <w:r>
        <w:rPr>
          <w:color w:val="17181C"/>
        </w:rPr>
        <w:t>points, sounders, panels and integrations.</w:t>
      </w:r>
    </w:p>
    <w:p w14:paraId="512B8E32" w14:textId="77777777" w:rsidR="00044CD2" w:rsidRDefault="00BB4C30">
      <w:pPr>
        <w:pStyle w:val="ListBullet"/>
        <w:spacing w:before="40" w:after="60" w:line="324" w:lineRule="auto"/>
      </w:pPr>
      <w:r>
        <w:rPr>
          <w:color w:val="17181C"/>
        </w:rPr>
        <w:t>Fire alarm control panels.</w:t>
      </w:r>
    </w:p>
    <w:p w14:paraId="0EFAF43A" w14:textId="77777777" w:rsidR="00044CD2" w:rsidRDefault="00BB4C30">
      <w:pPr>
        <w:pStyle w:val="ListBullet"/>
        <w:spacing w:before="40" w:after="60" w:line="324" w:lineRule="auto"/>
      </w:pPr>
      <w:r>
        <w:rPr>
          <w:color w:val="17181C"/>
        </w:rPr>
        <w:t>Smoke and heat detectors.</w:t>
      </w:r>
    </w:p>
    <w:p w14:paraId="4C78034D" w14:textId="77777777" w:rsidR="00044CD2" w:rsidRDefault="00BB4C30">
      <w:pPr>
        <w:pStyle w:val="ListBullet"/>
        <w:spacing w:before="40" w:after="60" w:line="324" w:lineRule="auto"/>
      </w:pPr>
      <w:r>
        <w:rPr>
          <w:color w:val="17181C"/>
        </w:rPr>
        <w:t>Manual call points.</w:t>
      </w:r>
    </w:p>
    <w:p w14:paraId="33237D96" w14:textId="77777777" w:rsidR="00044CD2" w:rsidRDefault="00BB4C30">
      <w:pPr>
        <w:pStyle w:val="ListBullet"/>
        <w:spacing w:before="40" w:after="60" w:line="324" w:lineRule="auto"/>
      </w:pPr>
      <w:r>
        <w:rPr>
          <w:color w:val="17181C"/>
        </w:rPr>
        <w:t>Bells, sounders and visual indicators.</w:t>
      </w:r>
    </w:p>
    <w:p w14:paraId="7395AA72" w14:textId="77777777" w:rsidR="00044CD2" w:rsidRDefault="00BB4C30">
      <w:pPr>
        <w:pStyle w:val="ListBullet"/>
        <w:spacing w:before="40" w:after="60" w:line="324" w:lineRule="auto"/>
      </w:pPr>
      <w:r>
        <w:rPr>
          <w:color w:val="17181C"/>
        </w:rPr>
        <w:t>Interface units to other systems.</w:t>
      </w:r>
    </w:p>
    <w:p w14:paraId="4FB8D824" w14:textId="77777777" w:rsidR="00044CD2" w:rsidRDefault="00BB4C30">
      <w:pPr>
        <w:pStyle w:val="ListBullet"/>
        <w:spacing w:before="40" w:after="60" w:line="324" w:lineRule="auto"/>
      </w:pPr>
      <w:r>
        <w:rPr>
          <w:color w:val="17181C"/>
        </w:rPr>
        <w:t>Traceable, testable circuits and zones.</w:t>
      </w:r>
    </w:p>
    <w:p w14:paraId="0148B952" w14:textId="77777777" w:rsidR="00044CD2" w:rsidRDefault="00BB4C30">
      <w:pPr>
        <w:spacing w:before="80" w:after="140" w:line="348" w:lineRule="auto"/>
      </w:pPr>
      <w:r>
        <w:rPr>
          <w:color w:val="17181C"/>
        </w:rPr>
        <w:t>Devices, zones, signals and</w:t>
      </w:r>
      <w:r>
        <w:rPr>
          <w:color w:val="17181C"/>
        </w:rPr>
        <w:t xml:space="preserve"> interfaces are tested before handover, and the system needs periodic inspection and servicing afterwards.</w:t>
      </w:r>
    </w:p>
    <w:p w14:paraId="5DFA22E7" w14:textId="77777777" w:rsidR="00044CD2" w:rsidRDefault="00044CD2">
      <w:pPr>
        <w:pBdr>
          <w:bottom w:val="single" w:sz="6" w:space="6" w:color="D8DCE1"/>
        </w:pBdr>
        <w:spacing w:before="220" w:after="220"/>
      </w:pPr>
    </w:p>
    <w:p w14:paraId="6019E6E3" w14:textId="77777777" w:rsidR="00044CD2" w:rsidRDefault="00BB4C30">
      <w:pPr>
        <w:spacing w:before="340" w:after="130" w:line="348" w:lineRule="auto"/>
      </w:pPr>
      <w:r>
        <w:rPr>
          <w:b/>
          <w:color w:val="0B0C0E"/>
          <w:sz w:val="29"/>
        </w:rPr>
        <w:t>Fire fighting and readiness</w:t>
      </w:r>
    </w:p>
    <w:p w14:paraId="5CBB7824" w14:textId="77777777" w:rsidR="00044CD2" w:rsidRDefault="00BB4C30">
      <w:pPr>
        <w:spacing w:before="80" w:after="140" w:line="348" w:lineRule="auto"/>
      </w:pPr>
      <w:r>
        <w:rPr>
          <w:color w:val="17181C"/>
        </w:rPr>
        <w:t xml:space="preserve">Within the project scope we supply, install or coordinate fire protection systems and equipment, to the approved design </w:t>
      </w:r>
      <w:r>
        <w:rPr>
          <w:color w:val="17181C"/>
        </w:rPr>
        <w:t>and site requirements.</w:t>
      </w:r>
    </w:p>
    <w:p w14:paraId="1EFCE994" w14:textId="77777777" w:rsidR="00044CD2" w:rsidRDefault="00BB4C30">
      <w:pPr>
        <w:pStyle w:val="ListBullet"/>
        <w:spacing w:before="40" w:after="60" w:line="324" w:lineRule="auto"/>
      </w:pPr>
      <w:r>
        <w:rPr>
          <w:color w:val="17181C"/>
        </w:rPr>
        <w:t>Fire pumps and pump rooms.</w:t>
      </w:r>
    </w:p>
    <w:p w14:paraId="679986D7" w14:textId="77777777" w:rsidR="00044CD2" w:rsidRDefault="00BB4C30">
      <w:pPr>
        <w:pStyle w:val="ListBullet"/>
        <w:spacing w:before="40" w:after="60" w:line="324" w:lineRule="auto"/>
      </w:pPr>
      <w:r>
        <w:rPr>
          <w:color w:val="17181C"/>
        </w:rPr>
        <w:lastRenderedPageBreak/>
        <w:t>Sprinkler networks.</w:t>
      </w:r>
    </w:p>
    <w:p w14:paraId="07D6C92A" w14:textId="77777777" w:rsidR="00044CD2" w:rsidRDefault="00BB4C30">
      <w:pPr>
        <w:pStyle w:val="ListBullet"/>
        <w:spacing w:before="40" w:after="60" w:line="324" w:lineRule="auto"/>
      </w:pPr>
      <w:r>
        <w:rPr>
          <w:color w:val="17181C"/>
        </w:rPr>
        <w:t>Hose reels and fire cabinets.</w:t>
      </w:r>
    </w:p>
    <w:p w14:paraId="55F008AE" w14:textId="77777777" w:rsidR="00044CD2" w:rsidRDefault="00BB4C30">
      <w:pPr>
        <w:pStyle w:val="ListBullet"/>
        <w:spacing w:before="40" w:after="60" w:line="324" w:lineRule="auto"/>
      </w:pPr>
      <w:r>
        <w:rPr>
          <w:color w:val="17181C"/>
        </w:rPr>
        <w:t>Extinguishers and equipment matched to the risk.</w:t>
      </w:r>
    </w:p>
    <w:p w14:paraId="7489CC6E" w14:textId="77777777" w:rsidR="00044CD2" w:rsidRDefault="00BB4C30">
      <w:pPr>
        <w:pStyle w:val="ListBullet"/>
        <w:spacing w:before="40" w:after="60" w:line="324" w:lineRule="auto"/>
      </w:pPr>
      <w:r>
        <w:rPr>
          <w:color w:val="17181C"/>
        </w:rPr>
        <w:t>Valves, indicators and system connections.</w:t>
      </w:r>
    </w:p>
    <w:p w14:paraId="65749444" w14:textId="77777777" w:rsidR="00044CD2" w:rsidRDefault="00BB4C30">
      <w:pPr>
        <w:pStyle w:val="ListBullet"/>
        <w:spacing w:before="40" w:after="60" w:line="324" w:lineRule="auto"/>
      </w:pPr>
      <w:r>
        <w:rPr>
          <w:color w:val="17181C"/>
        </w:rPr>
        <w:t>Operation, pressure and flow testing.</w:t>
      </w:r>
    </w:p>
    <w:p w14:paraId="4468DBBB" w14:textId="77777777" w:rsidR="00044CD2" w:rsidRDefault="00BB4C30">
      <w:pPr>
        <w:spacing w:before="80" w:after="140" w:line="348" w:lineRule="auto"/>
      </w:pPr>
      <w:r>
        <w:rPr>
          <w:color w:val="17181C"/>
        </w:rPr>
        <w:t xml:space="preserve">We also help </w:t>
      </w:r>
      <w:r>
        <w:rPr>
          <w:color w:val="17181C"/>
        </w:rPr>
        <w:t>facilities raise the readiness of their safety systems for inspection: an inventory of systems, functional checks, testing of panels and zones, a record of gaps, a report by priority, and then the agreed remedial work.</w:t>
      </w:r>
    </w:p>
    <w:p w14:paraId="05C26569" w14:textId="77777777" w:rsidR="00044CD2" w:rsidRDefault="00BB4C30">
      <w:pPr>
        <w:spacing w:before="80" w:after="140" w:line="348" w:lineRule="auto"/>
      </w:pPr>
      <w:r>
        <w:rPr>
          <w:color w:val="17181C"/>
        </w:rPr>
        <w:t xml:space="preserve">A readiness report is a tool for the </w:t>
      </w:r>
      <w:r>
        <w:rPr>
          <w:color w:val="17181C"/>
        </w:rPr>
        <w:t>owner to understand and fix their position. Formal approval remains with the competent authority.</w:t>
      </w:r>
    </w:p>
    <w:p w14:paraId="0DB923C5" w14:textId="77777777" w:rsidR="00044CD2" w:rsidRDefault="00044CD2">
      <w:pPr>
        <w:pBdr>
          <w:bottom w:val="single" w:sz="6" w:space="6" w:color="D8DCE1"/>
        </w:pBdr>
        <w:spacing w:before="220" w:after="220"/>
      </w:pPr>
    </w:p>
    <w:p w14:paraId="129E0001" w14:textId="77777777" w:rsidR="00044CD2" w:rsidRDefault="00BB4C30">
      <w:pPr>
        <w:spacing w:before="340" w:after="130" w:line="348" w:lineRule="auto"/>
      </w:pPr>
      <w:r>
        <w:rPr>
          <w:b/>
          <w:color w:val="0B0C0E"/>
          <w:sz w:val="29"/>
        </w:rPr>
        <w:t>Electrical works</w:t>
      </w:r>
    </w:p>
    <w:p w14:paraId="5272EC1F" w14:textId="77777777" w:rsidR="00044CD2" w:rsidRDefault="00BB4C30">
      <w:pPr>
        <w:spacing w:before="80" w:after="140" w:line="348" w:lineRule="auto"/>
      </w:pPr>
      <w:r>
        <w:rPr>
          <w:color w:val="17181C"/>
        </w:rPr>
        <w:t xml:space="preserve">Electrical sits inside SYLTRA Shield because it is the base every protection system stands on. Unstable supply, disorganised </w:t>
      </w:r>
      <w:r>
        <w:rPr>
          <w:color w:val="17181C"/>
        </w:rPr>
        <w:t>distribution or missing earthing will disable the best equipment and increase the risk. We treat electrical as a safety and operating layer inside the system, not a separate trade.</w:t>
      </w:r>
    </w:p>
    <w:p w14:paraId="1DD93F39" w14:textId="77777777" w:rsidR="00044CD2" w:rsidRDefault="00BB4C30">
      <w:pPr>
        <w:pStyle w:val="ListBullet"/>
        <w:spacing w:before="40" w:after="60" w:line="324" w:lineRule="auto"/>
      </w:pPr>
      <w:r>
        <w:rPr>
          <w:color w:val="17181C"/>
        </w:rPr>
        <w:t>Load review and requirements.</w:t>
      </w:r>
    </w:p>
    <w:p w14:paraId="325B3F01" w14:textId="77777777" w:rsidR="00044CD2" w:rsidRDefault="00BB4C30">
      <w:pPr>
        <w:pStyle w:val="ListBullet"/>
        <w:spacing w:before="40" w:after="60" w:line="324" w:lineRule="auto"/>
      </w:pPr>
      <w:r>
        <w:rPr>
          <w:color w:val="17181C"/>
        </w:rPr>
        <w:t>Main and sub distribution boards.</w:t>
      </w:r>
    </w:p>
    <w:p w14:paraId="718CE646" w14:textId="77777777" w:rsidR="00044CD2" w:rsidRDefault="00BB4C30">
      <w:pPr>
        <w:pStyle w:val="ListBullet"/>
        <w:spacing w:before="40" w:after="60" w:line="324" w:lineRule="auto"/>
      </w:pPr>
      <w:r>
        <w:rPr>
          <w:color w:val="17181C"/>
        </w:rPr>
        <w:t>Breakers an</w:t>
      </w:r>
      <w:r>
        <w:rPr>
          <w:color w:val="17181C"/>
        </w:rPr>
        <w:t>d protective devices.</w:t>
      </w:r>
    </w:p>
    <w:p w14:paraId="456AEE43" w14:textId="77777777" w:rsidR="00044CD2" w:rsidRDefault="00BB4C30">
      <w:pPr>
        <w:pStyle w:val="ListBullet"/>
        <w:spacing w:before="40" w:after="60" w:line="324" w:lineRule="auto"/>
      </w:pPr>
      <w:r>
        <w:rPr>
          <w:color w:val="17181C"/>
        </w:rPr>
        <w:t>Power and lighting installations.</w:t>
      </w:r>
    </w:p>
    <w:p w14:paraId="32434A4C" w14:textId="77777777" w:rsidR="00044CD2" w:rsidRDefault="00BB4C30">
      <w:pPr>
        <w:pStyle w:val="ListBullet"/>
        <w:spacing w:before="40" w:after="60" w:line="324" w:lineRule="auto"/>
      </w:pPr>
      <w:r>
        <w:rPr>
          <w:color w:val="17181C"/>
        </w:rPr>
        <w:t>Power and control points.</w:t>
      </w:r>
    </w:p>
    <w:p w14:paraId="5A8603CC" w14:textId="77777777" w:rsidR="00044CD2" w:rsidRDefault="00BB4C30">
      <w:pPr>
        <w:pStyle w:val="ListBullet"/>
        <w:spacing w:before="40" w:after="60" w:line="324" w:lineRule="auto"/>
      </w:pPr>
      <w:r>
        <w:rPr>
          <w:color w:val="17181C"/>
        </w:rPr>
        <w:t>Interior and exterior lighting, and scene operation.</w:t>
      </w:r>
    </w:p>
    <w:p w14:paraId="624CA02B" w14:textId="77777777" w:rsidR="00044CD2" w:rsidRDefault="00BB4C30">
      <w:pPr>
        <w:pStyle w:val="ListBullet"/>
        <w:spacing w:before="40" w:after="60" w:line="324" w:lineRule="auto"/>
      </w:pPr>
      <w:r>
        <w:rPr>
          <w:color w:val="17181C"/>
        </w:rPr>
        <w:t>Earthing, bonding and protection.</w:t>
      </w:r>
    </w:p>
    <w:p w14:paraId="30A98383" w14:textId="77777777" w:rsidR="00044CD2" w:rsidRDefault="00BB4C30">
      <w:pPr>
        <w:pStyle w:val="ListBullet"/>
        <w:spacing w:before="40" w:after="60" w:line="324" w:lineRule="auto"/>
      </w:pPr>
      <w:r>
        <w:rPr>
          <w:color w:val="17181C"/>
        </w:rPr>
        <w:t>Supply for HVAC, elevators, security and low-current systems.</w:t>
      </w:r>
    </w:p>
    <w:p w14:paraId="72271606" w14:textId="77777777" w:rsidR="00044CD2" w:rsidRDefault="00BB4C30">
      <w:pPr>
        <w:pStyle w:val="ListBullet"/>
        <w:spacing w:before="40" w:after="60" w:line="324" w:lineRule="auto"/>
      </w:pPr>
      <w:r>
        <w:rPr>
          <w:color w:val="17181C"/>
        </w:rPr>
        <w:t>Dedicated circuits for se</w:t>
      </w:r>
      <w:r>
        <w:rPr>
          <w:color w:val="17181C"/>
        </w:rPr>
        <w:t>nsitive equipment.</w:t>
      </w:r>
    </w:p>
    <w:p w14:paraId="6084D16C" w14:textId="77777777" w:rsidR="00044CD2" w:rsidRDefault="00BB4C30">
      <w:pPr>
        <w:pStyle w:val="ListBullet"/>
        <w:spacing w:before="40" w:after="60" w:line="324" w:lineRule="auto"/>
      </w:pPr>
      <w:r>
        <w:rPr>
          <w:color w:val="17181C"/>
        </w:rPr>
        <w:t>Backup or uninterrupted supply for defined loads.</w:t>
      </w:r>
    </w:p>
    <w:p w14:paraId="62631624" w14:textId="77777777" w:rsidR="00044CD2" w:rsidRDefault="00BB4C30">
      <w:pPr>
        <w:pStyle w:val="ListBullet"/>
        <w:spacing w:before="40" w:after="60" w:line="324" w:lineRule="auto"/>
      </w:pPr>
      <w:r>
        <w:rPr>
          <w:color w:val="17181C"/>
        </w:rPr>
        <w:t>Electrical fault diagnosis and repair.</w:t>
      </w:r>
    </w:p>
    <w:p w14:paraId="0E55513A" w14:textId="77777777" w:rsidR="00044CD2" w:rsidRDefault="00BB4C30">
      <w:pPr>
        <w:pStyle w:val="ListBullet"/>
        <w:spacing w:before="40" w:after="60" w:line="324" w:lineRule="auto"/>
      </w:pPr>
      <w:r>
        <w:rPr>
          <w:color w:val="17181C"/>
        </w:rPr>
        <w:t>Testing, labelling and documentation.</w:t>
      </w:r>
    </w:p>
    <w:p w14:paraId="7A19D1FE" w14:textId="77777777" w:rsidR="00044CD2" w:rsidRDefault="00BB4C30">
      <w:pPr>
        <w:spacing w:before="80" w:after="140" w:line="348" w:lineRule="auto"/>
      </w:pPr>
      <w:r>
        <w:rPr>
          <w:color w:val="17181C"/>
        </w:rPr>
        <w:lastRenderedPageBreak/>
        <w:t>In the boards we review load distribution, breaker ratings, circuit organisation, labelling, room for expansio</w:t>
      </w:r>
      <w:r>
        <w:rPr>
          <w:color w:val="17181C"/>
        </w:rPr>
        <w:t>n, and safe access.</w:t>
      </w:r>
    </w:p>
    <w:p w14:paraId="4B99F8C1" w14:textId="77777777" w:rsidR="00044CD2" w:rsidRDefault="00044CD2">
      <w:pPr>
        <w:pBdr>
          <w:bottom w:val="single" w:sz="6" w:space="6" w:color="D8DCE1"/>
        </w:pBdr>
        <w:spacing w:before="220" w:after="220"/>
      </w:pPr>
    </w:p>
    <w:p w14:paraId="6CE8EB23" w14:textId="77777777" w:rsidR="00044CD2" w:rsidRDefault="00BB4C30">
      <w:pPr>
        <w:spacing w:before="340" w:after="130" w:line="348" w:lineRule="auto"/>
      </w:pPr>
      <w:r>
        <w:rPr>
          <w:b/>
          <w:color w:val="0B0C0E"/>
          <w:sz w:val="29"/>
        </w:rPr>
        <w:t>Low-current systems</w:t>
      </w:r>
    </w:p>
    <w:p w14:paraId="3E91948D" w14:textId="77777777" w:rsidR="00044CD2" w:rsidRDefault="00BB4C30">
      <w:pPr>
        <w:spacing w:before="80" w:after="140" w:line="348" w:lineRule="auto"/>
      </w:pPr>
      <w:r>
        <w:rPr>
          <w:color w:val="17181C"/>
        </w:rPr>
        <w:t>Cameras, intercom, access control, sensors and networks need organised containment that makes testing, maintenance and expansion straightforward.</w:t>
      </w:r>
    </w:p>
    <w:p w14:paraId="71FCC25B" w14:textId="77777777" w:rsidR="00044CD2" w:rsidRDefault="00BB4C30">
      <w:pPr>
        <w:pStyle w:val="ListBullet"/>
        <w:spacing w:before="40" w:after="60" w:line="324" w:lineRule="auto"/>
      </w:pPr>
      <w:r>
        <w:rPr>
          <w:color w:val="17181C"/>
        </w:rPr>
        <w:t>Appropriate separation of routes from power.</w:t>
      </w:r>
    </w:p>
    <w:p w14:paraId="08B914CC" w14:textId="77777777" w:rsidR="00044CD2" w:rsidRDefault="00BB4C30">
      <w:pPr>
        <w:pStyle w:val="ListBullet"/>
        <w:spacing w:before="40" w:after="60" w:line="324" w:lineRule="auto"/>
      </w:pPr>
      <w:r>
        <w:rPr>
          <w:color w:val="17181C"/>
        </w:rPr>
        <w:t xml:space="preserve">Labelling of cables and </w:t>
      </w:r>
      <w:r>
        <w:rPr>
          <w:color w:val="17181C"/>
        </w:rPr>
        <w:t>points.</w:t>
      </w:r>
    </w:p>
    <w:p w14:paraId="3F5F93C7" w14:textId="77777777" w:rsidR="00044CD2" w:rsidRDefault="00BB4C30">
      <w:pPr>
        <w:pStyle w:val="ListBullet"/>
        <w:spacing w:before="40" w:after="60" w:line="324" w:lineRule="auto"/>
      </w:pPr>
      <w:r>
        <w:rPr>
          <w:color w:val="17181C"/>
        </w:rPr>
        <w:t>Organisation of racks, cabinets and terminations.</w:t>
      </w:r>
    </w:p>
    <w:p w14:paraId="50B4FF93" w14:textId="77777777" w:rsidR="00044CD2" w:rsidRDefault="00BB4C30">
      <w:pPr>
        <w:pStyle w:val="ListBullet"/>
        <w:spacing w:before="40" w:after="60" w:line="324" w:lineRule="auto"/>
      </w:pPr>
      <w:r>
        <w:rPr>
          <w:color w:val="17181C"/>
        </w:rPr>
        <w:t>Power budgeting and device connection.</w:t>
      </w:r>
    </w:p>
    <w:p w14:paraId="4ABD92C7" w14:textId="77777777" w:rsidR="00044CD2" w:rsidRDefault="00BB4C30">
      <w:pPr>
        <w:pStyle w:val="ListBullet"/>
        <w:spacing w:before="40" w:after="60" w:line="324" w:lineRule="auto"/>
      </w:pPr>
      <w:r>
        <w:rPr>
          <w:color w:val="17181C"/>
        </w:rPr>
        <w:t>Protection of network and recording points.</w:t>
      </w:r>
    </w:p>
    <w:p w14:paraId="65B4B71B" w14:textId="77777777" w:rsidR="00044CD2" w:rsidRDefault="00BB4C30">
      <w:pPr>
        <w:pStyle w:val="ListBullet"/>
        <w:spacing w:before="40" w:after="60" w:line="324" w:lineRule="auto"/>
      </w:pPr>
      <w:r>
        <w:rPr>
          <w:color w:val="17181C"/>
        </w:rPr>
        <w:t>Space left for expansion and servicing.</w:t>
      </w:r>
    </w:p>
    <w:p w14:paraId="60E16657" w14:textId="77777777" w:rsidR="00044CD2" w:rsidRDefault="00BB4C30">
      <w:pPr>
        <w:pStyle w:val="ListBullet"/>
        <w:spacing w:before="40" w:after="60" w:line="324" w:lineRule="auto"/>
      </w:pPr>
      <w:r>
        <w:rPr>
          <w:color w:val="17181C"/>
        </w:rPr>
        <w:t>Documentation of points and as-built drawings.</w:t>
      </w:r>
    </w:p>
    <w:p w14:paraId="42200826" w14:textId="77777777" w:rsidR="00044CD2" w:rsidRDefault="00044CD2">
      <w:pPr>
        <w:pBdr>
          <w:bottom w:val="single" w:sz="6" w:space="6" w:color="D8DCE1"/>
        </w:pBdr>
        <w:spacing w:before="220" w:after="220"/>
      </w:pPr>
    </w:p>
    <w:p w14:paraId="61E56CE6" w14:textId="77777777" w:rsidR="00044CD2" w:rsidRDefault="00BB4C30">
      <w:pPr>
        <w:spacing w:before="340" w:after="130" w:line="348" w:lineRule="auto"/>
      </w:pPr>
      <w:r>
        <w:rPr>
          <w:b/>
          <w:color w:val="0B0C0E"/>
          <w:sz w:val="29"/>
        </w:rPr>
        <w:t xml:space="preserve">Digital </w:t>
      </w:r>
      <w:r>
        <w:rPr>
          <w:b/>
          <w:color w:val="0B0C0E"/>
          <w:sz w:val="29"/>
        </w:rPr>
        <w:t>protection</w:t>
      </w:r>
    </w:p>
    <w:p w14:paraId="398F9E41" w14:textId="77777777" w:rsidR="00044CD2" w:rsidRDefault="00BB4C30">
      <w:pPr>
        <w:spacing w:before="80" w:after="140" w:line="348" w:lineRule="auto"/>
      </w:pPr>
      <w:r>
        <w:rPr>
          <w:color w:val="17181C"/>
        </w:rPr>
        <w:t>Every connected device adds value, and adds a point that needs protecting with it. We provide a digital protection layer for connected systems together with SYLTRA OS, to reduce unauthorised access and protect accounts, data and continuity of op</w:t>
      </w:r>
      <w:r>
        <w:rPr>
          <w:color w:val="17181C"/>
        </w:rPr>
        <w:t>eration.</w:t>
      </w:r>
    </w:p>
    <w:p w14:paraId="55B6F044" w14:textId="77777777" w:rsidR="00044CD2" w:rsidRDefault="00BB4C30">
      <w:pPr>
        <w:pStyle w:val="ListBullet"/>
        <w:spacing w:before="40" w:after="60" w:line="324" w:lineRule="auto"/>
      </w:pPr>
      <w:r>
        <w:rPr>
          <w:color w:val="17181C"/>
        </w:rPr>
        <w:t>Separating smart device networks from user networks.</w:t>
      </w:r>
    </w:p>
    <w:p w14:paraId="662C3392" w14:textId="77777777" w:rsidR="00044CD2" w:rsidRDefault="00BB4C30">
      <w:pPr>
        <w:pStyle w:val="ListBullet"/>
        <w:spacing w:before="40" w:after="60" w:line="324" w:lineRule="auto"/>
      </w:pPr>
      <w:r>
        <w:rPr>
          <w:color w:val="17181C"/>
        </w:rPr>
        <w:t>Changing default settings and initial passwords.</w:t>
      </w:r>
    </w:p>
    <w:p w14:paraId="48C36432" w14:textId="77777777" w:rsidR="00044CD2" w:rsidRDefault="00BB4C30">
      <w:pPr>
        <w:pStyle w:val="ListBullet"/>
        <w:spacing w:before="40" w:after="60" w:line="324" w:lineRule="auto"/>
      </w:pPr>
      <w:r>
        <w:rPr>
          <w:color w:val="17181C"/>
        </w:rPr>
        <w:t>Managing accounts, roles and permissions.</w:t>
      </w:r>
    </w:p>
    <w:p w14:paraId="0AE7AB2F" w14:textId="77777777" w:rsidR="00044CD2" w:rsidRDefault="00BB4C30">
      <w:pPr>
        <w:pStyle w:val="ListBullet"/>
        <w:spacing w:before="40" w:after="60" w:line="324" w:lineRule="auto"/>
      </w:pPr>
      <w:r>
        <w:rPr>
          <w:color w:val="17181C"/>
        </w:rPr>
        <w:t>Securing remote access.</w:t>
      </w:r>
    </w:p>
    <w:p w14:paraId="749ED574" w14:textId="77777777" w:rsidR="00044CD2" w:rsidRDefault="00BB4C30">
      <w:pPr>
        <w:pStyle w:val="ListBullet"/>
        <w:spacing w:before="40" w:after="60" w:line="324" w:lineRule="auto"/>
      </w:pPr>
      <w:r>
        <w:rPr>
          <w:color w:val="17181C"/>
        </w:rPr>
        <w:t>Reviewing required ports, services and connections.</w:t>
      </w:r>
    </w:p>
    <w:p w14:paraId="0C6FC9DD" w14:textId="77777777" w:rsidR="00044CD2" w:rsidRDefault="00BB4C30">
      <w:pPr>
        <w:pStyle w:val="ListBullet"/>
        <w:spacing w:before="40" w:after="60" w:line="324" w:lineRule="auto"/>
      </w:pPr>
      <w:r>
        <w:rPr>
          <w:color w:val="17181C"/>
        </w:rPr>
        <w:t>Firmware and application up</w:t>
      </w:r>
      <w:r>
        <w:rPr>
          <w:color w:val="17181C"/>
        </w:rPr>
        <w:t>dates.</w:t>
      </w:r>
    </w:p>
    <w:p w14:paraId="379FED8A" w14:textId="77777777" w:rsidR="00044CD2" w:rsidRDefault="00BB4C30">
      <w:pPr>
        <w:pStyle w:val="ListBullet"/>
        <w:spacing w:before="40" w:after="60" w:line="324" w:lineRule="auto"/>
      </w:pPr>
      <w:r>
        <w:rPr>
          <w:color w:val="17181C"/>
        </w:rPr>
        <w:t>Encryption of communications and storage.</w:t>
      </w:r>
    </w:p>
    <w:p w14:paraId="0D68A133" w14:textId="77777777" w:rsidR="00044CD2" w:rsidRDefault="00BB4C30">
      <w:pPr>
        <w:pStyle w:val="ListBullet"/>
        <w:spacing w:before="40" w:after="60" w:line="324" w:lineRule="auto"/>
      </w:pPr>
      <w:r>
        <w:rPr>
          <w:color w:val="17181C"/>
        </w:rPr>
        <w:t>Protecting APIs and integration keys.</w:t>
      </w:r>
    </w:p>
    <w:p w14:paraId="01FCE1BF" w14:textId="77777777" w:rsidR="00044CD2" w:rsidRDefault="00BB4C30">
      <w:pPr>
        <w:pStyle w:val="ListBullet"/>
        <w:spacing w:before="40" w:after="60" w:line="324" w:lineRule="auto"/>
      </w:pPr>
      <w:r>
        <w:rPr>
          <w:color w:val="17181C"/>
        </w:rPr>
        <w:t>Logs, alerts and event review.</w:t>
      </w:r>
    </w:p>
    <w:p w14:paraId="5D6D030C" w14:textId="77777777" w:rsidR="00044CD2" w:rsidRDefault="00BB4C30">
      <w:pPr>
        <w:pStyle w:val="ListBullet"/>
        <w:spacing w:before="40" w:after="60" w:line="324" w:lineRule="auto"/>
      </w:pPr>
      <w:r>
        <w:rPr>
          <w:color w:val="17181C"/>
        </w:rPr>
        <w:t>Backup of critical system configurations.</w:t>
      </w:r>
    </w:p>
    <w:p w14:paraId="3A1AD913" w14:textId="77777777" w:rsidR="00044CD2" w:rsidRDefault="00BB4C30">
      <w:pPr>
        <w:spacing w:before="80" w:after="140" w:line="348" w:lineRule="auto"/>
      </w:pPr>
      <w:r>
        <w:rPr>
          <w:color w:val="17181C"/>
        </w:rPr>
        <w:lastRenderedPageBreak/>
        <w:t>The aim is layers proportionate to the risk, a smaller exposed surface, monitoring of change, an</w:t>
      </w:r>
      <w:r>
        <w:rPr>
          <w:color w:val="17181C"/>
        </w:rPr>
        <w:t>d an organised response to incidents.</w:t>
      </w:r>
    </w:p>
    <w:p w14:paraId="33068618" w14:textId="77777777" w:rsidR="00044CD2" w:rsidRDefault="00044CD2">
      <w:pPr>
        <w:pBdr>
          <w:bottom w:val="single" w:sz="6" w:space="6" w:color="D8DCE1"/>
        </w:pBdr>
        <w:spacing w:before="220" w:after="220"/>
      </w:pPr>
    </w:p>
    <w:p w14:paraId="1C53188B" w14:textId="77777777" w:rsidR="00044CD2" w:rsidRDefault="00BB4C30">
      <w:pPr>
        <w:spacing w:before="340" w:after="130" w:line="348" w:lineRule="auto"/>
      </w:pPr>
      <w:r>
        <w:rPr>
          <w:b/>
          <w:color w:val="0B0C0E"/>
          <w:sz w:val="29"/>
        </w:rPr>
        <w:t>Alerting and response</w:t>
      </w:r>
    </w:p>
    <w:p w14:paraId="3AE14D76" w14:textId="77777777" w:rsidR="00044CD2" w:rsidRDefault="00BB4C30">
      <w:pPr>
        <w:spacing w:before="80" w:after="140" w:line="348" w:lineRule="auto"/>
      </w:pPr>
      <w:r>
        <w:rPr>
          <w:color w:val="17181C"/>
        </w:rPr>
        <w:t>The value is in what happens after the alert. We design paths that define who receives it, how it is verified, when it escalates, and what action is permitted.</w:t>
      </w:r>
    </w:p>
    <w:p w14:paraId="70656DD9" w14:textId="77777777" w:rsidR="00044CD2" w:rsidRDefault="00BB4C30">
      <w:pPr>
        <w:pStyle w:val="ListBullet"/>
        <w:spacing w:before="40" w:after="60" w:line="324" w:lineRule="auto"/>
      </w:pPr>
      <w:r>
        <w:rPr>
          <w:color w:val="17181C"/>
        </w:rPr>
        <w:t>Unusual movement sends a notificati</w:t>
      </w:r>
      <w:r>
        <w:rPr>
          <w:color w:val="17181C"/>
        </w:rPr>
        <w:t>on and opens the relevant camera view.</w:t>
      </w:r>
    </w:p>
    <w:p w14:paraId="7E3410B2" w14:textId="77777777" w:rsidR="00044CD2" w:rsidRDefault="00BB4C30">
      <w:pPr>
        <w:pStyle w:val="ListBullet"/>
        <w:spacing w:before="40" w:after="60" w:line="324" w:lineRule="auto"/>
      </w:pPr>
      <w:r>
        <w:rPr>
          <w:color w:val="17181C"/>
        </w:rPr>
        <w:t>A water leak closes a compatible valve and alerts the user and the maintenance team.</w:t>
      </w:r>
    </w:p>
    <w:p w14:paraId="2E71680A" w14:textId="77777777" w:rsidR="00044CD2" w:rsidRDefault="00BB4C30">
      <w:pPr>
        <w:pStyle w:val="ListBullet"/>
        <w:spacing w:before="40" w:after="60" w:line="324" w:lineRule="auto"/>
      </w:pPr>
      <w:r>
        <w:rPr>
          <w:color w:val="17181C"/>
        </w:rPr>
        <w:t>Smoke or heat triggers the alarm and sends the approved interface signals.</w:t>
      </w:r>
    </w:p>
    <w:p w14:paraId="4FB10659" w14:textId="77777777" w:rsidR="00044CD2" w:rsidRDefault="00BB4C30">
      <w:pPr>
        <w:pStyle w:val="ListBullet"/>
        <w:spacing w:before="40" w:after="60" w:line="324" w:lineRule="auto"/>
      </w:pPr>
      <w:r>
        <w:rPr>
          <w:color w:val="17181C"/>
        </w:rPr>
        <w:t xml:space="preserve">Unauthorised entry logs the event and alerts the </w:t>
      </w:r>
      <w:r>
        <w:rPr>
          <w:color w:val="17181C"/>
        </w:rPr>
        <w:t>responsible person.</w:t>
      </w:r>
    </w:p>
    <w:p w14:paraId="554D5F72" w14:textId="77777777" w:rsidR="00044CD2" w:rsidRDefault="00BB4C30">
      <w:pPr>
        <w:pStyle w:val="ListBullet"/>
        <w:spacing w:before="40" w:after="60" w:line="324" w:lineRule="auto"/>
      </w:pPr>
      <w:r>
        <w:rPr>
          <w:color w:val="17181C"/>
        </w:rPr>
        <w:t>A device or camera dropping offline generates a maintenance alert.</w:t>
      </w:r>
    </w:p>
    <w:p w14:paraId="14536D76" w14:textId="77777777" w:rsidR="00044CD2" w:rsidRDefault="00BB4C30">
      <w:pPr>
        <w:spacing w:before="80" w:after="140" w:line="348" w:lineRule="auto"/>
      </w:pPr>
      <w:r>
        <w:rPr>
          <w:color w:val="17181C"/>
        </w:rPr>
        <w:t>These scenarios are tuned carefully, to reduce nuisance alarms and to prevent unsafe automation.</w:t>
      </w:r>
    </w:p>
    <w:p w14:paraId="5F9B018F" w14:textId="77777777" w:rsidR="00044CD2" w:rsidRDefault="00044CD2">
      <w:pPr>
        <w:pBdr>
          <w:bottom w:val="single" w:sz="6" w:space="6" w:color="D8DCE1"/>
        </w:pBdr>
        <w:spacing w:before="220" w:after="220"/>
      </w:pPr>
    </w:p>
    <w:p w14:paraId="5897C5E8" w14:textId="77777777" w:rsidR="00044CD2" w:rsidRDefault="00BB4C30">
      <w:pPr>
        <w:spacing w:before="340" w:after="130" w:line="348" w:lineRule="auto"/>
      </w:pPr>
      <w:r>
        <w:rPr>
          <w:b/>
          <w:color w:val="0B0C0E"/>
          <w:sz w:val="29"/>
        </w:rPr>
        <w:t>Smart building integration</w:t>
      </w:r>
    </w:p>
    <w:p w14:paraId="519031E4" w14:textId="77777777" w:rsidR="00044CD2" w:rsidRDefault="00BB4C30">
      <w:pPr>
        <w:pStyle w:val="ListBullet"/>
        <w:spacing w:before="40" w:after="60" w:line="324" w:lineRule="auto"/>
      </w:pPr>
      <w:r>
        <w:rPr>
          <w:color w:val="17181C"/>
        </w:rPr>
        <w:t xml:space="preserve">Departure — lights off, curtains </w:t>
      </w:r>
      <w:r>
        <w:rPr>
          <w:color w:val="17181C"/>
        </w:rPr>
        <w:t>closed, protection armed, climate set back.</w:t>
      </w:r>
    </w:p>
    <w:p w14:paraId="23D6E527" w14:textId="77777777" w:rsidR="00044CD2" w:rsidRDefault="00BB4C30">
      <w:pPr>
        <w:pStyle w:val="ListBullet"/>
        <w:spacing w:before="40" w:after="60" w:line="324" w:lineRule="auto"/>
      </w:pPr>
      <w:r>
        <w:rPr>
          <w:color w:val="17181C"/>
        </w:rPr>
        <w:t>Arrival — authorised entry opens, the path lights, the relevant zones disarm.</w:t>
      </w:r>
    </w:p>
    <w:p w14:paraId="0621BD2C" w14:textId="77777777" w:rsidR="00044CD2" w:rsidRDefault="00BB4C30">
      <w:pPr>
        <w:pStyle w:val="ListBullet"/>
        <w:spacing w:before="40" w:after="60" w:line="324" w:lineRule="auto"/>
      </w:pPr>
      <w:r>
        <w:rPr>
          <w:color w:val="17181C"/>
        </w:rPr>
        <w:t>Night — the perimeter and entrances protected while internal movement stays permitted.</w:t>
      </w:r>
    </w:p>
    <w:p w14:paraId="5762F6B5" w14:textId="77777777" w:rsidR="00044CD2" w:rsidRDefault="00BB4C30">
      <w:pPr>
        <w:pStyle w:val="ListBullet"/>
        <w:spacing w:before="40" w:after="60" w:line="324" w:lineRule="auto"/>
      </w:pPr>
      <w:r>
        <w:rPr>
          <w:color w:val="17181C"/>
        </w:rPr>
        <w:t>Emergency — lighting, alerts and approved proce</w:t>
      </w:r>
      <w:r>
        <w:rPr>
          <w:color w:val="17181C"/>
        </w:rPr>
        <w:t>dures.</w:t>
      </w:r>
    </w:p>
    <w:p w14:paraId="0A9F60AA" w14:textId="77777777" w:rsidR="00044CD2" w:rsidRDefault="00BB4C30">
      <w:pPr>
        <w:pStyle w:val="ListBullet"/>
        <w:spacing w:before="40" w:after="60" w:line="324" w:lineRule="auto"/>
      </w:pPr>
      <w:r>
        <w:rPr>
          <w:color w:val="17181C"/>
        </w:rPr>
        <w:t>Travel — remote monitoring of sensors, cameras, power and leaks.</w:t>
      </w:r>
    </w:p>
    <w:p w14:paraId="1F4C043F" w14:textId="77777777" w:rsidR="00044CD2" w:rsidRDefault="00BB4C30">
      <w:pPr>
        <w:spacing w:before="80" w:after="140" w:line="348" w:lineRule="auto"/>
      </w:pPr>
      <w:r>
        <w:rPr>
          <w:color w:val="17181C"/>
        </w:rPr>
        <w:t>Critical life-safety functions keep operating on their own. Integration strengthens visibility and response without the original system depending on it.</w:t>
      </w:r>
    </w:p>
    <w:p w14:paraId="424B97FD" w14:textId="77777777" w:rsidR="00044CD2" w:rsidRDefault="00044CD2">
      <w:pPr>
        <w:pBdr>
          <w:bottom w:val="single" w:sz="6" w:space="6" w:color="D8DCE1"/>
        </w:pBdr>
        <w:spacing w:before="220" w:after="220"/>
      </w:pPr>
    </w:p>
    <w:p w14:paraId="69129A1A" w14:textId="77777777" w:rsidR="00044CD2" w:rsidRDefault="00BB4C30">
      <w:pPr>
        <w:spacing w:before="340" w:after="130" w:line="348" w:lineRule="auto"/>
      </w:pPr>
      <w:r>
        <w:rPr>
          <w:b/>
          <w:color w:val="0B0C0E"/>
          <w:sz w:val="29"/>
        </w:rPr>
        <w:t>Maintenance and service contra</w:t>
      </w:r>
      <w:r>
        <w:rPr>
          <w:b/>
          <w:color w:val="0B0C0E"/>
          <w:sz w:val="29"/>
        </w:rPr>
        <w:t>cts</w:t>
      </w:r>
    </w:p>
    <w:p w14:paraId="09AEC572" w14:textId="77777777" w:rsidR="00044CD2" w:rsidRDefault="00BB4C30">
      <w:pPr>
        <w:spacing w:before="80" w:after="140" w:line="348" w:lineRule="auto"/>
      </w:pPr>
      <w:r>
        <w:rPr>
          <w:color w:val="17181C"/>
        </w:rPr>
        <w:lastRenderedPageBreak/>
        <w:t>Scheduled visits for security, safety, electrical and low-current systems, with the work, the frequency and the report priority matched to the site.</w:t>
      </w:r>
    </w:p>
    <w:p w14:paraId="10D94C68" w14:textId="77777777" w:rsidR="00044CD2" w:rsidRDefault="00BB4C30">
      <w:pPr>
        <w:pStyle w:val="ListBullet"/>
        <w:spacing w:before="40" w:after="60" w:line="324" w:lineRule="auto"/>
      </w:pPr>
      <w:r>
        <w:rPr>
          <w:color w:val="17181C"/>
        </w:rPr>
        <w:t>Device testing to the agreed plan.</w:t>
      </w:r>
    </w:p>
    <w:p w14:paraId="7B54E8C6" w14:textId="77777777" w:rsidR="00044CD2" w:rsidRDefault="00BB4C30">
      <w:pPr>
        <w:pStyle w:val="ListBullet"/>
        <w:spacing w:before="40" w:after="60" w:line="324" w:lineRule="auto"/>
      </w:pPr>
      <w:r>
        <w:rPr>
          <w:color w:val="17181C"/>
        </w:rPr>
        <w:t>Inspection of cameras, angles, recording and storage.</w:t>
      </w:r>
    </w:p>
    <w:p w14:paraId="03730093" w14:textId="77777777" w:rsidR="00044CD2" w:rsidRDefault="00BB4C30">
      <w:pPr>
        <w:pStyle w:val="ListBullet"/>
        <w:spacing w:before="40" w:after="60" w:line="324" w:lineRule="auto"/>
      </w:pPr>
      <w:r>
        <w:rPr>
          <w:color w:val="17181C"/>
        </w:rPr>
        <w:t>Review of lock</w:t>
      </w:r>
      <w:r>
        <w:rPr>
          <w:color w:val="17181C"/>
        </w:rPr>
        <w:t>s, entry points and batteries.</w:t>
      </w:r>
    </w:p>
    <w:p w14:paraId="6DE9B8A1" w14:textId="77777777" w:rsidR="00044CD2" w:rsidRDefault="00BB4C30">
      <w:pPr>
        <w:pStyle w:val="ListBullet"/>
        <w:spacing w:before="40" w:after="60" w:line="324" w:lineRule="auto"/>
      </w:pPr>
      <w:r>
        <w:rPr>
          <w:color w:val="17181C"/>
        </w:rPr>
        <w:t>Testing of sensors and alarm panels.</w:t>
      </w:r>
    </w:p>
    <w:p w14:paraId="3A5CDF4A" w14:textId="77777777" w:rsidR="00044CD2" w:rsidRDefault="00BB4C30">
      <w:pPr>
        <w:pStyle w:val="ListBullet"/>
        <w:spacing w:before="40" w:after="60" w:line="324" w:lineRule="auto"/>
      </w:pPr>
      <w:r>
        <w:rPr>
          <w:color w:val="17181C"/>
        </w:rPr>
        <w:t>Review of fire equipment and systems.</w:t>
      </w:r>
    </w:p>
    <w:p w14:paraId="17EEFBD1" w14:textId="77777777" w:rsidR="00044CD2" w:rsidRDefault="00BB4C30">
      <w:pPr>
        <w:pStyle w:val="ListBullet"/>
        <w:spacing w:before="40" w:after="60" w:line="324" w:lineRule="auto"/>
      </w:pPr>
      <w:r>
        <w:rPr>
          <w:color w:val="17181C"/>
        </w:rPr>
        <w:t>Inspection of boards, connections and circuits.</w:t>
      </w:r>
    </w:p>
    <w:p w14:paraId="463F43E9" w14:textId="77777777" w:rsidR="00044CD2" w:rsidRDefault="00BB4C30">
      <w:pPr>
        <w:pStyle w:val="ListBullet"/>
        <w:spacing w:before="40" w:after="60" w:line="324" w:lineRule="auto"/>
      </w:pPr>
      <w:r>
        <w:rPr>
          <w:color w:val="17181C"/>
        </w:rPr>
        <w:t>Review of network, connectivity and alerts.</w:t>
      </w:r>
    </w:p>
    <w:p w14:paraId="041D2A53" w14:textId="77777777" w:rsidR="00044CD2" w:rsidRDefault="00BB4C30">
      <w:pPr>
        <w:pStyle w:val="ListBullet"/>
        <w:spacing w:before="40" w:after="60" w:line="324" w:lineRule="auto"/>
      </w:pPr>
      <w:r>
        <w:rPr>
          <w:color w:val="17181C"/>
        </w:rPr>
        <w:t>A report of faults, priorities and recommendations.</w:t>
      </w:r>
    </w:p>
    <w:p w14:paraId="6DED5C1C" w14:textId="77777777" w:rsidR="00044CD2" w:rsidRDefault="00044CD2">
      <w:pPr>
        <w:pBdr>
          <w:bottom w:val="single" w:sz="6" w:space="6" w:color="D8DCE1"/>
        </w:pBdr>
        <w:spacing w:before="220" w:after="220"/>
      </w:pPr>
    </w:p>
    <w:p w14:paraId="45F39396" w14:textId="77777777" w:rsidR="00044CD2" w:rsidRDefault="00BB4C30">
      <w:pPr>
        <w:spacing w:before="340" w:after="130" w:line="348" w:lineRule="auto"/>
      </w:pPr>
      <w:r>
        <w:rPr>
          <w:b/>
          <w:color w:val="0B0C0E"/>
          <w:sz w:val="29"/>
        </w:rPr>
        <w:t>Deliv</w:t>
      </w:r>
      <w:r>
        <w:rPr>
          <w:b/>
          <w:color w:val="0B0C0E"/>
          <w:sz w:val="29"/>
        </w:rPr>
        <w:t>ery path</w:t>
      </w:r>
    </w:p>
    <w:p w14:paraId="2C71AD3F" w14:textId="77777777" w:rsidR="00044CD2" w:rsidRDefault="00BB4C30">
      <w:pPr>
        <w:spacing w:before="40" w:after="60" w:line="324" w:lineRule="auto"/>
        <w:ind w:left="403"/>
      </w:pPr>
      <w:r>
        <w:rPr>
          <w:color w:val="17181C"/>
        </w:rPr>
        <w:t>1.  Assessment — site, use, risks and existing systems.</w:t>
      </w:r>
    </w:p>
    <w:p w14:paraId="201015DE" w14:textId="77777777" w:rsidR="00044CD2" w:rsidRDefault="00BB4C30">
      <w:pPr>
        <w:spacing w:before="40" w:after="60" w:line="324" w:lineRule="auto"/>
        <w:ind w:left="403"/>
      </w:pPr>
      <w:r>
        <w:rPr>
          <w:color w:val="17181C"/>
        </w:rPr>
        <w:t>2.  Layer design — coverage, sensors, access, alarm, electrical, network and response paths.</w:t>
      </w:r>
    </w:p>
    <w:p w14:paraId="2423A02B" w14:textId="77777777" w:rsidR="00044CD2" w:rsidRDefault="00BB4C30">
      <w:pPr>
        <w:spacing w:before="40" w:after="60" w:line="324" w:lineRule="auto"/>
        <w:ind w:left="403"/>
      </w:pPr>
      <w:r>
        <w:rPr>
          <w:color w:val="17181C"/>
        </w:rPr>
        <w:t xml:space="preserve">3.  Scope approval — devices, positions, integrations, responsibilities, tests and </w:t>
      </w:r>
      <w:r>
        <w:rPr>
          <w:color w:val="17181C"/>
        </w:rPr>
        <w:t>schedule.</w:t>
      </w:r>
    </w:p>
    <w:p w14:paraId="05C46625" w14:textId="77777777" w:rsidR="00044CD2" w:rsidRDefault="00BB4C30">
      <w:pPr>
        <w:spacing w:before="40" w:after="60" w:line="324" w:lineRule="auto"/>
        <w:ind w:left="403"/>
      </w:pPr>
      <w:r>
        <w:rPr>
          <w:color w:val="17181C"/>
        </w:rPr>
        <w:t>4.  Supply and preparation — containment, power, network and civil works before installation.</w:t>
      </w:r>
    </w:p>
    <w:p w14:paraId="5A8F48B8" w14:textId="77777777" w:rsidR="00044CD2" w:rsidRDefault="00BB4C30">
      <w:pPr>
        <w:spacing w:before="40" w:after="60" w:line="324" w:lineRule="auto"/>
        <w:ind w:left="403"/>
      </w:pPr>
      <w:r>
        <w:rPr>
          <w:color w:val="17181C"/>
        </w:rPr>
        <w:t>5.  Installation and programming — users, zones, rules and alerts.</w:t>
      </w:r>
    </w:p>
    <w:p w14:paraId="45E5AC49" w14:textId="77777777" w:rsidR="00044CD2" w:rsidRDefault="00BB4C30">
      <w:pPr>
        <w:spacing w:before="40" w:after="60" w:line="324" w:lineRule="auto"/>
        <w:ind w:left="403"/>
      </w:pPr>
      <w:r>
        <w:rPr>
          <w:color w:val="17181C"/>
        </w:rPr>
        <w:t>6.  Testing — every point, function, recording, interface and scenario.</w:t>
      </w:r>
    </w:p>
    <w:p w14:paraId="170F4683" w14:textId="77777777" w:rsidR="00044CD2" w:rsidRDefault="00BB4C30">
      <w:pPr>
        <w:spacing w:before="40" w:after="60" w:line="324" w:lineRule="auto"/>
        <w:ind w:left="403"/>
      </w:pPr>
      <w:r>
        <w:rPr>
          <w:color w:val="17181C"/>
        </w:rPr>
        <w:t xml:space="preserve">7.  Training </w:t>
      </w:r>
      <w:r>
        <w:rPr>
          <w:color w:val="17181C"/>
        </w:rPr>
        <w:t>and handover — permissions, documents and support channels.</w:t>
      </w:r>
    </w:p>
    <w:p w14:paraId="4010C8D6" w14:textId="77777777" w:rsidR="00044CD2" w:rsidRDefault="00BB4C30">
      <w:pPr>
        <w:spacing w:before="40" w:after="60" w:line="324" w:lineRule="auto"/>
        <w:ind w:left="403"/>
      </w:pPr>
      <w:r>
        <w:rPr>
          <w:color w:val="17181C"/>
        </w:rPr>
        <w:t>8.  Maintenance — visits, reports, remediation and updates.</w:t>
      </w:r>
    </w:p>
    <w:p w14:paraId="5EF58AE3" w14:textId="77777777" w:rsidR="00044CD2" w:rsidRDefault="00044CD2">
      <w:pPr>
        <w:pBdr>
          <w:bottom w:val="single" w:sz="6" w:space="6" w:color="D8DCE1"/>
        </w:pBdr>
        <w:spacing w:before="220" w:after="220"/>
      </w:pPr>
    </w:p>
    <w:p w14:paraId="0CDE1BCE" w14:textId="77777777" w:rsidR="00044CD2" w:rsidRDefault="00BB4C30">
      <w:pPr>
        <w:spacing w:before="340" w:after="130" w:line="348" w:lineRule="auto"/>
      </w:pPr>
      <w:r>
        <w:rPr>
          <w:b/>
          <w:color w:val="0B0C0E"/>
          <w:sz w:val="29"/>
        </w:rPr>
        <w:t>Privacy</w:t>
      </w:r>
    </w:p>
    <w:p w14:paraId="3FDD728C" w14:textId="77777777" w:rsidR="00044CD2" w:rsidRDefault="00BB4C30">
      <w:pPr>
        <w:pStyle w:val="ListBullet"/>
        <w:spacing w:before="40" w:after="60" w:line="324" w:lineRule="auto"/>
      </w:pPr>
      <w:r>
        <w:rPr>
          <w:color w:val="17181C"/>
        </w:rPr>
        <w:t>Cameras only where there is a clear and legitimate need.</w:t>
      </w:r>
    </w:p>
    <w:p w14:paraId="2D802DFE" w14:textId="77777777" w:rsidR="00044CD2" w:rsidRDefault="00BB4C30">
      <w:pPr>
        <w:pStyle w:val="ListBullet"/>
        <w:spacing w:before="40" w:after="60" w:line="324" w:lineRule="auto"/>
      </w:pPr>
      <w:r>
        <w:rPr>
          <w:color w:val="17181C"/>
        </w:rPr>
        <w:t>Avoiding private areas, and staying within the stated purpose.</w:t>
      </w:r>
    </w:p>
    <w:p w14:paraId="2971278A" w14:textId="77777777" w:rsidR="00044CD2" w:rsidRDefault="00BB4C30">
      <w:pPr>
        <w:pStyle w:val="ListBullet"/>
        <w:spacing w:before="40" w:after="60" w:line="324" w:lineRule="auto"/>
      </w:pPr>
      <w:r>
        <w:rPr>
          <w:color w:val="17181C"/>
        </w:rPr>
        <w:t>Separat</w:t>
      </w:r>
      <w:r>
        <w:rPr>
          <w:color w:val="17181C"/>
        </w:rPr>
        <w:t>e, limited permissions for viewing and administration.</w:t>
      </w:r>
    </w:p>
    <w:p w14:paraId="7506B0CC" w14:textId="77777777" w:rsidR="00044CD2" w:rsidRDefault="00BB4C30">
      <w:pPr>
        <w:pStyle w:val="ListBullet"/>
        <w:spacing w:before="40" w:after="60" w:line="324" w:lineRule="auto"/>
      </w:pPr>
      <w:r>
        <w:rPr>
          <w:color w:val="17181C"/>
        </w:rPr>
        <w:lastRenderedPageBreak/>
        <w:t>A defined retention period matched to need and requirements.</w:t>
      </w:r>
    </w:p>
    <w:p w14:paraId="1CB96FE2" w14:textId="77777777" w:rsidR="00044CD2" w:rsidRDefault="00BB4C30">
      <w:pPr>
        <w:pStyle w:val="ListBullet"/>
        <w:spacing w:before="40" w:after="60" w:line="324" w:lineRule="auto"/>
      </w:pPr>
      <w:r>
        <w:rPr>
          <w:color w:val="17181C"/>
        </w:rPr>
        <w:t>Protection of remote access and accounts.</w:t>
      </w:r>
    </w:p>
    <w:p w14:paraId="1105E8A0" w14:textId="77777777" w:rsidR="00044CD2" w:rsidRDefault="00BB4C30">
      <w:pPr>
        <w:pStyle w:val="ListBullet"/>
        <w:spacing w:before="40" w:after="60" w:line="324" w:lineRule="auto"/>
      </w:pPr>
      <w:r>
        <w:rPr>
          <w:color w:val="17181C"/>
        </w:rPr>
        <w:t>Informing users or staff in line with applicable policy.</w:t>
      </w:r>
    </w:p>
    <w:p w14:paraId="2ABA0C75" w14:textId="77777777" w:rsidR="00044CD2" w:rsidRDefault="00BB4C30">
      <w:pPr>
        <w:pStyle w:val="ListBullet"/>
        <w:spacing w:before="40" w:after="60" w:line="324" w:lineRule="auto"/>
      </w:pPr>
      <w:r>
        <w:rPr>
          <w:color w:val="17181C"/>
        </w:rPr>
        <w:t>Reviewing logs and permissions when staff</w:t>
      </w:r>
      <w:r>
        <w:rPr>
          <w:color w:val="17181C"/>
        </w:rPr>
        <w:t xml:space="preserve"> or suppliers change.</w:t>
      </w:r>
    </w:p>
    <w:p w14:paraId="3E7C9F2C" w14:textId="77777777" w:rsidR="00044CD2" w:rsidRDefault="00044CD2">
      <w:pPr>
        <w:pBdr>
          <w:bottom w:val="single" w:sz="6" w:space="6" w:color="D8DCE1"/>
        </w:pBdr>
        <w:spacing w:before="220" w:after="220"/>
      </w:pPr>
    </w:p>
    <w:p w14:paraId="4DF33D71" w14:textId="77777777" w:rsidR="00044CD2" w:rsidRDefault="00BB4C30">
      <w:pPr>
        <w:spacing w:before="340" w:after="130" w:line="348" w:lineRule="auto"/>
      </w:pPr>
      <w:r>
        <w:rPr>
          <w:b/>
          <w:color w:val="0B0C0E"/>
          <w:sz w:val="29"/>
        </w:rPr>
        <w:t>Integration across the group</w:t>
      </w:r>
    </w:p>
    <w:p w14:paraId="0788E575" w14:textId="77777777" w:rsidR="00044CD2" w:rsidRDefault="00BB4C30">
      <w:pPr>
        <w:pStyle w:val="ListBullet"/>
        <w:spacing w:before="40" w:after="60" w:line="324" w:lineRule="auto"/>
      </w:pPr>
      <w:r>
        <w:rPr>
          <w:color w:val="17181C"/>
        </w:rPr>
        <w:t>With SYLTRA Life — scenes, sensors, locks, cameras and the family experience.</w:t>
      </w:r>
    </w:p>
    <w:p w14:paraId="29D75EF8" w14:textId="77777777" w:rsidR="00044CD2" w:rsidRDefault="00BB4C30">
      <w:pPr>
        <w:pStyle w:val="ListBullet"/>
        <w:spacing w:before="40" w:after="60" w:line="324" w:lineRule="auto"/>
      </w:pPr>
      <w:r>
        <w:rPr>
          <w:color w:val="17181C"/>
        </w:rPr>
        <w:t>With SYLTRA OS — applications, dashboards, integrations and data protection.</w:t>
      </w:r>
    </w:p>
    <w:p w14:paraId="4663230A" w14:textId="77777777" w:rsidR="00044CD2" w:rsidRDefault="00BB4C30">
      <w:pPr>
        <w:pStyle w:val="ListBullet"/>
        <w:spacing w:before="40" w:after="60" w:line="324" w:lineRule="auto"/>
      </w:pPr>
      <w:r>
        <w:rPr>
          <w:color w:val="17181C"/>
        </w:rPr>
        <w:t xml:space="preserve">With SYLTRA Climate — supply, </w:t>
      </w:r>
      <w:r>
        <w:rPr>
          <w:color w:val="17181C"/>
        </w:rPr>
        <w:t>protection, and air, gas and emergency sensors.</w:t>
      </w:r>
    </w:p>
    <w:p w14:paraId="64441364" w14:textId="77777777" w:rsidR="00044CD2" w:rsidRDefault="00BB4C30">
      <w:pPr>
        <w:pStyle w:val="ListBullet"/>
        <w:spacing w:before="40" w:after="60" w:line="324" w:lineRule="auto"/>
      </w:pPr>
      <w:r>
        <w:rPr>
          <w:color w:val="17181C"/>
        </w:rPr>
        <w:t>With SYLTRA Glide — elevator power, access control and emergency modes.</w:t>
      </w:r>
    </w:p>
    <w:p w14:paraId="22A8DE96" w14:textId="77777777" w:rsidR="00044CD2" w:rsidRDefault="00BB4C30">
      <w:pPr>
        <w:spacing w:before="260" w:after="40" w:line="348" w:lineRule="auto"/>
      </w:pPr>
      <w:r>
        <w:rPr>
          <w:b/>
          <w:color w:val="0B0C0E"/>
          <w:sz w:val="25"/>
        </w:rPr>
        <w:t>SYLTRA Shield</w:t>
      </w:r>
    </w:p>
    <w:p w14:paraId="436FF29D" w14:textId="77777777" w:rsidR="00044CD2" w:rsidRDefault="00BB4C30">
      <w:pPr>
        <w:spacing w:before="80" w:after="30" w:line="348" w:lineRule="auto"/>
      </w:pPr>
      <w:r>
        <w:rPr>
          <w:color w:val="6B7280"/>
          <w:sz w:val="19"/>
        </w:rPr>
        <w:t>Security, safety and readiness — connected.</w:t>
      </w:r>
    </w:p>
    <w:p w14:paraId="38BB4DDF" w14:textId="77777777" w:rsidR="00044CD2" w:rsidRDefault="00BB4C30">
      <w:pPr>
        <w:spacing w:before="80" w:after="30" w:line="348" w:lineRule="auto"/>
      </w:pPr>
      <w:r>
        <w:rPr>
          <w:color w:val="9AA1AA"/>
          <w:sz w:val="18"/>
        </w:rPr>
        <w:t>A SYLTRA ONE Company  ·  Riyadh, Saudi Arabia  ·  syltraone.com</w:t>
      </w:r>
    </w:p>
    <w:p w14:paraId="04A73FE1" w14:textId="77777777" w:rsidR="00044CD2" w:rsidRDefault="00044CD2">
      <w:pPr>
        <w:spacing w:before="80" w:after="160" w:line="348" w:lineRule="auto"/>
      </w:pPr>
    </w:p>
    <w:p w14:paraId="1F4A4261" w14:textId="77777777" w:rsidR="00044CD2" w:rsidRDefault="00BB4C30">
      <w:r>
        <w:br w:type="page"/>
      </w:r>
    </w:p>
    <w:p w14:paraId="7EE13A15" w14:textId="77777777" w:rsidR="00044CD2" w:rsidRDefault="00BB4C30">
      <w:pPr>
        <w:spacing w:before="60" w:after="60" w:line="348" w:lineRule="auto"/>
      </w:pPr>
      <w:r>
        <w:rPr>
          <w:b/>
          <w:color w:val="9AA1AA"/>
          <w:sz w:val="17"/>
        </w:rPr>
        <w:lastRenderedPageBreak/>
        <w:t xml:space="preserve">NOTES </w:t>
      </w:r>
      <w:r>
        <w:rPr>
          <w:b/>
          <w:color w:val="9AA1AA"/>
          <w:sz w:val="17"/>
        </w:rPr>
        <w:t>FOR THE DESIGNER</w:t>
      </w:r>
    </w:p>
    <w:p w14:paraId="217E3656" w14:textId="77777777" w:rsidR="00044CD2" w:rsidRDefault="00BB4C30">
      <w:pPr>
        <w:spacing w:before="400" w:after="160" w:line="348" w:lineRule="auto"/>
      </w:pPr>
      <w:r>
        <w:rPr>
          <w:b/>
          <w:color w:val="0B0C0E"/>
          <w:sz w:val="42"/>
        </w:rPr>
        <w:t>Design specification</w:t>
      </w:r>
    </w:p>
    <w:p w14:paraId="01F73AB7" w14:textId="77777777" w:rsidR="00044CD2" w:rsidRDefault="00BB4C30">
      <w:pPr>
        <w:spacing w:before="80" w:after="140" w:line="348" w:lineRule="auto"/>
      </w:pPr>
      <w:r>
        <w:rPr>
          <w:color w:val="17181C"/>
        </w:rPr>
        <w:t>Taken from the Syltra SMART Brand Guidelines v1.0. Any visual decision outside this list should be referred back to the guidelines.</w:t>
      </w:r>
    </w:p>
    <w:p w14:paraId="04943E2C" w14:textId="77777777" w:rsidR="00044CD2" w:rsidRDefault="00BB4C30">
      <w:pPr>
        <w:spacing w:before="340" w:after="130" w:line="348" w:lineRule="auto"/>
      </w:pPr>
      <w:r>
        <w:rPr>
          <w:b/>
          <w:color w:val="0B0C0E"/>
          <w:sz w:val="29"/>
        </w:rPr>
        <w:t>Colour</w:t>
      </w:r>
    </w:p>
    <w:p w14:paraId="4621E099" w14:textId="77777777" w:rsidR="00044CD2" w:rsidRDefault="00BB4C30">
      <w:pPr>
        <w:pStyle w:val="ListBullet"/>
        <w:spacing w:before="40" w:after="60" w:line="324" w:lineRule="auto"/>
      </w:pPr>
      <w:r>
        <w:rPr>
          <w:color w:val="17181C"/>
        </w:rPr>
        <w:t>Void — primary background — #0B0C0E</w:t>
      </w:r>
    </w:p>
    <w:p w14:paraId="1CB22A69" w14:textId="77777777" w:rsidR="00044CD2" w:rsidRDefault="00BB4C30">
      <w:pPr>
        <w:pStyle w:val="ListBullet"/>
        <w:spacing w:before="40" w:after="60" w:line="324" w:lineRule="auto"/>
      </w:pPr>
      <w:r>
        <w:rPr>
          <w:color w:val="17181C"/>
        </w:rPr>
        <w:t>Graphite — raised surfaces and cards — #171</w:t>
      </w:r>
      <w:r>
        <w:rPr>
          <w:color w:val="17181C"/>
        </w:rPr>
        <w:t>81C</w:t>
      </w:r>
    </w:p>
    <w:p w14:paraId="7A11CAB8" w14:textId="77777777" w:rsidR="00044CD2" w:rsidRDefault="00BB4C30">
      <w:pPr>
        <w:pStyle w:val="ListBullet"/>
        <w:spacing w:before="40" w:after="60" w:line="324" w:lineRule="auto"/>
      </w:pPr>
      <w:r>
        <w:rPr>
          <w:color w:val="17181C"/>
        </w:rPr>
        <w:t>Chrome — headlines, hairlines and logo metal — #C7CCD3</w:t>
      </w:r>
    </w:p>
    <w:p w14:paraId="179AE71D" w14:textId="77777777" w:rsidR="00044CD2" w:rsidRDefault="00BB4C30">
      <w:pPr>
        <w:pStyle w:val="ListBullet"/>
        <w:spacing w:before="40" w:after="60" w:line="324" w:lineRule="auto"/>
      </w:pPr>
      <w:r>
        <w:rPr>
          <w:color w:val="17181C"/>
        </w:rPr>
        <w:t>Platinum — body text on dark — #ECEDEF</w:t>
      </w:r>
    </w:p>
    <w:p w14:paraId="2CA0F72A" w14:textId="77777777" w:rsidR="00044CD2" w:rsidRDefault="00BB4C30">
      <w:pPr>
        <w:pStyle w:val="ListBullet"/>
        <w:spacing w:before="40" w:after="60" w:line="324" w:lineRule="auto"/>
      </w:pPr>
      <w:r>
        <w:rPr>
          <w:color w:val="17181C"/>
        </w:rPr>
        <w:t>Ion — the single accent: links and active state — #4C8DFF</w:t>
      </w:r>
    </w:p>
    <w:p w14:paraId="3636BF81" w14:textId="77777777" w:rsidR="00044CD2" w:rsidRDefault="00BB4C30">
      <w:pPr>
        <w:spacing w:before="80" w:after="140" w:line="348" w:lineRule="auto"/>
      </w:pPr>
      <w:r>
        <w:rPr>
          <w:color w:val="17181C"/>
        </w:rPr>
        <w:t>Six colours. One accent, spent deliberately; the rest is aluminium, chrome and dark.</w:t>
      </w:r>
    </w:p>
    <w:p w14:paraId="6D5D8902" w14:textId="77777777" w:rsidR="00044CD2" w:rsidRDefault="00BB4C30">
      <w:pPr>
        <w:spacing w:before="340" w:after="130" w:line="348" w:lineRule="auto"/>
      </w:pPr>
      <w:r>
        <w:rPr>
          <w:b/>
          <w:color w:val="0B0C0E"/>
          <w:sz w:val="29"/>
        </w:rPr>
        <w:t>Type</w:t>
      </w:r>
    </w:p>
    <w:p w14:paraId="385E0711" w14:textId="77777777" w:rsidR="00044CD2" w:rsidRDefault="00BB4C30">
      <w:pPr>
        <w:pStyle w:val="ListBullet"/>
        <w:spacing w:before="40" w:after="60" w:line="324" w:lineRule="auto"/>
      </w:pPr>
      <w:r>
        <w:rPr>
          <w:color w:val="17181C"/>
        </w:rPr>
        <w:t xml:space="preserve">Headlines </w:t>
      </w:r>
      <w:r>
        <w:rPr>
          <w:color w:val="17181C"/>
        </w:rPr>
        <w:t>— IBM Plex Sans SemiBold / Bold</w:t>
      </w:r>
    </w:p>
    <w:p w14:paraId="0A41DC0A" w14:textId="77777777" w:rsidR="00044CD2" w:rsidRDefault="00BB4C30">
      <w:pPr>
        <w:pStyle w:val="ListBullet"/>
        <w:spacing w:before="40" w:after="60" w:line="324" w:lineRule="auto"/>
      </w:pPr>
      <w:r>
        <w:rPr>
          <w:color w:val="17181C"/>
        </w:rPr>
        <w:t>Body and interface — IBM Plex Sans Regular</w:t>
      </w:r>
    </w:p>
    <w:p w14:paraId="1BA31C57" w14:textId="77777777" w:rsidR="00044CD2" w:rsidRDefault="00BB4C30">
      <w:pPr>
        <w:pStyle w:val="ListBullet"/>
        <w:spacing w:before="40" w:after="60" w:line="324" w:lineRule="auto"/>
      </w:pPr>
      <w:r>
        <w:rPr>
          <w:color w:val="17181C"/>
        </w:rPr>
        <w:t>Arabic companion — IBM Plex Sans Arabic</w:t>
      </w:r>
    </w:p>
    <w:p w14:paraId="5B82EBA1" w14:textId="77777777" w:rsidR="00044CD2" w:rsidRDefault="00BB4C30">
      <w:pPr>
        <w:pStyle w:val="ListBullet"/>
        <w:spacing w:before="40" w:after="60" w:line="324" w:lineRule="auto"/>
      </w:pPr>
      <w:r>
        <w:rPr>
          <w:color w:val="17181C"/>
        </w:rPr>
        <w:t>Figures and specifications — IBM Plex Mono</w:t>
      </w:r>
    </w:p>
    <w:p w14:paraId="489657E7" w14:textId="77777777" w:rsidR="00044CD2" w:rsidRDefault="00BB4C30">
      <w:pPr>
        <w:spacing w:before="340" w:after="130" w:line="348" w:lineRule="auto"/>
      </w:pPr>
      <w:r>
        <w:rPr>
          <w:b/>
          <w:color w:val="0B0C0E"/>
          <w:sz w:val="29"/>
        </w:rPr>
        <w:t>Hierarchy</w:t>
      </w:r>
    </w:p>
    <w:p w14:paraId="4AB71FA5" w14:textId="77777777" w:rsidR="00044CD2" w:rsidRDefault="00BB4C30">
      <w:pPr>
        <w:pStyle w:val="ListBullet"/>
        <w:spacing w:before="40" w:after="60" w:line="324" w:lineRule="auto"/>
      </w:pPr>
      <w:r>
        <w:rPr>
          <w:color w:val="17181C"/>
        </w:rPr>
        <w:t>Display — 64 / 72</w:t>
      </w:r>
    </w:p>
    <w:p w14:paraId="6E45D7E7" w14:textId="77777777" w:rsidR="00044CD2" w:rsidRDefault="00BB4C30">
      <w:pPr>
        <w:pStyle w:val="ListBullet"/>
        <w:spacing w:before="40" w:after="60" w:line="324" w:lineRule="auto"/>
      </w:pPr>
      <w:r>
        <w:rPr>
          <w:color w:val="17181C"/>
        </w:rPr>
        <w:t>H1 — 40 · H2 — 28 · H3 — 20</w:t>
      </w:r>
    </w:p>
    <w:p w14:paraId="0878A664" w14:textId="77777777" w:rsidR="00044CD2" w:rsidRDefault="00BB4C30">
      <w:pPr>
        <w:pStyle w:val="ListBullet"/>
        <w:spacing w:before="40" w:after="60" w:line="324" w:lineRule="auto"/>
      </w:pPr>
      <w:r>
        <w:rPr>
          <w:color w:val="17181C"/>
        </w:rPr>
        <w:t>Body — 16 to 17, at 1.6 line height</w:t>
      </w:r>
    </w:p>
    <w:p w14:paraId="17940C58" w14:textId="77777777" w:rsidR="00044CD2" w:rsidRDefault="00BB4C30">
      <w:pPr>
        <w:pStyle w:val="ListBullet"/>
        <w:spacing w:before="40" w:after="60" w:line="324" w:lineRule="auto"/>
      </w:pPr>
      <w:r>
        <w:rPr>
          <w:color w:val="17181C"/>
        </w:rPr>
        <w:t>Caption and mono — 13</w:t>
      </w:r>
    </w:p>
    <w:p w14:paraId="25AA406C" w14:textId="77777777" w:rsidR="00044CD2" w:rsidRDefault="00BB4C30">
      <w:pPr>
        <w:spacing w:before="340" w:after="130" w:line="348" w:lineRule="auto"/>
      </w:pPr>
      <w:r>
        <w:rPr>
          <w:b/>
          <w:color w:val="0B0C0E"/>
          <w:sz w:val="29"/>
        </w:rPr>
        <w:t>Design language</w:t>
      </w:r>
    </w:p>
    <w:p w14:paraId="0F762868" w14:textId="77777777" w:rsidR="00044CD2" w:rsidRDefault="00BB4C30">
      <w:pPr>
        <w:spacing w:before="80" w:after="140" w:line="348" w:lineRule="auto"/>
      </w:pPr>
      <w:r>
        <w:rPr>
          <w:color w:val="17181C"/>
        </w:rPr>
        <w:t>Minimal, industrial, geometric. Every surface is machined rather than decorated. Icons are line by default, filled only to mark selection.</w:t>
      </w:r>
    </w:p>
    <w:p w14:paraId="42F8E7F6" w14:textId="77777777" w:rsidR="00044CD2" w:rsidRDefault="00BB4C30">
      <w:pPr>
        <w:spacing w:before="340" w:after="130" w:line="348" w:lineRule="auto"/>
      </w:pPr>
      <w:r>
        <w:rPr>
          <w:b/>
          <w:color w:val="0B0C0E"/>
          <w:sz w:val="29"/>
        </w:rPr>
        <w:lastRenderedPageBreak/>
        <w:t>Photography</w:t>
      </w:r>
    </w:p>
    <w:p w14:paraId="61E79B76" w14:textId="77777777" w:rsidR="00044CD2" w:rsidRDefault="00BB4C30">
      <w:pPr>
        <w:spacing w:before="80" w:after="140" w:line="348" w:lineRule="auto"/>
      </w:pPr>
      <w:r>
        <w:rPr>
          <w:color w:val="17181C"/>
        </w:rPr>
        <w:t xml:space="preserve">One key light, real materials, no posed hands. Metal reads as </w:t>
      </w:r>
      <w:r>
        <w:rPr>
          <w:color w:val="17181C"/>
        </w:rPr>
        <w:t>metal and glass as glass — no imitation surfaces and no added gloss.</w:t>
      </w:r>
    </w:p>
    <w:p w14:paraId="0D43E892" w14:textId="77777777" w:rsidR="00044CD2" w:rsidRDefault="00BB4C30">
      <w:pPr>
        <w:spacing w:before="340" w:after="130" w:line="348" w:lineRule="auto"/>
      </w:pPr>
      <w:r>
        <w:rPr>
          <w:b/>
          <w:color w:val="0B0C0E"/>
          <w:sz w:val="29"/>
        </w:rPr>
        <w:t>Structure</w:t>
      </w:r>
    </w:p>
    <w:p w14:paraId="013DCF55" w14:textId="77777777" w:rsidR="00044CD2" w:rsidRDefault="00BB4C30">
      <w:pPr>
        <w:spacing w:before="80" w:after="140" w:line="348" w:lineRule="auto"/>
      </w:pPr>
      <w:r>
        <w:rPr>
          <w:color w:val="17181C"/>
        </w:rPr>
        <w:t>Six chapters. Each opens on a title page and closes on the division lockup. Order: SYLTRA ONE, then Life, OS, Climate, Glide, Shield.</w:t>
      </w:r>
    </w:p>
    <w:p w14:paraId="3B479C63" w14:textId="77777777" w:rsidR="00044CD2" w:rsidRDefault="00BB4C30">
      <w:pPr>
        <w:spacing w:before="340" w:after="130" w:line="348" w:lineRule="auto"/>
      </w:pPr>
      <w:r>
        <w:rPr>
          <w:b/>
          <w:color w:val="0B0C0E"/>
          <w:sz w:val="29"/>
        </w:rPr>
        <w:t>Arabic edition</w:t>
      </w:r>
    </w:p>
    <w:p w14:paraId="454757C2" w14:textId="77777777" w:rsidR="00044CD2" w:rsidRDefault="00BB4C30">
      <w:pPr>
        <w:spacing w:before="80" w:after="140" w:line="348" w:lineRule="auto"/>
      </w:pPr>
      <w:r>
        <w:rPr>
          <w:color w:val="17181C"/>
        </w:rPr>
        <w:t>An Arabic edition of this do</w:t>
      </w:r>
      <w:r>
        <w:rPr>
          <w:color w:val="17181C"/>
        </w:rPr>
        <w:t>cument exists as a separate file. It is right-to-left throughout — paragraph direction must be set to RTL, not merely right-aligned, or sentence-final punctuation will render at the wrong end of the line.</w:t>
      </w:r>
    </w:p>
    <w:sectPr w:rsidR="00044CD2" w:rsidSect="00034616">
      <w:pgSz w:w="12240" w:h="15840"/>
      <w:pgMar w:top="1368" w:right="1512" w:bottom="1368"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IBM Plex Sans">
    <w:panose1 w:val="020B0503050203000203"/>
    <w:charset w:val="00"/>
    <w:family w:val="swiss"/>
    <w:pitch w:val="variable"/>
    <w:sig w:usb0="A00002EF" w:usb1="5000207B"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CD2"/>
    <w:rsid w:val="0006063C"/>
    <w:rsid w:val="0015074B"/>
    <w:rsid w:val="0029639D"/>
    <w:rsid w:val="00326F90"/>
    <w:rsid w:val="00AA1D8D"/>
    <w:rsid w:val="00B47730"/>
    <w:rsid w:val="00BB4C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322DBC"/>
  <w14:defaultImageDpi w14:val="300"/>
  <w15:docId w15:val="{C43D7C45-9344-404D-9F86-2EB1F9056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IBM Plex Sans" w:hAnsi="IBM Plex San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46</Pages>
  <Words>7023</Words>
  <Characters>40033</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Anas Ramsees</cp:lastModifiedBy>
  <cp:revision>2</cp:revision>
  <dcterms:created xsi:type="dcterms:W3CDTF">2013-12-23T23:15:00Z</dcterms:created>
  <dcterms:modified xsi:type="dcterms:W3CDTF">2026-08-27T11:08:00Z</dcterms:modified>
  <cp:category/>
</cp:coreProperties>
</file>