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5D04" w14:textId="3AD70B2E" w:rsidR="00843E28" w:rsidRPr="00897245" w:rsidRDefault="00843E28" w:rsidP="001C3A92">
      <w:pPr>
        <w:jc w:val="both"/>
        <w:rPr>
          <w:rFonts w:ascii="Futura Bk BT" w:hAnsi="Futura Bk BT"/>
          <w:b/>
          <w:bCs/>
          <w:noProof/>
          <w:sz w:val="24"/>
          <w:szCs w:val="24"/>
          <w:lang w:val="id-ID"/>
        </w:rPr>
      </w:pPr>
      <w:r w:rsidRPr="00897245">
        <w:rPr>
          <w:rFonts w:ascii="Futura Bk BT" w:hAnsi="Futura Bk BT"/>
          <w:b/>
          <w:bCs/>
          <w:noProof/>
          <w:sz w:val="24"/>
          <w:szCs w:val="24"/>
          <w:u w:val="single"/>
          <w:lang w:val="id-ID"/>
        </w:rPr>
        <w:drawing>
          <wp:anchor distT="0" distB="0" distL="114300" distR="114300" simplePos="0" relativeHeight="251660288" behindDoc="0" locked="0" layoutInCell="1" allowOverlap="1" wp14:anchorId="6BBD9B0A" wp14:editId="54F1DA8B">
            <wp:simplePos x="0" y="0"/>
            <wp:positionH relativeFrom="margin">
              <wp:align>center</wp:align>
            </wp:positionH>
            <wp:positionV relativeFrom="paragraph">
              <wp:posOffset>-643575</wp:posOffset>
            </wp:positionV>
            <wp:extent cx="1659663" cy="459690"/>
            <wp:effectExtent l="38100" t="19050" r="55245" b="933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63" cy="4596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>Nama</w:t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  <w:t>:</w:t>
      </w:r>
    </w:p>
    <w:p w14:paraId="6D5DEE7F" w14:textId="7BF1A938" w:rsidR="00843E28" w:rsidRPr="00897245" w:rsidRDefault="00843E28" w:rsidP="001C3A92">
      <w:pPr>
        <w:jc w:val="both"/>
        <w:rPr>
          <w:rFonts w:ascii="Futura Bk BT" w:hAnsi="Futura Bk BT"/>
          <w:b/>
          <w:bCs/>
          <w:noProof/>
          <w:sz w:val="24"/>
          <w:szCs w:val="24"/>
          <w:lang w:val="id-ID"/>
        </w:rPr>
      </w:pP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>Kelas</w:t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  <w:t>:</w:t>
      </w:r>
      <w:r w:rsidR="006425F5"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 xml:space="preserve"> X-PPLG</w:t>
      </w:r>
    </w:p>
    <w:p w14:paraId="4B262EA8" w14:textId="75EB6408" w:rsidR="00843E28" w:rsidRPr="00897245" w:rsidRDefault="00843E28" w:rsidP="001C3A92">
      <w:pPr>
        <w:jc w:val="both"/>
        <w:rPr>
          <w:rFonts w:ascii="Futura Bk BT" w:hAnsi="Futura Bk BT"/>
          <w:b/>
          <w:bCs/>
          <w:noProof/>
          <w:sz w:val="24"/>
          <w:szCs w:val="24"/>
          <w:lang w:val="id-ID"/>
        </w:rPr>
      </w:pP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E15B" wp14:editId="277D866C">
                <wp:simplePos x="0" y="0"/>
                <wp:positionH relativeFrom="column">
                  <wp:posOffset>-42285</wp:posOffset>
                </wp:positionH>
                <wp:positionV relativeFrom="paragraph">
                  <wp:posOffset>269295</wp:posOffset>
                </wp:positionV>
                <wp:extent cx="589338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6A9445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.2pt" to="460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>Mapel</w:t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</w:r>
      <w:r w:rsidRPr="00897245">
        <w:rPr>
          <w:rFonts w:ascii="Futura Bk BT" w:hAnsi="Futura Bk BT"/>
          <w:b/>
          <w:bCs/>
          <w:noProof/>
          <w:sz w:val="24"/>
          <w:szCs w:val="24"/>
          <w:lang w:val="id-ID"/>
        </w:rPr>
        <w:tab/>
        <w:t>: Sistem Informasi Keuangan | Informatika</w:t>
      </w:r>
    </w:p>
    <w:p w14:paraId="7AD2D16C" w14:textId="114F3A41" w:rsidR="00843E28" w:rsidRPr="00897245" w:rsidRDefault="00843E28" w:rsidP="001C3A92">
      <w:pPr>
        <w:jc w:val="both"/>
        <w:rPr>
          <w:rFonts w:ascii="Futura Bk BT" w:hAnsi="Futura Bk BT"/>
          <w:b/>
          <w:bCs/>
          <w:noProof/>
          <w:sz w:val="24"/>
          <w:szCs w:val="24"/>
          <w:highlight w:val="yellow"/>
          <w:u w:val="single"/>
          <w:lang w:val="id-ID"/>
        </w:rPr>
      </w:pPr>
    </w:p>
    <w:p w14:paraId="318D06BB" w14:textId="70D5F2EA" w:rsidR="001C3A92" w:rsidRPr="00897245" w:rsidRDefault="001C3A92" w:rsidP="001C3A92">
      <w:pPr>
        <w:jc w:val="both"/>
        <w:rPr>
          <w:rFonts w:ascii="Futura Bk BT" w:hAnsi="Futura Bk BT"/>
          <w:noProof/>
          <w:sz w:val="24"/>
          <w:szCs w:val="24"/>
          <w:u w:val="single"/>
          <w:lang w:val="id-ID"/>
        </w:rPr>
      </w:pPr>
      <w:r w:rsidRPr="00897245">
        <w:rPr>
          <w:rFonts w:ascii="Futura Bk BT" w:hAnsi="Futura Bk BT"/>
          <w:b/>
          <w:bCs/>
          <w:noProof/>
          <w:sz w:val="24"/>
          <w:szCs w:val="24"/>
          <w:highlight w:val="yellow"/>
          <w:u w:val="single"/>
          <w:lang w:val="id-ID"/>
        </w:rPr>
        <w:t>Prolog</w:t>
      </w:r>
      <w:r w:rsidRPr="00897245">
        <w:rPr>
          <w:rFonts w:ascii="Futura Bk BT" w:hAnsi="Futura Bk BT"/>
          <w:b/>
          <w:bCs/>
          <w:noProof/>
          <w:sz w:val="24"/>
          <w:szCs w:val="24"/>
          <w:u w:val="single"/>
          <w:lang w:val="id-ID"/>
        </w:rPr>
        <w:t xml:space="preserve"> </w:t>
      </w:r>
      <w:r w:rsidRPr="00897245">
        <w:rPr>
          <w:rFonts w:ascii="Futura Bk BT" w:hAnsi="Futura Bk BT"/>
          <w:noProof/>
          <w:sz w:val="24"/>
          <w:szCs w:val="24"/>
          <w:u w:val="single"/>
          <w:lang w:val="id-ID"/>
        </w:rPr>
        <w:t>Transaksi Keuangan Toko Bengkel Rofi</w:t>
      </w:r>
    </w:p>
    <w:p w14:paraId="1FADC5A5" w14:textId="54E0457F" w:rsidR="001C3A92" w:rsidRPr="00897245" w:rsidRDefault="001C3A9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Diinvestasikan Sebagian modal pertama berupa uang tunai Rp. 15.000.000 dan peralatan kantor Rp. 1.000.000</w:t>
      </w:r>
    </w:p>
    <w:p w14:paraId="54F40614" w14:textId="6C4C2DBE" w:rsidR="001C3A92" w:rsidRPr="00897245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4183B6E1" w14:textId="69661AE9" w:rsidR="001C3A92" w:rsidRPr="00897245" w:rsidRDefault="00897245" w:rsidP="00897245">
      <w:p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ab/>
        <w:t>Aset (Kas) Bertambah 15.000.000</w:t>
      </w:r>
      <w:r w:rsidR="001C3A92" w:rsidRPr="00897245">
        <w:rPr>
          <w:rFonts w:ascii="Futura Bk BT" w:hAnsi="Futura Bk BT"/>
          <w:noProof/>
          <w:lang w:val="id-ID"/>
        </w:rPr>
        <w:tab/>
      </w:r>
      <w:r w:rsidR="001C3A92" w:rsidRPr="00897245">
        <w:rPr>
          <w:rFonts w:ascii="Futura Bk BT" w:hAnsi="Futura Bk BT"/>
          <w:noProof/>
          <w:lang w:val="id-ID"/>
        </w:rPr>
        <w:tab/>
      </w:r>
      <w:r w:rsidRPr="00897245">
        <w:rPr>
          <w:rFonts w:ascii="Futura Bk BT" w:hAnsi="Futura Bk BT"/>
          <w:noProof/>
          <w:lang w:val="id-ID"/>
        </w:rPr>
        <w:t>Modal Bertambah 15.000.000</w:t>
      </w:r>
    </w:p>
    <w:p w14:paraId="021FCD29" w14:textId="4CAAB973" w:rsidR="001C3A92" w:rsidRPr="00897245" w:rsidRDefault="00897245" w:rsidP="00897245">
      <w:p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ab/>
        <w:t>Aset (Peralatan) Bertambah 1.000.000</w:t>
      </w:r>
    </w:p>
    <w:p w14:paraId="75AA5CEC" w14:textId="01960C05" w:rsidR="001C3A92" w:rsidRPr="00897245" w:rsidRDefault="001C3A9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Dibayar atas sewa ruangan usaha bengkel sebesar Rp. 400.000 untuk 1 bulan</w:t>
      </w:r>
    </w:p>
    <w:p w14:paraId="7457CDB7" w14:textId="4A3C0798" w:rsidR="001C3A92" w:rsidRPr="00897245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7BFC33B2" w14:textId="4D745E8C" w:rsidR="001C3A92" w:rsidRDefault="00897245" w:rsidP="00897245">
      <w:p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ab/>
        <w:t>Aset (Kas) Berkurang 400.000</w:t>
      </w:r>
    </w:p>
    <w:p w14:paraId="045BEF77" w14:textId="42B83E89" w:rsidR="00897245" w:rsidRPr="00897245" w:rsidRDefault="00897245" w:rsidP="00897245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Modal Berkurang 400.000</w:t>
      </w:r>
    </w:p>
    <w:p w14:paraId="30B8976B" w14:textId="77777777" w:rsidR="001C3A92" w:rsidRPr="00897245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5E1041AB" w14:textId="1D05C5B5" w:rsidR="001C3A92" w:rsidRPr="00897245" w:rsidRDefault="001C3A9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Dibeli secara kredit perlengkapan bengkel dari toko motor jaya Rp. 500.000 dan peralatan bengkel Rp. 1.000.0000</w:t>
      </w:r>
    </w:p>
    <w:p w14:paraId="017E60A3" w14:textId="30BE0E6F" w:rsidR="001C3A92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063C747F" w14:textId="77777777" w:rsidR="00BB16D0" w:rsidRPr="00897245" w:rsidRDefault="00BB16D0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4DF64C41" w14:textId="17088881" w:rsidR="001C3A92" w:rsidRDefault="00897245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Aset (Perlengkapan) Bertambah 500.000</w:t>
      </w:r>
    </w:p>
    <w:p w14:paraId="7EF11221" w14:textId="20C8DCCA" w:rsidR="00897245" w:rsidRDefault="00897245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Aset (Peralatan) Bertambah 1.000.000</w:t>
      </w:r>
    </w:p>
    <w:p w14:paraId="77FEF39B" w14:textId="49F20D09" w:rsidR="00897245" w:rsidRPr="00712F00" w:rsidRDefault="00BB16D0" w:rsidP="00712F00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Libilitas (Utang) Bertambah 1.500.000</w:t>
      </w:r>
    </w:p>
    <w:p w14:paraId="14006950" w14:textId="44B33B7E" w:rsidR="001C3A92" w:rsidRPr="00897245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…..</w:t>
      </w:r>
    </w:p>
    <w:p w14:paraId="78E8FB83" w14:textId="29407CCC" w:rsidR="001C3A92" w:rsidRPr="00897245" w:rsidRDefault="001C3A9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Diterima pendapatan atas jasa yang telah diberikan selama 1 minggu Rp. 1.600.000</w:t>
      </w:r>
    </w:p>
    <w:p w14:paraId="1B414FA3" w14:textId="32515885" w:rsidR="00BB16D0" w:rsidRPr="00BB16D0" w:rsidRDefault="001C3A92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4E167E0F" w14:textId="77777777" w:rsidR="00BB16D0" w:rsidRDefault="00BB16D0" w:rsidP="00BB16D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Pendapatan Bertambah 1.600.000</w:t>
      </w:r>
    </w:p>
    <w:p w14:paraId="5F1C291E" w14:textId="677D5443" w:rsidR="001C3A92" w:rsidRDefault="00BB16D0" w:rsidP="00BB16D0">
      <w:pPr>
        <w:spacing w:line="240" w:lineRule="auto"/>
        <w:ind w:firstLine="720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Aset (Kas) Bertambah 1.600.000</w:t>
      </w:r>
    </w:p>
    <w:p w14:paraId="38625EBB" w14:textId="5EEC517E" w:rsidR="00BB16D0" w:rsidRPr="00BB16D0" w:rsidRDefault="00BB16D0" w:rsidP="00BB16D0">
      <w:pPr>
        <w:spacing w:line="240" w:lineRule="auto"/>
        <w:ind w:firstLine="720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 xml:space="preserve">Modal </w:t>
      </w:r>
      <w:r>
        <w:rPr>
          <w:rFonts w:ascii="Futura Bk BT" w:hAnsi="Futura Bk BT"/>
          <w:noProof/>
          <w:lang w:val="en-GB"/>
        </w:rPr>
        <w:t>Bertambah 1.600.000</w:t>
      </w:r>
    </w:p>
    <w:p w14:paraId="77DBA7DD" w14:textId="77777777" w:rsidR="001C3A92" w:rsidRPr="00897245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10C71F6C" w14:textId="766A4526" w:rsidR="001C3A92" w:rsidRPr="00897245" w:rsidRDefault="001C3A9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Dibayar listrik dan air untuk bulan agustus Rp. 200.000</w:t>
      </w:r>
    </w:p>
    <w:p w14:paraId="65EBC6C0" w14:textId="650ADA52" w:rsidR="001C3A92" w:rsidRPr="00897245" w:rsidRDefault="001C3A9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3FB59772" w14:textId="348AD502" w:rsidR="00BB16D0" w:rsidRDefault="00BB16D0" w:rsidP="00BB16D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Aset (Kas) Berkurang 200.000</w:t>
      </w:r>
    </w:p>
    <w:p w14:paraId="4D1A7D9A" w14:textId="6EDA4F00" w:rsidR="00BB16D0" w:rsidRPr="00BB16D0" w:rsidRDefault="00BB16D0" w:rsidP="00BB16D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ab/>
        <w:t>Modal Berkurang 200.000</w:t>
      </w:r>
    </w:p>
    <w:p w14:paraId="74A6ED51" w14:textId="206CDCF5" w:rsidR="001C3A92" w:rsidRPr="00897245" w:rsidRDefault="001C3A9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Telah diselesaikan jasa service kepada langganan dengan biaya yang diperhitungkan Rp. 750.000</w:t>
      </w:r>
      <w:r w:rsidR="00843E28" w:rsidRPr="00897245">
        <w:rPr>
          <w:rFonts w:ascii="Futura Bk BT" w:hAnsi="Futura Bk BT"/>
          <w:noProof/>
          <w:lang w:val="id-ID"/>
        </w:rPr>
        <w:t xml:space="preserve"> jumlah tersebut difakturkan untuk ditagih</w:t>
      </w:r>
    </w:p>
    <w:p w14:paraId="0FF9538E" w14:textId="6CA8598D" w:rsidR="00BB16D0" w:rsidRDefault="00843E28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11805772" w14:textId="03A76ACA" w:rsid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48B8679A" w14:textId="51266AC1" w:rsid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Aset (Piutang) Bertambah 750.000</w:t>
      </w:r>
    </w:p>
    <w:p w14:paraId="49DA4B7A" w14:textId="2D86083E" w:rsidR="00BB16D0" w:rsidRP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Modal Bertamabh 750.000</w:t>
      </w:r>
    </w:p>
    <w:p w14:paraId="484A4317" w14:textId="77777777" w:rsidR="00867102" w:rsidRPr="00897245" w:rsidRDefault="0086710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0EFC16D1" w14:textId="75FCF4AA" w:rsidR="001C3A92" w:rsidRPr="00897245" w:rsidRDefault="0086710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Dibayar sebagain utang atas pembelian perlengkapan sebesar Rp. 250.000</w:t>
      </w:r>
    </w:p>
    <w:p w14:paraId="45AFA4A1" w14:textId="783863B7" w:rsidR="00867102" w:rsidRDefault="00867102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26565513" w14:textId="06100A16" w:rsid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b/>
          <w:bCs/>
          <w:noProof/>
          <w:lang w:val="en-GB"/>
        </w:rPr>
      </w:pPr>
    </w:p>
    <w:p w14:paraId="305F915C" w14:textId="0E4659A6" w:rsid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Liabilitas (Utang) Berkurang 250.000</w:t>
      </w:r>
    </w:p>
    <w:p w14:paraId="3BE9E782" w14:textId="422B89AD" w:rsid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Aset (Perlengkapan) Bertambah 250.000</w:t>
      </w:r>
    </w:p>
    <w:p w14:paraId="1B4D9521" w14:textId="77777777" w:rsidR="00BB16D0" w:rsidRPr="00BB16D0" w:rsidRDefault="00BB16D0" w:rsidP="00BB16D0">
      <w:pPr>
        <w:pStyle w:val="ListParagraph"/>
        <w:spacing w:line="240" w:lineRule="auto"/>
        <w:jc w:val="both"/>
        <w:rPr>
          <w:rFonts w:ascii="Futura Bk BT" w:hAnsi="Futura Bk BT"/>
          <w:noProof/>
          <w:lang w:val="en-GB"/>
        </w:rPr>
      </w:pPr>
    </w:p>
    <w:p w14:paraId="4A719DBA" w14:textId="77777777" w:rsidR="00867102" w:rsidRPr="00897245" w:rsidRDefault="0086710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13A1AAF3" w14:textId="30CA03D4" w:rsidR="00867102" w:rsidRPr="00897245" w:rsidRDefault="00867102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Diterima Sebagian pelunasan piutang atas transkasi toko raqi sebesar Rp. 500.000</w:t>
      </w:r>
    </w:p>
    <w:p w14:paraId="5101A020" w14:textId="296C58C2" w:rsidR="00867102" w:rsidRPr="00897245" w:rsidRDefault="00867102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3C95D7BA" w14:textId="4A68C873" w:rsidR="00867102" w:rsidRDefault="00712F00" w:rsidP="00712F0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Piutang Bertambah 500.000</w:t>
      </w:r>
    </w:p>
    <w:p w14:paraId="30DECF3A" w14:textId="2EE1A923" w:rsidR="00712F00" w:rsidRPr="00712F00" w:rsidRDefault="00712F00" w:rsidP="00712F0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ab/>
        <w:t>Equality (Modal) Bertambah 500.000</w:t>
      </w:r>
    </w:p>
    <w:p w14:paraId="3EDABBF9" w14:textId="77777777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7C5BA207" w14:textId="7CABD9C9" w:rsidR="00867102" w:rsidRPr="00897245" w:rsidRDefault="00BD4471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Tn. Adli mengambil uang tunai untuk digunakan secara pribadi Rp. 100.000</w:t>
      </w:r>
    </w:p>
    <w:p w14:paraId="67CF01C8" w14:textId="2E3825E3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3B125167" w14:textId="719AC655" w:rsidR="00BD4471" w:rsidRDefault="00712F00" w:rsidP="006425F5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Aset (Kas) Berkurang 100.000</w:t>
      </w:r>
    </w:p>
    <w:p w14:paraId="59B79221" w14:textId="46A64197" w:rsidR="00712F00" w:rsidRPr="00712F00" w:rsidRDefault="00712F00" w:rsidP="006425F5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ab/>
        <w:t>Equality (Modal) Ber</w:t>
      </w:r>
      <w:r w:rsidR="00ED3102">
        <w:rPr>
          <w:rFonts w:ascii="Futura Bk BT" w:hAnsi="Futura Bk BT"/>
          <w:noProof/>
          <w:lang w:val="en-GB"/>
        </w:rPr>
        <w:t>kurang</w:t>
      </w:r>
      <w:r>
        <w:rPr>
          <w:rFonts w:ascii="Futura Bk BT" w:hAnsi="Futura Bk BT"/>
          <w:noProof/>
          <w:lang w:val="en-GB"/>
        </w:rPr>
        <w:t xml:space="preserve"> 100.000</w:t>
      </w:r>
    </w:p>
    <w:p w14:paraId="07F94656" w14:textId="335C62EA" w:rsidR="00867102" w:rsidRPr="00897245" w:rsidRDefault="00BD4471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Dibayar gaji pembantu bengkel untuk bulan febuari Rp. 500.000 dan dibayar rekening telepon Rp. 750.000</w:t>
      </w:r>
    </w:p>
    <w:p w14:paraId="7A4B78EE" w14:textId="76D72DD4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1011A428" w14:textId="77777777" w:rsidR="00712F00" w:rsidRDefault="00712F00" w:rsidP="00712F0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Aset (Kas) Berkurang 500.000</w:t>
      </w:r>
    </w:p>
    <w:p w14:paraId="73EB3075" w14:textId="77777777" w:rsidR="00712F00" w:rsidRDefault="00712F00" w:rsidP="00712F00">
      <w:pPr>
        <w:spacing w:line="240" w:lineRule="auto"/>
        <w:ind w:firstLine="720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 xml:space="preserve">Aset (Kas) Berkurang </w:t>
      </w:r>
      <w:r>
        <w:rPr>
          <w:rFonts w:ascii="Futura Bk BT" w:hAnsi="Futura Bk BT"/>
          <w:noProof/>
          <w:lang w:val="en-GB"/>
        </w:rPr>
        <w:t>7</w:t>
      </w:r>
      <w:r>
        <w:rPr>
          <w:rFonts w:ascii="Futura Bk BT" w:hAnsi="Futura Bk BT"/>
          <w:noProof/>
          <w:lang w:val="en-GB"/>
        </w:rPr>
        <w:t>50.000</w:t>
      </w:r>
    </w:p>
    <w:p w14:paraId="3806063E" w14:textId="5074C379" w:rsidR="00BD4471" w:rsidRPr="00712F00" w:rsidRDefault="00712F00" w:rsidP="00712F00">
      <w:pPr>
        <w:spacing w:line="240" w:lineRule="auto"/>
        <w:ind w:firstLine="720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 xml:space="preserve">Equality (Modal) Bertambah 1.250.000 </w:t>
      </w:r>
    </w:p>
    <w:p w14:paraId="43CB4949" w14:textId="77777777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3B8FB5FA" w14:textId="5C1D2C88" w:rsidR="00867102" w:rsidRPr="00897245" w:rsidRDefault="00BD4471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Pada akhir bulan desember 2022 perlengkapan yang masih ada Rp. 250.000 dan peralatan bengkel disusutkan Rp. 50.000</w:t>
      </w:r>
    </w:p>
    <w:p w14:paraId="66423572" w14:textId="635BC435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52832322" w14:textId="22529949" w:rsidR="00BD4471" w:rsidRDefault="00712F00" w:rsidP="00712F00">
      <w:pPr>
        <w:spacing w:line="240" w:lineRule="auto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Aset (Perlengkapan) Tetap 250.000</w:t>
      </w:r>
    </w:p>
    <w:p w14:paraId="55CF5757" w14:textId="3A705226" w:rsidR="00712F00" w:rsidRPr="00712F00" w:rsidRDefault="00712F00" w:rsidP="00712F00">
      <w:pPr>
        <w:spacing w:line="240" w:lineRule="auto"/>
        <w:ind w:firstLine="720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Aset (P</w:t>
      </w:r>
      <w:r>
        <w:rPr>
          <w:rFonts w:ascii="Futura Bk BT" w:hAnsi="Futura Bk BT"/>
          <w:noProof/>
          <w:lang w:val="en-GB"/>
        </w:rPr>
        <w:t>ralatan</w:t>
      </w:r>
      <w:r>
        <w:rPr>
          <w:rFonts w:ascii="Futura Bk BT" w:hAnsi="Futura Bk BT"/>
          <w:noProof/>
          <w:lang w:val="en-GB"/>
        </w:rPr>
        <w:t xml:space="preserve">) </w:t>
      </w:r>
      <w:r w:rsidR="00ED3102">
        <w:rPr>
          <w:rFonts w:ascii="Futura Bk BT" w:hAnsi="Futura Bk BT"/>
          <w:noProof/>
          <w:lang w:val="en-GB"/>
        </w:rPr>
        <w:t>Berkurang</w:t>
      </w:r>
      <w:r>
        <w:rPr>
          <w:rFonts w:ascii="Futura Bk BT" w:hAnsi="Futura Bk BT"/>
          <w:noProof/>
          <w:lang w:val="en-GB"/>
        </w:rPr>
        <w:t xml:space="preserve"> 250.000</w:t>
      </w:r>
    </w:p>
    <w:p w14:paraId="0F065EC9" w14:textId="77777777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</w:p>
    <w:p w14:paraId="12FD5614" w14:textId="1B32DF4A" w:rsidR="00867102" w:rsidRPr="00897245" w:rsidRDefault="00BD4471" w:rsidP="006425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noProof/>
          <w:lang w:val="id-ID"/>
        </w:rPr>
        <w:t>Diterima pendapatan jasa service Rp. 1.500.000</w:t>
      </w:r>
    </w:p>
    <w:p w14:paraId="09ACCB7D" w14:textId="68FCD81B" w:rsidR="00BD4471" w:rsidRPr="00897245" w:rsidRDefault="00BD4471" w:rsidP="006425F5">
      <w:pPr>
        <w:pStyle w:val="ListParagraph"/>
        <w:spacing w:line="240" w:lineRule="auto"/>
        <w:jc w:val="both"/>
        <w:rPr>
          <w:rFonts w:ascii="Futura Bk BT" w:hAnsi="Futura Bk BT"/>
          <w:noProof/>
          <w:lang w:val="id-ID"/>
        </w:rPr>
      </w:pPr>
      <w:r w:rsidRPr="00897245">
        <w:rPr>
          <w:rFonts w:ascii="Futura Bk BT" w:hAnsi="Futura Bk BT"/>
          <w:b/>
          <w:bCs/>
          <w:noProof/>
          <w:highlight w:val="yellow"/>
          <w:lang w:val="id-ID"/>
        </w:rPr>
        <w:t>Analisis</w:t>
      </w:r>
      <w:r w:rsidRPr="00897245">
        <w:rPr>
          <w:rFonts w:ascii="Futura Bk BT" w:hAnsi="Futura Bk BT"/>
          <w:noProof/>
          <w:lang w:val="id-ID"/>
        </w:rPr>
        <w:t xml:space="preserve"> :</w:t>
      </w:r>
    </w:p>
    <w:p w14:paraId="46FB7506" w14:textId="68F846FB" w:rsidR="00BD4471" w:rsidRDefault="00712F00" w:rsidP="00712F00">
      <w:pPr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id-ID"/>
        </w:rPr>
        <w:tab/>
      </w:r>
      <w:r>
        <w:rPr>
          <w:rFonts w:ascii="Futura Bk BT" w:hAnsi="Futura Bk BT"/>
          <w:noProof/>
          <w:lang w:val="en-GB"/>
        </w:rPr>
        <w:t>Aset (Kas) Bertambah 1.500.000</w:t>
      </w:r>
    </w:p>
    <w:p w14:paraId="17C802B2" w14:textId="3E49DD71" w:rsidR="00712F00" w:rsidRPr="00712F00" w:rsidRDefault="00712F00" w:rsidP="00712F00">
      <w:pPr>
        <w:ind w:left="720"/>
        <w:jc w:val="both"/>
        <w:rPr>
          <w:rFonts w:ascii="Futura Bk BT" w:hAnsi="Futura Bk BT"/>
          <w:noProof/>
          <w:lang w:val="en-GB"/>
        </w:rPr>
      </w:pPr>
      <w:r>
        <w:rPr>
          <w:rFonts w:ascii="Futura Bk BT" w:hAnsi="Futura Bk BT"/>
          <w:noProof/>
          <w:lang w:val="en-GB"/>
        </w:rPr>
        <w:t>Equality (Modal) Bertambah 1.500.000</w:t>
      </w:r>
    </w:p>
    <w:p w14:paraId="15CF901A" w14:textId="77777777" w:rsidR="00867102" w:rsidRPr="00897245" w:rsidRDefault="00867102" w:rsidP="00867102">
      <w:pPr>
        <w:pStyle w:val="ListParagraph"/>
        <w:jc w:val="both"/>
        <w:rPr>
          <w:rFonts w:ascii="Futura Bk BT" w:hAnsi="Futura Bk BT"/>
          <w:noProof/>
          <w:lang w:val="id-ID"/>
        </w:rPr>
      </w:pPr>
    </w:p>
    <w:p w14:paraId="47E41BBE" w14:textId="1CF16F9A" w:rsidR="00867102" w:rsidRPr="00897245" w:rsidRDefault="00867102" w:rsidP="00867102">
      <w:pPr>
        <w:pStyle w:val="ListParagraph"/>
        <w:jc w:val="both"/>
        <w:rPr>
          <w:rFonts w:ascii="Futura Bk BT" w:hAnsi="Futura Bk BT"/>
          <w:noProof/>
          <w:lang w:val="id-ID"/>
        </w:rPr>
      </w:pPr>
    </w:p>
    <w:p w14:paraId="04A487DA" w14:textId="77777777" w:rsidR="00867102" w:rsidRPr="00897245" w:rsidRDefault="00867102" w:rsidP="001C3A92">
      <w:pPr>
        <w:pStyle w:val="ListParagraph"/>
        <w:jc w:val="both"/>
        <w:rPr>
          <w:rFonts w:ascii="Futura Bk BT" w:hAnsi="Futura Bk BT"/>
          <w:noProof/>
          <w:lang w:val="id-ID"/>
        </w:rPr>
      </w:pPr>
    </w:p>
    <w:sectPr w:rsidR="00867102" w:rsidRPr="00897245" w:rsidSect="00BB1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D80"/>
    <w:multiLevelType w:val="hybridMultilevel"/>
    <w:tmpl w:val="B8EAA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92"/>
    <w:rsid w:val="001B3C37"/>
    <w:rsid w:val="001C3A92"/>
    <w:rsid w:val="004D3C2C"/>
    <w:rsid w:val="006425F5"/>
    <w:rsid w:val="00712F00"/>
    <w:rsid w:val="00843E28"/>
    <w:rsid w:val="00867102"/>
    <w:rsid w:val="00897245"/>
    <w:rsid w:val="00BB16D0"/>
    <w:rsid w:val="00BD4471"/>
    <w:rsid w:val="00E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386"/>
  <w15:chartTrackingRefBased/>
  <w15:docId w15:val="{8612FD9D-5ECF-4A21-9F00-1A8F54BF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Dzikri</dc:creator>
  <cp:keywords/>
  <dc:description/>
  <cp:lastModifiedBy>SMK TI BAZMA</cp:lastModifiedBy>
  <cp:revision>2</cp:revision>
  <dcterms:created xsi:type="dcterms:W3CDTF">2023-03-08T04:35:00Z</dcterms:created>
  <dcterms:modified xsi:type="dcterms:W3CDTF">2023-03-08T04:35:00Z</dcterms:modified>
</cp:coreProperties>
</file>