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Bidi" w:eastAsiaTheme="minorHAnsi" w:hAnsiTheme="minorBidi"/>
          <w:color w:val="4472C4" w:themeColor="accent1"/>
          <w:kern w:val="2"/>
          <w:lang w:val="en-PK"/>
          <w14:ligatures w14:val="standardContextual"/>
        </w:rPr>
        <w:id w:val="1338972254"/>
        <w:docPartObj>
          <w:docPartGallery w:val="Cover Pages"/>
          <w:docPartUnique/>
        </w:docPartObj>
      </w:sdtPr>
      <w:sdtEndPr>
        <w:rPr>
          <w:rFonts w:eastAsiaTheme="minorEastAsia"/>
          <w:color w:val="auto"/>
          <w:kern w:val="0"/>
          <w:lang w:val="en-US"/>
          <w14:ligatures w14:val="none"/>
        </w:rPr>
      </w:sdtEndPr>
      <w:sdtContent>
        <w:p w14:paraId="54E1B297" w14:textId="77777777" w:rsidR="00B054D2" w:rsidRPr="00B7119D" w:rsidRDefault="00B054D2" w:rsidP="00B054D2">
          <w:pPr>
            <w:pStyle w:val="NoSpacing"/>
            <w:spacing w:before="240"/>
            <w:jc w:val="center"/>
            <w:rPr>
              <w:rFonts w:asciiTheme="minorBidi" w:eastAsiaTheme="minorHAnsi" w:hAnsiTheme="minorBidi"/>
              <w:color w:val="4472C4" w:themeColor="accent1"/>
              <w:kern w:val="2"/>
              <w:lang w:val="en-PK"/>
              <w14:ligatures w14:val="standardContextual"/>
            </w:rPr>
          </w:pPr>
        </w:p>
        <w:p w14:paraId="718D1B1A" w14:textId="77777777" w:rsidR="00B054D2" w:rsidRPr="00B7119D" w:rsidRDefault="00B054D2" w:rsidP="00B054D2">
          <w:pPr>
            <w:pStyle w:val="NoSpacing"/>
            <w:spacing w:before="240"/>
            <w:jc w:val="center"/>
            <w:rPr>
              <w:rFonts w:asciiTheme="minorBidi" w:eastAsiaTheme="minorHAnsi" w:hAnsiTheme="minorBidi"/>
              <w:b/>
              <w:bCs/>
              <w:color w:val="000000" w:themeColor="text1"/>
              <w:kern w:val="2"/>
              <w:sz w:val="34"/>
              <w:szCs w:val="34"/>
              <w:lang w:val="en-PK"/>
              <w14:ligatures w14:val="standardContextual"/>
            </w:rPr>
          </w:pPr>
          <w:r w:rsidRPr="00B7119D">
            <w:rPr>
              <w:rFonts w:asciiTheme="minorBidi" w:hAnsiTheme="minorBidi"/>
              <w:b/>
              <w:bCs/>
              <w:noProof/>
              <w:color w:val="000000" w:themeColor="text1"/>
              <w:sz w:val="34"/>
              <w:szCs w:val="34"/>
            </w:rPr>
            <w:drawing>
              <wp:anchor distT="0" distB="0" distL="114300" distR="114300" simplePos="0" relativeHeight="251659264" behindDoc="0" locked="0" layoutInCell="1" allowOverlap="1" wp14:anchorId="4ECC15FD" wp14:editId="06747D54">
                <wp:simplePos x="0" y="0"/>
                <wp:positionH relativeFrom="margin">
                  <wp:align>center</wp:align>
                </wp:positionH>
                <wp:positionV relativeFrom="margin">
                  <wp:align>top</wp:align>
                </wp:positionV>
                <wp:extent cx="2096135" cy="1493520"/>
                <wp:effectExtent l="0" t="0" r="0" b="0"/>
                <wp:wrapTopAndBottom/>
                <wp:docPr id="30" name="Picture 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" name="download.jpg"/>
                        <pic:cNvPicPr/>
                      </pic:nvPicPr>
                      <pic:blipFill rotWithShape="1"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3290" b="15479"/>
                        <a:stretch/>
                      </pic:blipFill>
                      <pic:spPr bwMode="auto">
                        <a:xfrm>
                          <a:off x="0" y="0"/>
                          <a:ext cx="2096135" cy="149352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B7119D">
            <w:rPr>
              <w:rFonts w:asciiTheme="minorBidi" w:eastAsiaTheme="minorHAnsi" w:hAnsiTheme="minorBidi"/>
              <w:b/>
              <w:bCs/>
              <w:color w:val="000000" w:themeColor="text1"/>
              <w:kern w:val="2"/>
              <w:sz w:val="34"/>
              <w:szCs w:val="34"/>
              <w:lang w:val="en-PK"/>
              <w14:ligatures w14:val="standardContextual"/>
            </w:rPr>
            <w:t>Sukkur Institute of Business Administration University</w:t>
          </w:r>
        </w:p>
        <w:p w14:paraId="4D55A2E4" w14:textId="77777777" w:rsidR="00B054D2" w:rsidRPr="00B7119D" w:rsidRDefault="00B054D2" w:rsidP="00B054D2">
          <w:pPr>
            <w:pStyle w:val="NoSpacing"/>
            <w:spacing w:after="240" w:line="480" w:lineRule="auto"/>
            <w:jc w:val="center"/>
            <w:rPr>
              <w:rFonts w:asciiTheme="minorBidi" w:eastAsiaTheme="minorHAnsi" w:hAnsiTheme="minorBidi"/>
              <w:color w:val="000000" w:themeColor="text1"/>
              <w:kern w:val="2"/>
              <w:sz w:val="36"/>
              <w:szCs w:val="36"/>
              <w:lang w:val="en-PK"/>
              <w14:ligatures w14:val="standardContextual"/>
            </w:rPr>
          </w:pPr>
          <w:r w:rsidRPr="00B7119D">
            <w:rPr>
              <w:rFonts w:asciiTheme="minorBidi" w:eastAsiaTheme="minorHAnsi" w:hAnsiTheme="minorBidi"/>
              <w:color w:val="000000" w:themeColor="text1"/>
              <w:kern w:val="2"/>
              <w:sz w:val="36"/>
              <w:szCs w:val="36"/>
              <w:lang w:val="en-PK"/>
              <w14:ligatures w14:val="standardContextual"/>
            </w:rPr>
            <w:t>Department of Computer Science</w:t>
          </w:r>
        </w:p>
        <w:p w14:paraId="6956D4C6" w14:textId="2AE7D7C2" w:rsidR="00B054D2" w:rsidRPr="00B7119D" w:rsidRDefault="00F339F3" w:rsidP="00B054D2">
          <w:pPr>
            <w:pStyle w:val="NoSpacing"/>
            <w:jc w:val="center"/>
            <w:rPr>
              <w:rFonts w:asciiTheme="minorBidi" w:eastAsiaTheme="minorHAnsi" w:hAnsiTheme="minorBidi"/>
              <w:b/>
              <w:bCs/>
              <w:color w:val="000000" w:themeColor="text1"/>
              <w:kern w:val="2"/>
              <w:sz w:val="36"/>
              <w:szCs w:val="36"/>
              <w:lang w:val="en-PK"/>
              <w14:ligatures w14:val="standardContextual"/>
            </w:rPr>
          </w:pPr>
          <w:r w:rsidRPr="00B7119D">
            <w:rPr>
              <w:rFonts w:asciiTheme="minorBidi" w:eastAsiaTheme="minorHAnsi" w:hAnsiTheme="minorBidi"/>
              <w:b/>
              <w:bCs/>
              <w:color w:val="000000" w:themeColor="text1"/>
              <w:kern w:val="2"/>
              <w:sz w:val="36"/>
              <w:szCs w:val="36"/>
              <w:lang w:val="en-PK"/>
              <w14:ligatures w14:val="standardContextual"/>
            </w:rPr>
            <w:t>Software Quality Engineering</w:t>
          </w:r>
        </w:p>
        <w:p w14:paraId="432DA8DD" w14:textId="1F1131C9" w:rsidR="00B054D2" w:rsidRPr="00B7119D" w:rsidRDefault="00B054D2" w:rsidP="00B054D2">
          <w:pPr>
            <w:pStyle w:val="NoSpacing"/>
            <w:jc w:val="center"/>
            <w:rPr>
              <w:rFonts w:asciiTheme="minorBidi" w:eastAsiaTheme="minorHAnsi" w:hAnsiTheme="minorBidi"/>
              <w:color w:val="000000" w:themeColor="text1"/>
              <w:kern w:val="2"/>
              <w:sz w:val="36"/>
              <w:szCs w:val="36"/>
              <w:lang w:val="en-PK"/>
              <w14:ligatures w14:val="standardContextual"/>
            </w:rPr>
          </w:pPr>
          <w:r w:rsidRPr="00B7119D">
            <w:rPr>
              <w:rFonts w:asciiTheme="minorBidi" w:eastAsiaTheme="minorHAnsi" w:hAnsiTheme="minorBidi"/>
              <w:color w:val="000000" w:themeColor="text1"/>
              <w:kern w:val="2"/>
              <w:sz w:val="36"/>
              <w:szCs w:val="36"/>
              <w:lang w:val="en-PK"/>
              <w14:ligatures w14:val="standardContextual"/>
            </w:rPr>
            <w:t xml:space="preserve">BS – </w:t>
          </w:r>
          <w:r w:rsidR="00496F59" w:rsidRPr="00B7119D">
            <w:rPr>
              <w:rFonts w:asciiTheme="minorBidi" w:eastAsiaTheme="minorHAnsi" w:hAnsiTheme="minorBidi"/>
              <w:color w:val="000000" w:themeColor="text1"/>
              <w:kern w:val="2"/>
              <w:sz w:val="36"/>
              <w:szCs w:val="36"/>
              <w:lang w:val="en-PK"/>
              <w14:ligatures w14:val="standardContextual"/>
            </w:rPr>
            <w:t>V</w:t>
          </w:r>
          <w:r w:rsidRPr="00B7119D">
            <w:rPr>
              <w:rFonts w:asciiTheme="minorBidi" w:eastAsiaTheme="minorHAnsi" w:hAnsiTheme="minorBidi"/>
              <w:color w:val="000000" w:themeColor="text1"/>
              <w:kern w:val="2"/>
              <w:sz w:val="36"/>
              <w:szCs w:val="36"/>
              <w:lang w:val="en-PK"/>
              <w14:ligatures w14:val="standardContextual"/>
            </w:rPr>
            <w:t xml:space="preserve"> (Software Engineering)</w:t>
          </w:r>
        </w:p>
        <w:p w14:paraId="49B40691" w14:textId="7164F1FE" w:rsidR="00B054D2" w:rsidRPr="00B7119D" w:rsidRDefault="00961DFE" w:rsidP="00B054D2">
          <w:pPr>
            <w:pStyle w:val="NoSpacing"/>
            <w:spacing w:after="240" w:line="480" w:lineRule="auto"/>
            <w:jc w:val="center"/>
            <w:rPr>
              <w:rFonts w:asciiTheme="minorBidi" w:eastAsiaTheme="minorHAnsi" w:hAnsiTheme="minorBidi"/>
              <w:color w:val="000000" w:themeColor="text1"/>
              <w:kern w:val="2"/>
              <w:sz w:val="36"/>
              <w:szCs w:val="36"/>
              <w:lang w:val="en-PK"/>
              <w14:ligatures w14:val="standardContextual"/>
            </w:rPr>
          </w:pPr>
          <w:r w:rsidRPr="00B7119D">
            <w:rPr>
              <w:rFonts w:asciiTheme="minorBidi" w:eastAsiaTheme="minorHAnsi" w:hAnsiTheme="minorBidi"/>
              <w:color w:val="000000" w:themeColor="text1"/>
              <w:kern w:val="2"/>
              <w:sz w:val="36"/>
              <w:szCs w:val="36"/>
              <w:lang w:val="en-PK"/>
              <w14:ligatures w14:val="standardContextual"/>
            </w:rPr>
            <w:t>Fall</w:t>
          </w:r>
          <w:r w:rsidR="00B054D2" w:rsidRPr="00B7119D">
            <w:rPr>
              <w:rFonts w:asciiTheme="minorBidi" w:eastAsiaTheme="minorHAnsi" w:hAnsiTheme="minorBidi"/>
              <w:color w:val="000000" w:themeColor="text1"/>
              <w:kern w:val="2"/>
              <w:sz w:val="36"/>
              <w:szCs w:val="36"/>
              <w:lang w:val="en-PK"/>
              <w14:ligatures w14:val="standardContextual"/>
            </w:rPr>
            <w:t xml:space="preserve"> 2026</w:t>
          </w:r>
        </w:p>
        <w:p w14:paraId="1A6CD22D" w14:textId="0B4593BE" w:rsidR="00B054D2" w:rsidRPr="00B7119D" w:rsidRDefault="00B054D2" w:rsidP="00B054D2">
          <w:pPr>
            <w:pStyle w:val="NoSpacing"/>
            <w:spacing w:after="240" w:line="480" w:lineRule="auto"/>
            <w:jc w:val="center"/>
            <w:rPr>
              <w:rFonts w:asciiTheme="minorBidi" w:eastAsiaTheme="minorHAnsi" w:hAnsiTheme="minorBidi"/>
              <w:color w:val="000000" w:themeColor="text1"/>
              <w:kern w:val="2"/>
              <w:sz w:val="36"/>
              <w:szCs w:val="36"/>
              <w:lang w:val="en-PK"/>
              <w14:ligatures w14:val="standardContextual"/>
            </w:rPr>
          </w:pPr>
          <w:r w:rsidRPr="00B7119D">
            <w:rPr>
              <w:rFonts w:asciiTheme="minorBidi" w:eastAsiaTheme="minorHAnsi" w:hAnsiTheme="minorBidi"/>
              <w:b/>
              <w:bCs/>
              <w:color w:val="000000" w:themeColor="text1"/>
              <w:kern w:val="2"/>
              <w:sz w:val="36"/>
              <w:szCs w:val="36"/>
              <w:lang w:val="en-PK"/>
              <w14:ligatures w14:val="standardContextual"/>
            </w:rPr>
            <w:t>Instructor:</w:t>
          </w:r>
          <w:r w:rsidRPr="00B7119D">
            <w:rPr>
              <w:rFonts w:asciiTheme="minorBidi" w:eastAsiaTheme="minorHAnsi" w:hAnsiTheme="minorBidi"/>
              <w:color w:val="000000" w:themeColor="text1"/>
              <w:kern w:val="2"/>
              <w:sz w:val="36"/>
              <w:szCs w:val="36"/>
              <w:lang w:val="en-PK"/>
              <w14:ligatures w14:val="standardContextual"/>
            </w:rPr>
            <w:t xml:space="preserve"> </w:t>
          </w:r>
          <w:r w:rsidR="00F339F3" w:rsidRPr="00B7119D">
            <w:rPr>
              <w:rFonts w:asciiTheme="minorBidi" w:eastAsiaTheme="minorHAnsi" w:hAnsiTheme="minorBidi"/>
              <w:color w:val="000000" w:themeColor="text1"/>
              <w:kern w:val="2"/>
              <w:sz w:val="36"/>
              <w:szCs w:val="36"/>
              <w:lang w:val="en-PK"/>
              <w14:ligatures w14:val="standardContextual"/>
            </w:rPr>
            <w:t>Dr Khursheed Ali</w:t>
          </w:r>
        </w:p>
        <w:p w14:paraId="5BC7D898" w14:textId="12477697" w:rsidR="00B054D2" w:rsidRPr="00B7119D" w:rsidRDefault="00B054D2" w:rsidP="00B054D2">
          <w:pPr>
            <w:pStyle w:val="NoSpacing"/>
            <w:spacing w:line="480" w:lineRule="auto"/>
            <w:jc w:val="center"/>
            <w:rPr>
              <w:rFonts w:asciiTheme="minorBidi" w:eastAsiaTheme="minorHAnsi" w:hAnsiTheme="minorBidi"/>
              <w:b/>
              <w:bCs/>
              <w:color w:val="000000" w:themeColor="text1"/>
              <w:kern w:val="2"/>
              <w:sz w:val="70"/>
              <w:szCs w:val="70"/>
              <w:lang w:val="en-PK"/>
              <w14:ligatures w14:val="standardContextual"/>
            </w:rPr>
          </w:pPr>
          <w:r w:rsidRPr="00B7119D">
            <w:rPr>
              <w:rFonts w:asciiTheme="minorBidi" w:eastAsiaTheme="minorHAnsi" w:hAnsiTheme="minorBidi"/>
              <w:b/>
              <w:bCs/>
              <w:color w:val="000000" w:themeColor="text1"/>
              <w:kern w:val="2"/>
              <w:sz w:val="70"/>
              <w:szCs w:val="70"/>
              <w:lang w:val="en-PK"/>
              <w14:ligatures w14:val="standardContextual"/>
            </w:rPr>
            <w:t>LAB # 00</w:t>
          </w:r>
          <w:r w:rsidR="00653CC2" w:rsidRPr="00B7119D">
            <w:rPr>
              <w:rFonts w:asciiTheme="minorBidi" w:eastAsiaTheme="minorHAnsi" w:hAnsiTheme="minorBidi"/>
              <w:b/>
              <w:bCs/>
              <w:color w:val="000000" w:themeColor="text1"/>
              <w:kern w:val="2"/>
              <w:sz w:val="70"/>
              <w:szCs w:val="70"/>
              <w:lang w:val="en-PK"/>
              <w14:ligatures w14:val="standardContextual"/>
            </w:rPr>
            <w:t>8</w:t>
          </w:r>
        </w:p>
        <w:p w14:paraId="1CCD2DAA" w14:textId="77777777" w:rsidR="00B054D2" w:rsidRPr="00B7119D" w:rsidRDefault="00B054D2" w:rsidP="00B054D2">
          <w:pPr>
            <w:pStyle w:val="NoSpacing"/>
            <w:shd w:val="clear" w:color="auto" w:fill="D9D9D9" w:themeFill="background1" w:themeFillShade="D9"/>
            <w:jc w:val="center"/>
            <w:rPr>
              <w:rFonts w:asciiTheme="minorBidi" w:eastAsiaTheme="minorHAnsi" w:hAnsiTheme="minorBidi"/>
              <w:b/>
              <w:bCs/>
              <w:color w:val="000000" w:themeColor="text1"/>
              <w:kern w:val="2"/>
              <w:sz w:val="36"/>
              <w:szCs w:val="36"/>
              <w:u w:val="single"/>
              <w:lang w:val="en-PK"/>
              <w14:ligatures w14:val="standardContextual"/>
            </w:rPr>
          </w:pPr>
        </w:p>
        <w:p w14:paraId="065DA28F" w14:textId="77777777" w:rsidR="00B054D2" w:rsidRPr="00B7119D" w:rsidRDefault="00B054D2" w:rsidP="00B054D2">
          <w:pPr>
            <w:pStyle w:val="NoSpacing"/>
            <w:shd w:val="clear" w:color="auto" w:fill="D9D9D9" w:themeFill="background1" w:themeFillShade="D9"/>
            <w:spacing w:after="240" w:line="480" w:lineRule="auto"/>
            <w:jc w:val="center"/>
            <w:rPr>
              <w:rFonts w:asciiTheme="minorBidi" w:hAnsiTheme="minorBidi"/>
              <w:sz w:val="24"/>
              <w:szCs w:val="24"/>
            </w:rPr>
          </w:pPr>
          <w:r w:rsidRPr="00B7119D">
            <w:rPr>
              <w:rFonts w:asciiTheme="minorBidi" w:eastAsiaTheme="minorHAnsi" w:hAnsiTheme="minorBidi"/>
              <w:b/>
              <w:bCs/>
              <w:color w:val="000000" w:themeColor="text1"/>
              <w:kern w:val="2"/>
              <w:sz w:val="36"/>
              <w:szCs w:val="36"/>
              <w:u w:val="single"/>
              <w:lang w:val="en-PK"/>
              <w14:ligatures w14:val="standardContextual"/>
            </w:rPr>
            <w:t>Submission Profile</w:t>
          </w:r>
        </w:p>
        <w:p w14:paraId="51320C95" w14:textId="77777777" w:rsidR="00B054D2" w:rsidRPr="00B7119D" w:rsidRDefault="00B054D2" w:rsidP="00B054D2">
          <w:pPr>
            <w:pStyle w:val="NoSpacing"/>
            <w:shd w:val="clear" w:color="auto" w:fill="D9D9D9" w:themeFill="background1" w:themeFillShade="D9"/>
            <w:spacing w:line="360" w:lineRule="auto"/>
            <w:ind w:firstLine="720"/>
            <w:jc w:val="both"/>
            <w:rPr>
              <w:rFonts w:asciiTheme="minorBidi" w:hAnsiTheme="minorBidi"/>
              <w:sz w:val="32"/>
              <w:szCs w:val="32"/>
            </w:rPr>
          </w:pPr>
          <w:r w:rsidRPr="00B7119D">
            <w:rPr>
              <w:rFonts w:asciiTheme="minorBidi" w:hAnsiTheme="minorBidi"/>
              <w:b/>
              <w:bCs/>
              <w:sz w:val="32"/>
              <w:szCs w:val="32"/>
            </w:rPr>
            <w:t xml:space="preserve">Name: </w:t>
          </w:r>
          <w:r w:rsidRPr="00B7119D">
            <w:rPr>
              <w:rFonts w:asciiTheme="minorBidi" w:hAnsiTheme="minorBidi"/>
              <w:sz w:val="32"/>
              <w:szCs w:val="32"/>
            </w:rPr>
            <w:t>Muhammad Anas Qadri</w:t>
          </w:r>
        </w:p>
        <w:p w14:paraId="081998A8" w14:textId="77777777" w:rsidR="00B054D2" w:rsidRPr="00B7119D" w:rsidRDefault="00B054D2" w:rsidP="00B054D2">
          <w:pPr>
            <w:pStyle w:val="NoSpacing"/>
            <w:shd w:val="clear" w:color="auto" w:fill="D9D9D9" w:themeFill="background1" w:themeFillShade="D9"/>
            <w:spacing w:line="360" w:lineRule="auto"/>
            <w:ind w:firstLine="720"/>
            <w:jc w:val="both"/>
            <w:rPr>
              <w:rFonts w:asciiTheme="minorBidi" w:hAnsiTheme="minorBidi"/>
              <w:sz w:val="32"/>
              <w:szCs w:val="32"/>
            </w:rPr>
          </w:pPr>
          <w:r w:rsidRPr="00B7119D">
            <w:rPr>
              <w:rFonts w:asciiTheme="minorBidi" w:hAnsiTheme="minorBidi"/>
              <w:b/>
              <w:bCs/>
              <w:sz w:val="32"/>
              <w:szCs w:val="32"/>
            </w:rPr>
            <w:t xml:space="preserve">CMS ID: </w:t>
          </w:r>
          <w:r w:rsidRPr="00B7119D">
            <w:rPr>
              <w:rFonts w:asciiTheme="minorBidi" w:hAnsiTheme="minorBidi"/>
              <w:sz w:val="32"/>
              <w:szCs w:val="32"/>
            </w:rPr>
            <w:t>053-24-0016</w:t>
          </w:r>
        </w:p>
        <w:p w14:paraId="4C294515" w14:textId="7C6DA885" w:rsidR="007A3CBC" w:rsidRPr="00B7119D" w:rsidRDefault="007A3CBC" w:rsidP="00B054D2">
          <w:pPr>
            <w:pStyle w:val="NoSpacing"/>
            <w:shd w:val="clear" w:color="auto" w:fill="D9D9D9" w:themeFill="background1" w:themeFillShade="D9"/>
            <w:spacing w:line="360" w:lineRule="auto"/>
            <w:ind w:firstLine="720"/>
            <w:jc w:val="both"/>
            <w:rPr>
              <w:rFonts w:asciiTheme="minorBidi" w:hAnsiTheme="minorBidi"/>
              <w:sz w:val="32"/>
              <w:szCs w:val="32"/>
            </w:rPr>
          </w:pPr>
          <w:r w:rsidRPr="00B7119D">
            <w:rPr>
              <w:rFonts w:asciiTheme="minorBidi" w:hAnsiTheme="minorBidi"/>
              <w:b/>
              <w:bCs/>
              <w:sz w:val="32"/>
              <w:szCs w:val="32"/>
            </w:rPr>
            <w:t xml:space="preserve">Semester: </w:t>
          </w:r>
          <w:r w:rsidRPr="00B7119D">
            <w:rPr>
              <w:rFonts w:asciiTheme="minorBidi" w:hAnsiTheme="minorBidi"/>
              <w:sz w:val="32"/>
              <w:szCs w:val="32"/>
            </w:rPr>
            <w:t>‘</w:t>
          </w:r>
          <w:r w:rsidR="00F339F3" w:rsidRPr="00B7119D">
            <w:rPr>
              <w:rFonts w:asciiTheme="minorBidi" w:hAnsiTheme="minorBidi"/>
              <w:sz w:val="32"/>
              <w:szCs w:val="32"/>
            </w:rPr>
            <w:t>5</w:t>
          </w:r>
          <w:r w:rsidRPr="00B7119D">
            <w:rPr>
              <w:rFonts w:asciiTheme="minorBidi" w:hAnsiTheme="minorBidi"/>
              <w:sz w:val="32"/>
              <w:szCs w:val="32"/>
            </w:rPr>
            <w:t>’</w:t>
          </w:r>
        </w:p>
        <w:p w14:paraId="20177026" w14:textId="4FB12362" w:rsidR="00CA78F0" w:rsidRPr="00B7119D" w:rsidRDefault="00CA78F0" w:rsidP="00B054D2">
          <w:pPr>
            <w:pStyle w:val="NoSpacing"/>
            <w:shd w:val="clear" w:color="auto" w:fill="D9D9D9" w:themeFill="background1" w:themeFillShade="D9"/>
            <w:spacing w:line="360" w:lineRule="auto"/>
            <w:ind w:firstLine="720"/>
            <w:jc w:val="both"/>
            <w:rPr>
              <w:rFonts w:asciiTheme="minorBidi" w:hAnsiTheme="minorBidi"/>
              <w:sz w:val="32"/>
              <w:szCs w:val="32"/>
            </w:rPr>
          </w:pPr>
          <w:r w:rsidRPr="00B7119D">
            <w:rPr>
              <w:rFonts w:asciiTheme="minorBidi" w:hAnsiTheme="minorBidi"/>
              <w:b/>
              <w:bCs/>
              <w:sz w:val="32"/>
              <w:szCs w:val="32"/>
            </w:rPr>
            <w:t>Section:</w:t>
          </w:r>
          <w:r w:rsidRPr="00B7119D">
            <w:rPr>
              <w:rFonts w:asciiTheme="minorBidi" w:hAnsiTheme="minorBidi"/>
              <w:sz w:val="32"/>
              <w:szCs w:val="32"/>
            </w:rPr>
            <w:t xml:space="preserve"> </w:t>
          </w:r>
          <w:r w:rsidR="00616BD6" w:rsidRPr="00B7119D">
            <w:rPr>
              <w:rFonts w:asciiTheme="minorBidi" w:hAnsiTheme="minorBidi"/>
              <w:sz w:val="32"/>
              <w:szCs w:val="32"/>
            </w:rPr>
            <w:t>‘</w:t>
          </w:r>
          <w:r w:rsidRPr="00B7119D">
            <w:rPr>
              <w:rFonts w:asciiTheme="minorBidi" w:hAnsiTheme="minorBidi"/>
              <w:sz w:val="32"/>
              <w:szCs w:val="32"/>
            </w:rPr>
            <w:t>A</w:t>
          </w:r>
          <w:r w:rsidR="00616BD6" w:rsidRPr="00B7119D">
            <w:rPr>
              <w:rFonts w:asciiTheme="minorBidi" w:hAnsiTheme="minorBidi"/>
              <w:sz w:val="32"/>
              <w:szCs w:val="32"/>
            </w:rPr>
            <w:t>’</w:t>
          </w:r>
        </w:p>
        <w:p w14:paraId="42AF0B2A" w14:textId="0BD92736" w:rsidR="00B054D2" w:rsidRPr="00B7119D" w:rsidRDefault="00B054D2" w:rsidP="00B054D2">
          <w:pPr>
            <w:pStyle w:val="NoSpacing"/>
            <w:shd w:val="clear" w:color="auto" w:fill="D9D9D9" w:themeFill="background1" w:themeFillShade="D9"/>
            <w:spacing w:line="360" w:lineRule="auto"/>
            <w:ind w:firstLine="720"/>
            <w:jc w:val="both"/>
            <w:rPr>
              <w:rFonts w:asciiTheme="minorBidi" w:hAnsiTheme="minorBidi"/>
              <w:sz w:val="32"/>
              <w:szCs w:val="32"/>
            </w:rPr>
          </w:pPr>
          <w:r w:rsidRPr="00B7119D">
            <w:rPr>
              <w:rFonts w:asciiTheme="minorBidi" w:hAnsiTheme="minorBidi"/>
              <w:b/>
              <w:bCs/>
              <w:sz w:val="32"/>
              <w:szCs w:val="32"/>
            </w:rPr>
            <w:t xml:space="preserve">Date: </w:t>
          </w:r>
          <w:r w:rsidR="008B119B" w:rsidRPr="00B7119D">
            <w:rPr>
              <w:rFonts w:asciiTheme="minorBidi" w:hAnsiTheme="minorBidi"/>
              <w:sz w:val="32"/>
              <w:szCs w:val="32"/>
            </w:rPr>
            <w:t>1</w:t>
          </w:r>
          <w:r w:rsidR="00C14FEF" w:rsidRPr="00B7119D">
            <w:rPr>
              <w:rFonts w:asciiTheme="minorBidi" w:hAnsiTheme="minorBidi"/>
              <w:sz w:val="32"/>
              <w:szCs w:val="32"/>
            </w:rPr>
            <w:t>8</w:t>
          </w:r>
          <w:r w:rsidRPr="00B7119D">
            <w:rPr>
              <w:rFonts w:asciiTheme="minorBidi" w:hAnsiTheme="minorBidi"/>
              <w:sz w:val="32"/>
              <w:szCs w:val="32"/>
            </w:rPr>
            <w:t xml:space="preserve"> </w:t>
          </w:r>
          <w:r w:rsidRPr="00B7119D">
            <w:rPr>
              <w:rFonts w:asciiTheme="minorBidi" w:eastAsiaTheme="minorHAnsi" w:hAnsiTheme="minorBidi"/>
              <w:color w:val="000000" w:themeColor="text1"/>
              <w:kern w:val="2"/>
              <w:sz w:val="32"/>
              <w:szCs w:val="32"/>
              <w:lang w:val="en-PK"/>
              <w14:ligatures w14:val="standardContextual"/>
            </w:rPr>
            <w:t xml:space="preserve">– </w:t>
          </w:r>
          <w:r w:rsidR="00C14FEF" w:rsidRPr="00B7119D">
            <w:rPr>
              <w:rFonts w:asciiTheme="minorBidi" w:hAnsiTheme="minorBidi"/>
              <w:sz w:val="32"/>
              <w:szCs w:val="32"/>
            </w:rPr>
            <w:t>October</w:t>
          </w:r>
          <w:r w:rsidRPr="00B7119D">
            <w:rPr>
              <w:rFonts w:asciiTheme="minorBidi" w:hAnsiTheme="minorBidi"/>
              <w:sz w:val="32"/>
              <w:szCs w:val="32"/>
            </w:rPr>
            <w:t xml:space="preserve"> </w:t>
          </w:r>
          <w:r w:rsidRPr="00B7119D">
            <w:rPr>
              <w:rFonts w:asciiTheme="minorBidi" w:eastAsiaTheme="minorHAnsi" w:hAnsiTheme="minorBidi"/>
              <w:color w:val="000000" w:themeColor="text1"/>
              <w:kern w:val="2"/>
              <w:sz w:val="32"/>
              <w:szCs w:val="32"/>
              <w:lang w:val="en-PK"/>
              <w14:ligatures w14:val="standardContextual"/>
            </w:rPr>
            <w:t xml:space="preserve">– </w:t>
          </w:r>
          <w:r w:rsidRPr="00B7119D">
            <w:rPr>
              <w:rFonts w:asciiTheme="minorBidi" w:hAnsiTheme="minorBidi"/>
              <w:sz w:val="32"/>
              <w:szCs w:val="32"/>
            </w:rPr>
            <w:t>202</w:t>
          </w:r>
          <w:r w:rsidR="00F339F3" w:rsidRPr="00B7119D">
            <w:rPr>
              <w:rFonts w:asciiTheme="minorBidi" w:hAnsiTheme="minorBidi"/>
              <w:sz w:val="32"/>
              <w:szCs w:val="32"/>
            </w:rPr>
            <w:t>6</w:t>
          </w:r>
        </w:p>
        <w:p w14:paraId="11D59E7E" w14:textId="4132F2D0" w:rsidR="00B054D2" w:rsidRPr="00B7119D" w:rsidRDefault="00000000" w:rsidP="00B054D2">
          <w:pPr>
            <w:pStyle w:val="NoSpacing"/>
            <w:spacing w:after="240" w:line="480" w:lineRule="auto"/>
            <w:rPr>
              <w:rFonts w:asciiTheme="minorBidi" w:eastAsiaTheme="minorHAnsi" w:hAnsiTheme="minorBidi"/>
              <w:color w:val="000000" w:themeColor="text1"/>
              <w:kern w:val="2"/>
              <w:sz w:val="32"/>
              <w:szCs w:val="32"/>
              <w:lang w:val="en-PK"/>
              <w14:ligatures w14:val="standardContextual"/>
            </w:rPr>
          </w:pPr>
        </w:p>
      </w:sdtContent>
    </w:sdt>
    <w:sdt>
      <w:sdtPr>
        <w:rPr>
          <w:rFonts w:asciiTheme="minorBidi" w:eastAsiaTheme="minorHAnsi" w:hAnsiTheme="minorBidi" w:cstheme="minorBidi"/>
          <w:color w:val="auto"/>
          <w:kern w:val="2"/>
          <w:sz w:val="22"/>
          <w:szCs w:val="22"/>
          <w:lang w:val="en-PK"/>
          <w14:ligatures w14:val="standardContextual"/>
        </w:rPr>
        <w:id w:val="-1535955812"/>
        <w:docPartObj>
          <w:docPartGallery w:val="Table of Contents"/>
          <w:docPartUnique/>
        </w:docPartObj>
      </w:sdtPr>
      <w:sdtEndPr>
        <w:rPr>
          <w:b/>
          <w:bCs/>
          <w:noProof/>
          <w:sz w:val="21"/>
          <w:szCs w:val="21"/>
        </w:rPr>
      </w:sdtEndPr>
      <w:sdtContent>
        <w:p w14:paraId="4B2E0943" w14:textId="77777777" w:rsidR="00B054D2" w:rsidRPr="00B7119D" w:rsidRDefault="00B054D2" w:rsidP="00B054D2">
          <w:pPr>
            <w:pStyle w:val="TOCHeading"/>
            <w:rPr>
              <w:rFonts w:asciiTheme="minorBidi" w:hAnsiTheme="minorBidi" w:cstheme="minorBidi"/>
            </w:rPr>
          </w:pPr>
          <w:r w:rsidRPr="00B7119D">
            <w:rPr>
              <w:rFonts w:asciiTheme="minorBidi" w:hAnsiTheme="minorBidi" w:cstheme="minorBidi"/>
            </w:rPr>
            <w:t>Table of Contents</w:t>
          </w:r>
        </w:p>
        <w:p w14:paraId="45A73A59" w14:textId="035FF091" w:rsidR="00B7119D" w:rsidRDefault="00B054D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PK" w:eastAsia="en-PK"/>
            </w:rPr>
          </w:pPr>
          <w:r w:rsidRPr="00B7119D">
            <w:rPr>
              <w:rFonts w:asciiTheme="minorBidi" w:hAnsiTheme="minorBidi"/>
              <w:sz w:val="21"/>
              <w:szCs w:val="21"/>
            </w:rPr>
            <w:fldChar w:fldCharType="begin"/>
          </w:r>
          <w:r w:rsidRPr="00B7119D">
            <w:rPr>
              <w:rFonts w:asciiTheme="minorBidi" w:hAnsiTheme="minorBidi"/>
              <w:sz w:val="21"/>
              <w:szCs w:val="21"/>
            </w:rPr>
            <w:instrText xml:space="preserve"> TOC \o "1-3" \h \z \u </w:instrText>
          </w:r>
          <w:r w:rsidRPr="00B7119D">
            <w:rPr>
              <w:rFonts w:asciiTheme="minorBidi" w:hAnsiTheme="minorBidi"/>
              <w:sz w:val="21"/>
              <w:szCs w:val="21"/>
            </w:rPr>
            <w:fldChar w:fldCharType="separate"/>
          </w:r>
          <w:hyperlink w:anchor="_Toc243240674" w:history="1">
            <w:r w:rsidR="00B7119D" w:rsidRPr="002B7FEE">
              <w:rPr>
                <w:rStyle w:val="Hyperlink"/>
                <w:rFonts w:asciiTheme="minorBidi" w:hAnsiTheme="minorBidi"/>
                <w:noProof/>
              </w:rPr>
              <w:t>GitHub repository URL</w:t>
            </w:r>
            <w:r w:rsidR="00B7119D">
              <w:rPr>
                <w:noProof/>
                <w:webHidden/>
              </w:rPr>
              <w:tab/>
            </w:r>
            <w:r w:rsidR="00B7119D">
              <w:rPr>
                <w:noProof/>
                <w:webHidden/>
              </w:rPr>
              <w:fldChar w:fldCharType="begin"/>
            </w:r>
            <w:r w:rsidR="00B7119D">
              <w:rPr>
                <w:noProof/>
                <w:webHidden/>
              </w:rPr>
              <w:instrText xml:space="preserve"> PAGEREF _Toc243240674 \h </w:instrText>
            </w:r>
            <w:r w:rsidR="00B7119D">
              <w:rPr>
                <w:noProof/>
                <w:webHidden/>
              </w:rPr>
            </w:r>
            <w:r w:rsidR="00B7119D">
              <w:rPr>
                <w:noProof/>
                <w:webHidden/>
              </w:rPr>
              <w:fldChar w:fldCharType="separate"/>
            </w:r>
            <w:r w:rsidR="00CA6E0A">
              <w:rPr>
                <w:noProof/>
                <w:webHidden/>
              </w:rPr>
              <w:t>3</w:t>
            </w:r>
            <w:r w:rsidR="00B7119D">
              <w:rPr>
                <w:noProof/>
                <w:webHidden/>
              </w:rPr>
              <w:fldChar w:fldCharType="end"/>
            </w:r>
          </w:hyperlink>
        </w:p>
        <w:p w14:paraId="3B763AE7" w14:textId="6C637153" w:rsidR="00B7119D" w:rsidRDefault="00B7119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PK" w:eastAsia="en-PK"/>
            </w:rPr>
          </w:pPr>
          <w:hyperlink w:anchor="_Toc243240675" w:history="1">
            <w:r w:rsidRPr="002B7FEE">
              <w:rPr>
                <w:rStyle w:val="Hyperlink"/>
                <w:rFonts w:asciiTheme="minorBidi" w:hAnsiTheme="minorBidi"/>
                <w:noProof/>
                <w:lang w:val="en-US"/>
              </w:rPr>
              <w:t>Branch feature/rank-students-tdd with a clear Red → Green → Refactor commit history (minimum 10 commits)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_Toc243240675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A6E0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BE9033" w14:textId="08E41293" w:rsidR="00B7119D" w:rsidRDefault="00B7119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PK" w:eastAsia="en-PK"/>
            </w:rPr>
          </w:pPr>
          <w:hyperlink w:anchor="_Toc243240676" w:history="1">
            <w:r w:rsidRPr="002B7FEE">
              <w:rPr>
                <w:rStyle w:val="Hyperlink"/>
                <w:rFonts w:asciiTheme="minorBidi" w:hAnsiTheme="minorBidi"/>
                <w:noProof/>
                <w:lang w:val="en-US"/>
              </w:rPr>
              <w:t>docs/tdd-log.md summarising each cycle and a written reflection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_Toc243240676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A6E0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AEDE07" w14:textId="68C15D8A" w:rsidR="00B7119D" w:rsidRDefault="00B7119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PK" w:eastAsia="en-PK"/>
            </w:rPr>
          </w:pPr>
          <w:hyperlink w:anchor="_Toc243240677" w:history="1">
            <w:r w:rsidRPr="002B7FEE">
              <w:rPr>
                <w:rStyle w:val="Hyperlink"/>
                <w:rFonts w:asciiTheme="minorBidi" w:hAnsiTheme="minorBidi"/>
                <w:noProof/>
                <w:lang w:val="en-US"/>
              </w:rPr>
              <w:t>A merged PR into main with the complete rank_students() feature and its tests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_Toc243240677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A6E0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8882CB" w14:textId="55720BCA" w:rsidR="00B7119D" w:rsidRDefault="00B7119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PK" w:eastAsia="en-PK"/>
            </w:rPr>
          </w:pPr>
          <w:hyperlink w:anchor="_Toc243240678" w:history="1">
            <w:r w:rsidRPr="002B7FEE">
              <w:rPr>
                <w:rStyle w:val="Hyperlink"/>
                <w:rFonts w:asciiTheme="minorBidi" w:hAnsiTheme="minorBidi"/>
                <w:noProof/>
                <w:lang w:val="en-US"/>
              </w:rPr>
              <w:t>Full regression pass of the whole suite (all labs' tests) at the 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_Toc243240678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A6E0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8C3B5B" w14:textId="390E6DD4" w:rsidR="00B054D2" w:rsidRPr="00B7119D" w:rsidRDefault="00B054D2" w:rsidP="00B054D2">
          <w:pPr>
            <w:rPr>
              <w:rFonts w:asciiTheme="minorBidi" w:hAnsiTheme="minorBidi"/>
              <w:b/>
              <w:bCs/>
              <w:noProof/>
              <w:sz w:val="21"/>
              <w:szCs w:val="21"/>
            </w:rPr>
          </w:pPr>
          <w:r w:rsidRPr="00B7119D">
            <w:rPr>
              <w:rFonts w:asciiTheme="minorBidi" w:hAnsiTheme="minorBidi"/>
              <w:b/>
              <w:bCs/>
              <w:noProof/>
              <w:sz w:val="21"/>
              <w:szCs w:val="21"/>
            </w:rPr>
            <w:fldChar w:fldCharType="end"/>
          </w:r>
        </w:p>
      </w:sdtContent>
    </w:sdt>
    <w:p w14:paraId="0ECDD31A" w14:textId="77777777" w:rsidR="00B054D2" w:rsidRPr="00B7119D" w:rsidRDefault="00B054D2" w:rsidP="00B054D2">
      <w:pPr>
        <w:rPr>
          <w:rFonts w:asciiTheme="minorBidi" w:hAnsiTheme="minorBidi"/>
          <w:b/>
          <w:bCs/>
          <w:noProof/>
          <w:sz w:val="21"/>
          <w:szCs w:val="21"/>
        </w:rPr>
      </w:pPr>
      <w:r w:rsidRPr="00B7119D">
        <w:rPr>
          <w:rFonts w:asciiTheme="minorBidi" w:hAnsiTheme="minorBidi"/>
          <w:b/>
          <w:bCs/>
          <w:noProof/>
          <w:sz w:val="21"/>
          <w:szCs w:val="21"/>
        </w:rPr>
        <w:br w:type="page"/>
      </w:r>
    </w:p>
    <w:p w14:paraId="09283309" w14:textId="2FA36283" w:rsidR="00B054D2" w:rsidRPr="00B7119D" w:rsidRDefault="00D75390" w:rsidP="00140A5C">
      <w:pPr>
        <w:pStyle w:val="Heading1"/>
        <w:pBdr>
          <w:top w:val="single" w:sz="4" w:space="1" w:color="auto"/>
          <w:left w:val="single" w:sz="4" w:space="4" w:color="auto"/>
          <w:right w:val="single" w:sz="4" w:space="4" w:color="auto"/>
        </w:pBdr>
        <w:shd w:val="clear" w:color="auto" w:fill="D9E2F3" w:themeFill="accent1" w:themeFillTint="33"/>
        <w:spacing w:after="0"/>
        <w:jc w:val="center"/>
        <w:rPr>
          <w:rFonts w:asciiTheme="minorBidi" w:hAnsiTheme="minorBidi" w:cstheme="minorBidi"/>
        </w:rPr>
      </w:pPr>
      <w:bookmarkStart w:id="0" w:name="_Toc243240674"/>
      <w:r w:rsidRPr="00B7119D">
        <w:rPr>
          <w:rFonts w:asciiTheme="minorBidi" w:hAnsiTheme="minorBidi" w:cstheme="minorBidi"/>
        </w:rPr>
        <w:lastRenderedPageBreak/>
        <w:t>GitHub repository URL</w:t>
      </w:r>
      <w:bookmarkEnd w:id="0"/>
    </w:p>
    <w:p w14:paraId="6B57BEE6" w14:textId="74B9AED5" w:rsidR="00B054D2" w:rsidRPr="00B7119D" w:rsidRDefault="00D75390" w:rsidP="00140A5C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E2F3" w:themeFill="accent1" w:themeFillTint="33"/>
        <w:spacing w:line="360" w:lineRule="auto"/>
        <w:jc w:val="center"/>
        <w:rPr>
          <w:rFonts w:asciiTheme="minorBidi" w:hAnsiTheme="minorBidi"/>
          <w:sz w:val="24"/>
          <w:szCs w:val="24"/>
        </w:rPr>
      </w:pPr>
      <w:hyperlink r:id="rId9" w:history="1">
        <w:r w:rsidRPr="00B7119D">
          <w:rPr>
            <w:rStyle w:val="Hyperlink"/>
            <w:rFonts w:asciiTheme="minorBidi" w:hAnsiTheme="minorBidi"/>
            <w:sz w:val="24"/>
            <w:szCs w:val="24"/>
          </w:rPr>
          <w:t>https://github.com/anasqadri-dev/software-quality-engineering</w:t>
        </w:r>
      </w:hyperlink>
    </w:p>
    <w:p w14:paraId="1E0BCD6B" w14:textId="2A37EDF7" w:rsidR="00D75390" w:rsidRPr="00B7119D" w:rsidRDefault="00653CC2" w:rsidP="00C14FEF">
      <w:pPr>
        <w:pStyle w:val="Heading1"/>
        <w:rPr>
          <w:rFonts w:asciiTheme="minorBidi" w:hAnsiTheme="minorBidi" w:cstheme="minorBidi"/>
          <w:lang w:val="en-US"/>
        </w:rPr>
      </w:pPr>
      <w:bookmarkStart w:id="1" w:name="_Toc243240675"/>
      <w:r w:rsidRPr="00B7119D">
        <w:rPr>
          <w:rFonts w:asciiTheme="minorBidi" w:hAnsiTheme="minorBidi" w:cstheme="minorBidi"/>
          <w:lang w:val="en-US"/>
        </w:rPr>
        <w:t>Branch feature/rank-students-</w:t>
      </w:r>
      <w:proofErr w:type="spellStart"/>
      <w:r w:rsidRPr="00B7119D">
        <w:rPr>
          <w:rFonts w:asciiTheme="minorBidi" w:hAnsiTheme="minorBidi" w:cstheme="minorBidi"/>
          <w:lang w:val="en-US"/>
        </w:rPr>
        <w:t>tdd</w:t>
      </w:r>
      <w:proofErr w:type="spellEnd"/>
      <w:r w:rsidRPr="00B7119D">
        <w:rPr>
          <w:rFonts w:asciiTheme="minorBidi" w:hAnsiTheme="minorBidi" w:cstheme="minorBidi"/>
          <w:lang w:val="en-US"/>
        </w:rPr>
        <w:t xml:space="preserve"> with a clear Red → Green → Refactor commit history (minimum 10 commits)</w:t>
      </w:r>
      <w:bookmarkEnd w:id="1"/>
    </w:p>
    <w:p w14:paraId="0FE2EBD6" w14:textId="6E4277D5" w:rsidR="00653CC2" w:rsidRPr="00B7119D" w:rsidRDefault="00653CC2" w:rsidP="00653CC2">
      <w:pPr>
        <w:rPr>
          <w:rFonts w:asciiTheme="minorBidi" w:hAnsiTheme="minorBidi"/>
          <w:lang w:val="en-US"/>
        </w:rPr>
      </w:pPr>
      <w:hyperlink r:id="rId10" w:history="1">
        <w:r w:rsidRPr="00B7119D">
          <w:rPr>
            <w:rStyle w:val="Hyperlink"/>
            <w:rFonts w:asciiTheme="minorBidi" w:hAnsiTheme="minorBidi"/>
            <w:lang w:val="en-US"/>
          </w:rPr>
          <w:t>https://github.com/anasqadri-dev/software-quality-engineering/pull/34/commits</w:t>
        </w:r>
      </w:hyperlink>
    </w:p>
    <w:p w14:paraId="521B0AD5" w14:textId="762469F1" w:rsidR="00C14FEF" w:rsidRPr="00B7119D" w:rsidRDefault="00653CC2" w:rsidP="00653CC2">
      <w:pPr>
        <w:jc w:val="center"/>
        <w:rPr>
          <w:rFonts w:asciiTheme="minorBidi" w:hAnsiTheme="minorBidi"/>
          <w:lang w:val="en-US"/>
        </w:rPr>
      </w:pPr>
      <w:r w:rsidRPr="00B7119D">
        <w:rPr>
          <w:rFonts w:asciiTheme="minorBidi" w:hAnsiTheme="minorBidi"/>
          <w:lang w:val="en-US"/>
        </w:rPr>
        <w:drawing>
          <wp:inline distT="0" distB="0" distL="0" distR="0" wp14:anchorId="6E013A82" wp14:editId="6FB6E58B">
            <wp:extent cx="5731510" cy="4815840"/>
            <wp:effectExtent l="0" t="0" r="2540" b="3810"/>
            <wp:docPr id="1648627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6276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B26E3" w14:textId="7245C384" w:rsidR="003A1F94" w:rsidRPr="00B7119D" w:rsidRDefault="00653CC2" w:rsidP="00C14FEF">
      <w:pPr>
        <w:pStyle w:val="Heading1"/>
        <w:rPr>
          <w:rFonts w:asciiTheme="minorBidi" w:hAnsiTheme="minorBidi" w:cstheme="minorBidi"/>
          <w:lang w:val="en-US"/>
        </w:rPr>
      </w:pPr>
      <w:bookmarkStart w:id="2" w:name="_Toc243240676"/>
      <w:r w:rsidRPr="00B7119D">
        <w:rPr>
          <w:rFonts w:asciiTheme="minorBidi" w:hAnsiTheme="minorBidi" w:cstheme="minorBidi"/>
          <w:lang w:val="en-US"/>
        </w:rPr>
        <w:t xml:space="preserve">docs/tdd-log.md </w:t>
      </w:r>
      <w:proofErr w:type="spellStart"/>
      <w:r w:rsidRPr="00B7119D">
        <w:rPr>
          <w:rFonts w:asciiTheme="minorBidi" w:hAnsiTheme="minorBidi" w:cstheme="minorBidi"/>
          <w:lang w:val="en-US"/>
        </w:rPr>
        <w:t>summarising</w:t>
      </w:r>
      <w:proofErr w:type="spellEnd"/>
      <w:r w:rsidRPr="00B7119D">
        <w:rPr>
          <w:rFonts w:asciiTheme="minorBidi" w:hAnsiTheme="minorBidi" w:cstheme="minorBidi"/>
          <w:lang w:val="en-US"/>
        </w:rPr>
        <w:t xml:space="preserve"> each cycle and a written reflection</w:t>
      </w:r>
      <w:bookmarkEnd w:id="2"/>
    </w:p>
    <w:p w14:paraId="2B1A6668" w14:textId="06B807D1" w:rsidR="008D6E37" w:rsidRPr="00B7119D" w:rsidRDefault="00653CC2" w:rsidP="00653CC2">
      <w:pPr>
        <w:rPr>
          <w:rFonts w:asciiTheme="minorBidi" w:hAnsiTheme="minorBidi"/>
          <w:lang w:val="en-US"/>
        </w:rPr>
      </w:pPr>
      <w:hyperlink r:id="rId12" w:history="1">
        <w:r w:rsidRPr="00B7119D">
          <w:rPr>
            <w:rStyle w:val="Hyperlink"/>
            <w:rFonts w:asciiTheme="minorBidi" w:hAnsiTheme="minorBidi"/>
            <w:lang w:val="en-US"/>
          </w:rPr>
          <w:t>https://github.com/anasqadri-dev/software-quality-engineering/blob/main/LABs/LAB%2308/sqe-gradebook/docs/tdd-log.md</w:t>
        </w:r>
      </w:hyperlink>
    </w:p>
    <w:p w14:paraId="0A66C2AB" w14:textId="52127EFF" w:rsidR="00C14FEF" w:rsidRPr="00B7119D" w:rsidRDefault="00653CC2" w:rsidP="008D6E37">
      <w:pPr>
        <w:pStyle w:val="Heading1"/>
        <w:rPr>
          <w:rFonts w:asciiTheme="minorBidi" w:hAnsiTheme="minorBidi" w:cstheme="minorBidi"/>
          <w:lang w:val="en-US"/>
        </w:rPr>
      </w:pPr>
      <w:bookmarkStart w:id="3" w:name="_Toc243240677"/>
      <w:r w:rsidRPr="00B7119D">
        <w:rPr>
          <w:rFonts w:asciiTheme="minorBidi" w:hAnsiTheme="minorBidi" w:cstheme="minorBidi"/>
          <w:lang w:val="en-US"/>
        </w:rPr>
        <w:lastRenderedPageBreak/>
        <w:t xml:space="preserve">A merged PR into main with the complete </w:t>
      </w:r>
      <w:proofErr w:type="spellStart"/>
      <w:r w:rsidRPr="00B7119D">
        <w:rPr>
          <w:rFonts w:asciiTheme="minorBidi" w:hAnsiTheme="minorBidi" w:cstheme="minorBidi"/>
          <w:lang w:val="en-US"/>
        </w:rPr>
        <w:t>rank_</w:t>
      </w:r>
      <w:proofErr w:type="gramStart"/>
      <w:r w:rsidRPr="00B7119D">
        <w:rPr>
          <w:rFonts w:asciiTheme="minorBidi" w:hAnsiTheme="minorBidi" w:cstheme="minorBidi"/>
          <w:lang w:val="en-US"/>
        </w:rPr>
        <w:t>students</w:t>
      </w:r>
      <w:proofErr w:type="spellEnd"/>
      <w:r w:rsidRPr="00B7119D">
        <w:rPr>
          <w:rFonts w:asciiTheme="minorBidi" w:hAnsiTheme="minorBidi" w:cstheme="minorBidi"/>
          <w:lang w:val="en-US"/>
        </w:rPr>
        <w:t>(</w:t>
      </w:r>
      <w:proofErr w:type="gramEnd"/>
      <w:r w:rsidRPr="00B7119D">
        <w:rPr>
          <w:rFonts w:asciiTheme="minorBidi" w:hAnsiTheme="minorBidi" w:cstheme="minorBidi"/>
          <w:lang w:val="en-US"/>
        </w:rPr>
        <w:t>) feature and its tests</w:t>
      </w:r>
      <w:bookmarkEnd w:id="3"/>
    </w:p>
    <w:p w14:paraId="2C5B5D58" w14:textId="3586FE4B" w:rsidR="00B7119D" w:rsidRPr="00B7119D" w:rsidRDefault="00B7119D" w:rsidP="00B7119D">
      <w:pPr>
        <w:rPr>
          <w:rFonts w:asciiTheme="minorBidi" w:hAnsiTheme="minorBidi"/>
          <w:lang w:val="en-US"/>
        </w:rPr>
      </w:pPr>
      <w:hyperlink r:id="rId13" w:history="1">
        <w:r w:rsidRPr="00B7119D">
          <w:rPr>
            <w:rStyle w:val="Hyperlink"/>
            <w:rFonts w:asciiTheme="minorBidi" w:hAnsiTheme="minorBidi"/>
            <w:lang w:val="en-US"/>
          </w:rPr>
          <w:t>https://github.com/anasqadri-dev/software-quality-engineering/pull/34</w:t>
        </w:r>
      </w:hyperlink>
    </w:p>
    <w:p w14:paraId="7611A321" w14:textId="00D9E829" w:rsidR="00B7119D" w:rsidRPr="00B7119D" w:rsidRDefault="00B7119D" w:rsidP="00B7119D">
      <w:pPr>
        <w:rPr>
          <w:rFonts w:asciiTheme="minorBidi" w:hAnsiTheme="minorBidi"/>
          <w:lang w:val="en-US"/>
        </w:rPr>
      </w:pPr>
      <w:r w:rsidRPr="00B7119D">
        <w:rPr>
          <w:rFonts w:asciiTheme="minorBidi" w:hAnsiTheme="minorBidi"/>
          <w:lang w:val="en-US"/>
        </w:rPr>
        <w:drawing>
          <wp:inline distT="0" distB="0" distL="0" distR="0" wp14:anchorId="42AC114F" wp14:editId="3E5F17C8">
            <wp:extent cx="5731510" cy="2952750"/>
            <wp:effectExtent l="0" t="0" r="2540" b="0"/>
            <wp:docPr id="369441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4415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A774D" w14:textId="15259152" w:rsidR="00281B5A" w:rsidRPr="00B7119D" w:rsidRDefault="00B7119D" w:rsidP="008D6E37">
      <w:pPr>
        <w:pStyle w:val="Heading1"/>
        <w:rPr>
          <w:rFonts w:asciiTheme="minorBidi" w:hAnsiTheme="minorBidi" w:cstheme="minorBidi"/>
          <w:lang w:val="en-US"/>
        </w:rPr>
      </w:pPr>
      <w:bookmarkStart w:id="4" w:name="_Toc243240678"/>
      <w:r w:rsidRPr="00B7119D">
        <w:rPr>
          <w:rFonts w:asciiTheme="minorBidi" w:hAnsiTheme="minorBidi" w:cstheme="minorBidi"/>
          <w:lang w:val="en-US"/>
        </w:rPr>
        <w:t>Full regression pass of the whole suite (all labs' tests) at the end</w:t>
      </w:r>
      <w:bookmarkEnd w:id="4"/>
    </w:p>
    <w:p w14:paraId="14DB7671" w14:textId="7F1DAD41" w:rsidR="00281B5A" w:rsidRPr="00B7119D" w:rsidRDefault="00B7119D" w:rsidP="00B7119D">
      <w:pPr>
        <w:rPr>
          <w:rFonts w:asciiTheme="minorBidi" w:hAnsiTheme="minorBidi"/>
        </w:rPr>
      </w:pPr>
      <w:r w:rsidRPr="00B7119D">
        <w:rPr>
          <w:rFonts w:asciiTheme="minorBidi" w:hAnsiTheme="minorBidi"/>
        </w:rPr>
        <w:drawing>
          <wp:inline distT="0" distB="0" distL="0" distR="0" wp14:anchorId="6562C39F" wp14:editId="00BA1E01">
            <wp:extent cx="5731510" cy="2830195"/>
            <wp:effectExtent l="0" t="0" r="2540" b="8255"/>
            <wp:docPr id="1511631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6317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04C0B" w14:textId="53DB74C3" w:rsidR="00E83521" w:rsidRPr="00B7119D" w:rsidRDefault="00E83521" w:rsidP="00E83521">
      <w:pPr>
        <w:jc w:val="center"/>
        <w:rPr>
          <w:rFonts w:asciiTheme="minorBidi" w:hAnsiTheme="minorBidi"/>
          <w:b/>
          <w:bCs/>
          <w:color w:val="2F5496" w:themeColor="accent1" w:themeShade="BF"/>
          <w:sz w:val="144"/>
          <w:szCs w:val="144"/>
        </w:rPr>
      </w:pPr>
      <w:r w:rsidRPr="00B7119D">
        <w:rPr>
          <w:rFonts w:asciiTheme="minorBidi" w:hAnsiTheme="minorBidi"/>
          <w:b/>
          <w:bCs/>
          <w:color w:val="2F5496" w:themeColor="accent1" w:themeShade="BF"/>
          <w:sz w:val="144"/>
          <w:szCs w:val="144"/>
        </w:rPr>
        <w:t>THE END</w:t>
      </w:r>
    </w:p>
    <w:sectPr w:rsidR="00E83521" w:rsidRPr="00B7119D" w:rsidSect="00CA78F0">
      <w:headerReference w:type="default" r:id="rId16"/>
      <w:footerReference w:type="default" r:id="rId17"/>
      <w:pgSz w:w="11906" w:h="16838"/>
      <w:pgMar w:top="1440" w:right="1440" w:bottom="1440" w:left="1440" w:header="708" w:footer="708" w:gutter="0"/>
      <w:pgBorders w:offsetFrom="page">
        <w:top w:val="double" w:sz="12" w:space="24" w:color="2F5496" w:themeColor="accent1" w:themeShade="BF"/>
        <w:left w:val="double" w:sz="12" w:space="24" w:color="2F5496" w:themeColor="accent1" w:themeShade="BF"/>
        <w:bottom w:val="double" w:sz="12" w:space="24" w:color="2F5496" w:themeColor="accent1" w:themeShade="BF"/>
        <w:right w:val="double" w:sz="12" w:space="24" w:color="2F5496" w:themeColor="accent1" w:themeShade="BF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8489E7" w14:textId="77777777" w:rsidR="006602B5" w:rsidRDefault="006602B5" w:rsidP="00CA78F0">
      <w:pPr>
        <w:spacing w:after="0" w:line="240" w:lineRule="auto"/>
      </w:pPr>
      <w:r>
        <w:separator/>
      </w:r>
    </w:p>
  </w:endnote>
  <w:endnote w:type="continuationSeparator" w:id="0">
    <w:p w14:paraId="1CDFB756" w14:textId="77777777" w:rsidR="006602B5" w:rsidRDefault="006602B5" w:rsidP="00CA78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36C57C" w14:textId="03F05C54" w:rsidR="00CA78F0" w:rsidRPr="00CA78F0" w:rsidRDefault="00CA78F0" w:rsidP="00CA78F0">
    <w:pPr>
      <w:pStyle w:val="Footer"/>
      <w:rPr>
        <w:color w:val="4472C4" w:themeColor="accent1"/>
        <w:sz w:val="24"/>
        <w:szCs w:val="24"/>
      </w:rPr>
    </w:pPr>
    <w:r>
      <w:rPr>
        <w:color w:val="4472C4" w:themeColor="accent1"/>
        <w:sz w:val="24"/>
        <w:szCs w:val="24"/>
      </w:rPr>
      <w:t>Prepared</w:t>
    </w:r>
    <w:r w:rsidRPr="00DE756D">
      <w:rPr>
        <w:color w:val="4472C4" w:themeColor="accent1"/>
        <w:sz w:val="24"/>
        <w:szCs w:val="24"/>
      </w:rPr>
      <w:t xml:space="preserve"> by Muhammad Anas Qadri </w:t>
    </w:r>
    <w:r w:rsidRPr="00DE756D">
      <w:rPr>
        <w:color w:val="4472C4" w:themeColor="accent1"/>
        <w:sz w:val="24"/>
        <w:szCs w:val="24"/>
      </w:rPr>
      <w:tab/>
    </w:r>
    <w:r w:rsidRPr="00DE756D">
      <w:rPr>
        <w:color w:val="4472C4" w:themeColor="accent1"/>
        <w:sz w:val="24"/>
        <w:szCs w:val="24"/>
      </w:rPr>
      <w:tab/>
      <w:t xml:space="preserve">                                                          Page </w:t>
    </w:r>
    <w:r w:rsidRPr="00DE756D">
      <w:rPr>
        <w:color w:val="4472C4" w:themeColor="accent1"/>
        <w:sz w:val="24"/>
        <w:szCs w:val="24"/>
      </w:rPr>
      <w:fldChar w:fldCharType="begin"/>
    </w:r>
    <w:r w:rsidRPr="00DE756D">
      <w:rPr>
        <w:color w:val="4472C4" w:themeColor="accent1"/>
        <w:sz w:val="24"/>
        <w:szCs w:val="24"/>
      </w:rPr>
      <w:instrText xml:space="preserve"> PAGE  \* Arabic  \* MERGEFORMAT </w:instrText>
    </w:r>
    <w:r w:rsidRPr="00DE756D">
      <w:rPr>
        <w:color w:val="4472C4" w:themeColor="accent1"/>
        <w:sz w:val="24"/>
        <w:szCs w:val="24"/>
      </w:rPr>
      <w:fldChar w:fldCharType="separate"/>
    </w:r>
    <w:r>
      <w:rPr>
        <w:color w:val="4472C4" w:themeColor="accent1"/>
        <w:sz w:val="24"/>
        <w:szCs w:val="24"/>
      </w:rPr>
      <w:t>1</w:t>
    </w:r>
    <w:r w:rsidRPr="00DE756D">
      <w:rPr>
        <w:color w:val="4472C4" w:themeColor="accent1"/>
        <w:sz w:val="24"/>
        <w:szCs w:val="24"/>
      </w:rPr>
      <w:fldChar w:fldCharType="end"/>
    </w:r>
    <w:r w:rsidRPr="00DE756D">
      <w:rPr>
        <w:color w:val="4472C4" w:themeColor="accent1"/>
        <w:sz w:val="24"/>
        <w:szCs w:val="24"/>
      </w:rPr>
      <w:t xml:space="preserve"> of </w:t>
    </w:r>
    <w:r w:rsidRPr="00DE756D">
      <w:rPr>
        <w:color w:val="4472C4" w:themeColor="accent1"/>
        <w:sz w:val="24"/>
        <w:szCs w:val="24"/>
      </w:rPr>
      <w:fldChar w:fldCharType="begin"/>
    </w:r>
    <w:r w:rsidRPr="00DE756D">
      <w:rPr>
        <w:color w:val="4472C4" w:themeColor="accent1"/>
        <w:sz w:val="24"/>
        <w:szCs w:val="24"/>
      </w:rPr>
      <w:instrText xml:space="preserve"> NUMPAGES  \* Arabic  \* MERGEFORMAT </w:instrText>
    </w:r>
    <w:r w:rsidRPr="00DE756D">
      <w:rPr>
        <w:color w:val="4472C4" w:themeColor="accent1"/>
        <w:sz w:val="24"/>
        <w:szCs w:val="24"/>
      </w:rPr>
      <w:fldChar w:fldCharType="separate"/>
    </w:r>
    <w:r>
      <w:rPr>
        <w:color w:val="4472C4" w:themeColor="accent1"/>
        <w:sz w:val="24"/>
        <w:szCs w:val="24"/>
      </w:rPr>
      <w:t>6</w:t>
    </w:r>
    <w:r w:rsidRPr="00DE756D">
      <w:rPr>
        <w:color w:val="4472C4" w:themeColor="accent1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C1F377" w14:textId="77777777" w:rsidR="006602B5" w:rsidRDefault="006602B5" w:rsidP="00CA78F0">
      <w:pPr>
        <w:spacing w:after="0" w:line="240" w:lineRule="auto"/>
      </w:pPr>
      <w:r>
        <w:separator/>
      </w:r>
    </w:p>
  </w:footnote>
  <w:footnote w:type="continuationSeparator" w:id="0">
    <w:p w14:paraId="11CB0AB0" w14:textId="77777777" w:rsidR="006602B5" w:rsidRDefault="006602B5" w:rsidP="00CA78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C00EDE" w14:textId="070F9D09" w:rsidR="00CA78F0" w:rsidRPr="00D97FF0" w:rsidRDefault="00F15191" w:rsidP="00D97FF0">
    <w:pPr>
      <w:pStyle w:val="Footer"/>
      <w:rPr>
        <w:color w:val="4472C4" w:themeColor="accent1"/>
        <w:sz w:val="24"/>
        <w:szCs w:val="24"/>
      </w:rPr>
    </w:pPr>
    <w:r>
      <w:rPr>
        <w:color w:val="4472C4" w:themeColor="accent1"/>
        <w:sz w:val="24"/>
        <w:szCs w:val="24"/>
      </w:rPr>
      <w:t>SQE</w:t>
    </w:r>
    <w:r w:rsidR="00CA78F0" w:rsidRPr="00D97FF0">
      <w:rPr>
        <w:color w:val="4472C4" w:themeColor="accent1"/>
        <w:sz w:val="24"/>
        <w:szCs w:val="24"/>
      </w:rPr>
      <w:t>_LAB_0</w:t>
    </w:r>
    <w:r w:rsidR="00653CC2">
      <w:rPr>
        <w:color w:val="4472C4" w:themeColor="accent1"/>
        <w:sz w:val="24"/>
        <w:szCs w:val="24"/>
      </w:rPr>
      <w:t>8</w:t>
    </w:r>
    <w:r w:rsidR="00CA78F0" w:rsidRPr="00D97FF0">
      <w:rPr>
        <w:color w:val="4472C4" w:themeColor="accent1"/>
        <w:sz w:val="24"/>
        <w:szCs w:val="24"/>
      </w:rPr>
      <w:tab/>
    </w:r>
    <w:r w:rsidR="00CA78F0" w:rsidRPr="00D97FF0">
      <w:rPr>
        <w:color w:val="4472C4" w:themeColor="accent1"/>
        <w:sz w:val="24"/>
        <w:szCs w:val="24"/>
      </w:rPr>
      <w:tab/>
      <w:t>Sukkur IBA University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61753"/>
    <w:multiLevelType w:val="hybridMultilevel"/>
    <w:tmpl w:val="233C1D0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2C41F9"/>
    <w:multiLevelType w:val="hybridMultilevel"/>
    <w:tmpl w:val="55A2AA6E"/>
    <w:lvl w:ilvl="0" w:tplc="BEE61654">
      <w:start w:val="1"/>
      <w:numFmt w:val="bullet"/>
      <w:lvlText w:val="•"/>
      <w:lvlJc w:val="left"/>
      <w:pPr>
        <w:ind w:left="504" w:hanging="288"/>
      </w:pPr>
    </w:lvl>
    <w:lvl w:ilvl="1" w:tplc="E43C81EC">
      <w:numFmt w:val="decimal"/>
      <w:lvlText w:val=""/>
      <w:lvlJc w:val="left"/>
    </w:lvl>
    <w:lvl w:ilvl="2" w:tplc="D6CC02CA">
      <w:numFmt w:val="decimal"/>
      <w:lvlText w:val=""/>
      <w:lvlJc w:val="left"/>
    </w:lvl>
    <w:lvl w:ilvl="3" w:tplc="4FFE19A8">
      <w:numFmt w:val="decimal"/>
      <w:lvlText w:val=""/>
      <w:lvlJc w:val="left"/>
    </w:lvl>
    <w:lvl w:ilvl="4" w:tplc="A4F86450">
      <w:numFmt w:val="decimal"/>
      <w:lvlText w:val=""/>
      <w:lvlJc w:val="left"/>
    </w:lvl>
    <w:lvl w:ilvl="5" w:tplc="BA4203B0">
      <w:numFmt w:val="decimal"/>
      <w:lvlText w:val=""/>
      <w:lvlJc w:val="left"/>
    </w:lvl>
    <w:lvl w:ilvl="6" w:tplc="D3FAC144">
      <w:numFmt w:val="decimal"/>
      <w:lvlText w:val=""/>
      <w:lvlJc w:val="left"/>
    </w:lvl>
    <w:lvl w:ilvl="7" w:tplc="F08A5F20">
      <w:numFmt w:val="decimal"/>
      <w:lvlText w:val=""/>
      <w:lvlJc w:val="left"/>
    </w:lvl>
    <w:lvl w:ilvl="8" w:tplc="AD063D74">
      <w:numFmt w:val="decimal"/>
      <w:lvlText w:val=""/>
      <w:lvlJc w:val="left"/>
    </w:lvl>
  </w:abstractNum>
  <w:abstractNum w:abstractNumId="2" w15:restartNumberingAfterBreak="0">
    <w:nsid w:val="5C706D53"/>
    <w:multiLevelType w:val="hybridMultilevel"/>
    <w:tmpl w:val="E4621314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5896D09"/>
    <w:multiLevelType w:val="hybridMultilevel"/>
    <w:tmpl w:val="7DFA42D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4996722">
    <w:abstractNumId w:val="0"/>
  </w:num>
  <w:num w:numId="2" w16cid:durableId="681249614">
    <w:abstractNumId w:val="2"/>
  </w:num>
  <w:num w:numId="3" w16cid:durableId="838546484">
    <w:abstractNumId w:val="3"/>
  </w:num>
  <w:num w:numId="4" w16cid:durableId="1429277782">
    <w:abstractNumId w:val="1"/>
    <w:lvlOverride w:ilvl="0">
      <w:startOverride w:val="1"/>
    </w:lvlOverride>
  </w:num>
  <w:num w:numId="5" w16cid:durableId="32462977">
    <w:abstractNumId w:val="1"/>
  </w:num>
  <w:num w:numId="6" w16cid:durableId="235559413">
    <w:abstractNumId w:val="1"/>
  </w:num>
  <w:num w:numId="7" w16cid:durableId="14330105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AA5"/>
    <w:rsid w:val="00003336"/>
    <w:rsid w:val="00010908"/>
    <w:rsid w:val="000537B7"/>
    <w:rsid w:val="00056FF7"/>
    <w:rsid w:val="000840B3"/>
    <w:rsid w:val="00127E15"/>
    <w:rsid w:val="00140A5C"/>
    <w:rsid w:val="0016493F"/>
    <w:rsid w:val="00167F97"/>
    <w:rsid w:val="0019510E"/>
    <w:rsid w:val="001D42F3"/>
    <w:rsid w:val="002122A3"/>
    <w:rsid w:val="0024221F"/>
    <w:rsid w:val="0028198E"/>
    <w:rsid w:val="00281B5A"/>
    <w:rsid w:val="00344D29"/>
    <w:rsid w:val="00364FA4"/>
    <w:rsid w:val="00365AC1"/>
    <w:rsid w:val="003750E7"/>
    <w:rsid w:val="003A1F94"/>
    <w:rsid w:val="003A3377"/>
    <w:rsid w:val="003A6FAE"/>
    <w:rsid w:val="003B18FB"/>
    <w:rsid w:val="003C1A19"/>
    <w:rsid w:val="00422E4B"/>
    <w:rsid w:val="00496F59"/>
    <w:rsid w:val="004E56B8"/>
    <w:rsid w:val="00515D1F"/>
    <w:rsid w:val="00546403"/>
    <w:rsid w:val="005546F9"/>
    <w:rsid w:val="00616BD6"/>
    <w:rsid w:val="00631A97"/>
    <w:rsid w:val="00653CC2"/>
    <w:rsid w:val="006602B5"/>
    <w:rsid w:val="0068444C"/>
    <w:rsid w:val="00686DC5"/>
    <w:rsid w:val="006F3797"/>
    <w:rsid w:val="006F62E4"/>
    <w:rsid w:val="00702073"/>
    <w:rsid w:val="00726A7A"/>
    <w:rsid w:val="00747E07"/>
    <w:rsid w:val="00785A68"/>
    <w:rsid w:val="007A3CBC"/>
    <w:rsid w:val="007C20CC"/>
    <w:rsid w:val="007D7625"/>
    <w:rsid w:val="007D7F2E"/>
    <w:rsid w:val="008137EB"/>
    <w:rsid w:val="00850057"/>
    <w:rsid w:val="00860BD4"/>
    <w:rsid w:val="008B119B"/>
    <w:rsid w:val="008B513D"/>
    <w:rsid w:val="008D6E37"/>
    <w:rsid w:val="008F4021"/>
    <w:rsid w:val="00912946"/>
    <w:rsid w:val="00924ADD"/>
    <w:rsid w:val="00961DFE"/>
    <w:rsid w:val="00965847"/>
    <w:rsid w:val="009A7DB0"/>
    <w:rsid w:val="009F2491"/>
    <w:rsid w:val="00A10D74"/>
    <w:rsid w:val="00A532D3"/>
    <w:rsid w:val="00A75AAA"/>
    <w:rsid w:val="00AA5CE7"/>
    <w:rsid w:val="00AB00F7"/>
    <w:rsid w:val="00AB5DAF"/>
    <w:rsid w:val="00B02F71"/>
    <w:rsid w:val="00B054D2"/>
    <w:rsid w:val="00B36BA6"/>
    <w:rsid w:val="00B7119D"/>
    <w:rsid w:val="00C106E9"/>
    <w:rsid w:val="00C1108A"/>
    <w:rsid w:val="00C14FEF"/>
    <w:rsid w:val="00C561A8"/>
    <w:rsid w:val="00CA6E0A"/>
    <w:rsid w:val="00CA78F0"/>
    <w:rsid w:val="00CE118C"/>
    <w:rsid w:val="00CF7C2E"/>
    <w:rsid w:val="00D3667B"/>
    <w:rsid w:val="00D44FE3"/>
    <w:rsid w:val="00D45F4E"/>
    <w:rsid w:val="00D75390"/>
    <w:rsid w:val="00D97FF0"/>
    <w:rsid w:val="00E64AA5"/>
    <w:rsid w:val="00E81BF1"/>
    <w:rsid w:val="00E83521"/>
    <w:rsid w:val="00F15191"/>
    <w:rsid w:val="00F15C74"/>
    <w:rsid w:val="00F3303C"/>
    <w:rsid w:val="00F339F3"/>
    <w:rsid w:val="00FF3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CCBD93"/>
  <w15:chartTrackingRefBased/>
  <w15:docId w15:val="{A50B0B0D-4BBA-40B2-AC65-DB05A9239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0057"/>
  </w:style>
  <w:style w:type="paragraph" w:styleId="Heading1">
    <w:name w:val="heading 1"/>
    <w:basedOn w:val="Normal"/>
    <w:next w:val="Normal"/>
    <w:link w:val="Heading1Char"/>
    <w:uiPriority w:val="9"/>
    <w:qFormat/>
    <w:rsid w:val="00E64A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4A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4A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4A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4A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4A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4A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4A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4A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4A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64A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4A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4A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4A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4A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4A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4A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4A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4A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4A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4A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4A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4A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4AA5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E64A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4A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4A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4A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4AA5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B054D2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B054D2"/>
    <w:rPr>
      <w:rFonts w:eastAsiaTheme="minorEastAsia"/>
      <w:kern w:val="0"/>
      <w:lang w:val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B054D2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B054D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054D2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B054D2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A78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78F0"/>
  </w:style>
  <w:style w:type="paragraph" w:styleId="Footer">
    <w:name w:val="footer"/>
    <w:basedOn w:val="Normal"/>
    <w:link w:val="FooterChar"/>
    <w:uiPriority w:val="99"/>
    <w:unhideWhenUsed/>
    <w:rsid w:val="00CA78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78F0"/>
  </w:style>
  <w:style w:type="character" w:styleId="UnresolvedMention">
    <w:name w:val="Unresolved Mention"/>
    <w:basedOn w:val="DefaultParagraphFont"/>
    <w:uiPriority w:val="99"/>
    <w:semiHidden/>
    <w:unhideWhenUsed/>
    <w:rsid w:val="00AA5CE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561A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yperlink" Target="https://github.com/anasqadri-dev/software-quality-engineering/pull/34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anasqadri-dev/software-quality-engineering/blob/main/LABs/LAB%2308/sqe-gradebook/docs/tdd-log.md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openxmlformats.org/officeDocument/2006/relationships/hyperlink" Target="https://github.com/anasqadri-dev/software-quality-engineering/pull/34/commits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github.com/anasqadri-dev/software-quality-engineering" TargetMode="Externa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087C11-ABAF-4BE5-AD4B-DB7D57FBCF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313</Words>
  <Characters>1786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Anas Qadri</dc:creator>
  <cp:keywords/>
  <dc:description/>
  <cp:lastModifiedBy>Muhammad Anas Qadri</cp:lastModifiedBy>
  <cp:revision>6</cp:revision>
  <cp:lastPrinted>2026-10-18T13:31:00Z</cp:lastPrinted>
  <dcterms:created xsi:type="dcterms:W3CDTF">2026-10-18T13:18:00Z</dcterms:created>
  <dcterms:modified xsi:type="dcterms:W3CDTF">2026-10-18T13:31:00Z</dcterms:modified>
</cp:coreProperties>
</file>