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0D7" w:rsidRDefault="00D550D7" w:rsidP="00D550D7">
      <w:pPr>
        <w:spacing w:after="40"/>
        <w:jc w:val="center"/>
        <w:rPr>
          <w:b/>
          <w:bCs/>
          <w:color w:val="2E74B5"/>
          <w:sz w:val="22"/>
          <w:szCs w:val="22"/>
        </w:rPr>
      </w:pPr>
      <w:r>
        <w:rPr>
          <w:b/>
          <w:bCs/>
          <w:color w:val="2E74B5"/>
          <w:sz w:val="22"/>
          <w:szCs w:val="22"/>
        </w:rPr>
        <w:t>Software Quality Engineering (Lab)</w:t>
      </w:r>
    </w:p>
    <w:p w:rsidR="00D550D7" w:rsidRDefault="00D550D7" w:rsidP="00D550D7">
      <w:pPr>
        <w:spacing w:after="40"/>
      </w:pPr>
      <w:r>
        <w:rPr>
          <w:b/>
          <w:bCs/>
          <w:color w:val="2E74B5"/>
          <w:sz w:val="22"/>
          <w:szCs w:val="22"/>
        </w:rPr>
        <w:t>LAB 6</w:t>
      </w:r>
      <w:r>
        <w:rPr>
          <w:b/>
          <w:bCs/>
          <w:color w:val="2E74B5"/>
          <w:sz w:val="22"/>
          <w:szCs w:val="22"/>
        </w:rPr>
        <w:t xml:space="preserve"> Manual</w:t>
      </w:r>
    </w:p>
    <w:p w:rsidR="00D550D7" w:rsidRDefault="00D550D7" w:rsidP="00D550D7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Boundary Value Analysis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7071"/>
      </w:tblGrid>
      <w:tr w:rsidR="00D550D7" w:rsidTr="00733113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>2.5 hours</w:t>
            </w:r>
          </w:p>
        </w:tc>
      </w:tr>
      <w:tr w:rsidR="00D550D7" w:rsidTr="00733113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>Use Boundary Value Analysis (BVA) to identify defects that occur at input boundaries, complementing the Equivalence Partitioning done in Lab 5.</w:t>
            </w:r>
          </w:p>
        </w:tc>
      </w:tr>
      <w:tr w:rsidR="00D550D7" w:rsidTr="00733113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 xml:space="preserve">Completed Lab 5; </w:t>
            </w:r>
            <w:proofErr w:type="spellStart"/>
            <w:r>
              <w:rPr>
                <w:sz w:val="20"/>
                <w:szCs w:val="20"/>
              </w:rPr>
              <w:t>letter_grade</w:t>
            </w:r>
            <w:proofErr w:type="spellEnd"/>
            <w:r>
              <w:rPr>
                <w:sz w:val="20"/>
                <w:szCs w:val="20"/>
              </w:rPr>
              <w:t xml:space="preserve">(), Roster, and </w:t>
            </w:r>
            <w:proofErr w:type="spellStart"/>
            <w:r>
              <w:rPr>
                <w:sz w:val="20"/>
                <w:szCs w:val="20"/>
              </w:rPr>
              <w:t>validate_name</w:t>
            </w:r>
            <w:proofErr w:type="spellEnd"/>
            <w:r>
              <w:rPr>
                <w:sz w:val="20"/>
                <w:szCs w:val="20"/>
              </w:rPr>
              <w:t>() implemented</w:t>
            </w:r>
          </w:p>
        </w:tc>
      </w:tr>
      <w:tr w:rsidR="00D550D7" w:rsidTr="00733113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</w:tbl>
    <w:p w:rsidR="00D550D7" w:rsidRDefault="00D550D7" w:rsidP="00D550D7">
      <w:pPr>
        <w:spacing w:after="200"/>
      </w:pP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D550D7" w:rsidRDefault="00D550D7" w:rsidP="00D550D7">
      <w:pPr>
        <w:spacing w:after="140" w:line="276" w:lineRule="auto"/>
      </w:pPr>
      <w:r>
        <w:t>By the end of this lab, students will be able to: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Identify boundary values (min, min-1, min+1, max, max-1, max+1) for a given equivalence class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Design and implement boundary-focused test cases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Detect and fix off-by-one defects using BVA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Combine EP and BVA into a single efficient test design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D550D7" w:rsidRDefault="00D550D7" w:rsidP="00D550D7">
      <w:pPr>
        <w:spacing w:after="140" w:line="276" w:lineRule="auto"/>
      </w:pPr>
      <w:r>
        <w:t>Most real-world defects cluster at the edges of valid ranges — off-by-one errors, incorrect use of &lt; instead of &lt;=, or forgetting an edge case entirely. Boundary Value Analysis targets exactly these points. For each boundary between an invalid and a valid class, BVA tests the boundary value itself, and the values immediately below and above it (min-1, min, min+1 and max-1, max, max+1).</w:t>
      </w:r>
    </w:p>
    <w:p w:rsidR="00D550D7" w:rsidRDefault="00D550D7" w:rsidP="00D550D7">
      <w:pPr>
        <w:spacing w:after="140" w:line="276" w:lineRule="auto"/>
      </w:pPr>
      <w:r>
        <w:t xml:space="preserve">For the score range 0–100 with letter-grade cut-offs at 60/70/80/90, BVA would test not just 0 and 100, but also -1, 1, 59, 60, 61, 69, 70, 71, 89, 90, 91, 99, 101 — every place the specification's </w:t>
      </w:r>
      <w:proofErr w:type="spellStart"/>
      <w:r>
        <w:t>behaviour</w:t>
      </w:r>
      <w:proofErr w:type="spellEnd"/>
      <w:r>
        <w:t xml:space="preserve"> could plausibly change.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D550D7" w:rsidRDefault="00D550D7" w:rsidP="00D550D7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Review your </w:t>
      </w:r>
      <w:proofErr w:type="spellStart"/>
      <w:r>
        <w:t>letter_</w:t>
      </w:r>
      <w:proofErr w:type="gramStart"/>
      <w:r>
        <w:t>grade</w:t>
      </w:r>
      <w:proofErr w:type="spellEnd"/>
      <w:r>
        <w:t>(</w:t>
      </w:r>
      <w:proofErr w:type="gramEnd"/>
      <w:r>
        <w:t>) implementation from Lab 5 and list every cut-off value in its logic (0, 60, 70, 80, 90, 100).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Boundary Tests Around the A/B Cut-off (90)</w:t>
      </w:r>
    </w:p>
    <w:p w:rsidR="00D550D7" w:rsidRDefault="00D550D7" w:rsidP="00D550D7">
      <w:pPr>
        <w:pStyle w:val="ListParagraph"/>
        <w:numPr>
          <w:ilvl w:val="0"/>
          <w:numId w:val="3"/>
        </w:numPr>
        <w:spacing w:after="80" w:line="270" w:lineRule="auto"/>
      </w:pPr>
      <w:r>
        <w:t>Identify the boundary: 90 is the lowest score that earns an 'A'.</w:t>
      </w:r>
    </w:p>
    <w:p w:rsidR="00D550D7" w:rsidRDefault="00D550D7" w:rsidP="00D550D7">
      <w:pPr>
        <w:pStyle w:val="ListParagraph"/>
        <w:numPr>
          <w:ilvl w:val="0"/>
          <w:numId w:val="3"/>
        </w:numPr>
        <w:spacing w:after="80" w:line="270" w:lineRule="auto"/>
      </w:pPr>
      <w:r>
        <w:t>Test 89 (should be 'B'), 90 (should be 'A'), and 91 (should be 'A') to confirm the cut-off is inclusive and correctly placed.</w:t>
      </w:r>
    </w:p>
    <w:p w:rsidR="00D550D7" w:rsidRDefault="00D550D7" w:rsidP="00D550D7">
      <w:pPr>
        <w:spacing w:before="100" w:after="40"/>
      </w:pPr>
      <w:r>
        <w:rPr>
          <w:i/>
          <w:iCs/>
          <w:color w:val="595959"/>
          <w:sz w:val="19"/>
          <w:szCs w:val="19"/>
        </w:rPr>
        <w:t>tests/test_letter_grade_bva.py excerpt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550D7" w:rsidTr="00733113"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@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.parametrize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score,expected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', [</w:t>
            </w:r>
          </w:p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(89, 'B'), (90, 'A'), (91, 'A'),</w:t>
            </w:r>
          </w:p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])</w:t>
            </w:r>
          </w:p>
          <w:p w:rsidR="00D550D7" w:rsidRDefault="00D550D7" w:rsidP="0073311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test_letter_grade_boundary_90(score, expected):</w:t>
            </w:r>
          </w:p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assert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letter_grade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(score) == expected</w:t>
            </w:r>
          </w:p>
        </w:tc>
      </w:tr>
    </w:tbl>
    <w:p w:rsidR="00D550D7" w:rsidRDefault="00D550D7" w:rsidP="00D550D7">
      <w:pPr>
        <w:spacing w:after="140"/>
      </w:pP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D550D7" w:rsidRDefault="00D550D7" w:rsidP="00D550D7">
      <w:pPr>
        <w:spacing w:after="140" w:line="276" w:lineRule="auto"/>
      </w:pPr>
      <w:r>
        <w:t>This lab is designed for 2.5 hours of hands-on work. Complete the following tasks in order; each builds on the previous one and on earlier labs.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>Task 1 — Enumerate All Boundaries (30 min)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In docs/bva-analysis.md, list every boundary pair for </w:t>
      </w:r>
      <w:proofErr w:type="spellStart"/>
      <w:r>
        <w:t>letter_</w:t>
      </w:r>
      <w:proofErr w:type="gramStart"/>
      <w:r>
        <w:t>grade</w:t>
      </w:r>
      <w:proofErr w:type="spellEnd"/>
      <w:r>
        <w:t>(</w:t>
      </w:r>
      <w:proofErr w:type="gramEnd"/>
      <w:r>
        <w:t>) (0/100 domain edges, plus 59/60, 69/70, 79/80, 89/90) as a table of {boundary, value-1, value, value+1, expected-result-at-each}.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 xml:space="preserve">Task 2 — Implement Full Boundary Suite for </w:t>
      </w:r>
      <w:proofErr w:type="spellStart"/>
      <w:r>
        <w:rPr>
          <w:b/>
          <w:bCs/>
          <w:color w:val="2E74B5"/>
        </w:rPr>
        <w:t>letter_grade</w:t>
      </w:r>
      <w:proofErr w:type="spellEnd"/>
      <w:r>
        <w:rPr>
          <w:b/>
          <w:bCs/>
          <w:color w:val="2E74B5"/>
        </w:rPr>
        <w:t xml:space="preserve"> (50 min)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Write tests/test_letter_grade_bva.py covering all boundaries from Task 1 (at least 15 parametrized cases, including the domain edges -1, 0, 1 and 99, 100, 101).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Run </w:t>
      </w:r>
      <w:proofErr w:type="spellStart"/>
      <w:r>
        <w:t>pytest</w:t>
      </w:r>
      <w:proofErr w:type="spellEnd"/>
      <w:r>
        <w:t xml:space="preserve"> — if any boundary fails, that is a genuine defect in </w:t>
      </w:r>
      <w:proofErr w:type="spellStart"/>
      <w:r>
        <w:t>letter_</w:t>
      </w:r>
      <w:proofErr w:type="gramStart"/>
      <w:r>
        <w:t>grade</w:t>
      </w:r>
      <w:proofErr w:type="spellEnd"/>
      <w:r>
        <w:t>(</w:t>
      </w:r>
      <w:proofErr w:type="gramEnd"/>
      <w:r>
        <w:t>); fix the off-by-one and re-run until green.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>Task 3 — Boundary Tests for Roster's Score-Count Rule (40 min)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From Lab 5's rule (1–6 scores valid), write boundary tests for 0, 1, 2, 5, 6, 7 scores.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If a defect is found, file a GitHub Issue (Lab 3 template) with severity/priority, fix it on a branch, and merge via PR referencing the issue (tie together Labs 2, 3, and 6).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>Task 4 — Boundary Tests for Name Length (30 min)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From Lab 5's 50-character max-length rule, write boundary tests for names of length 0, 1, 49, 50, and 51 characters.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Confirm </w:t>
      </w:r>
      <w:proofErr w:type="spellStart"/>
      <w:r>
        <w:t>validate_</w:t>
      </w:r>
      <w:proofErr w:type="gramStart"/>
      <w:r>
        <w:t>name</w:t>
      </w:r>
      <w:proofErr w:type="spellEnd"/>
      <w:r>
        <w:t>(</w:t>
      </w:r>
      <w:proofErr w:type="gramEnd"/>
      <w:r>
        <w:t>) behaves correctly at all five; fix and document any bug found.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Deliverables / Submission Checklist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docs/bva-analysis.md boundary tables for all three functions under test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tests/test_letter_grade_bva.py, plus boundary tests added to test_roster.py and test_validate_name.py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>At least one filed-and-fixed defect (GitHub Issue + merged PR) discovered specifically through boundary testing</w:t>
      </w:r>
    </w:p>
    <w:p w:rsidR="00D550D7" w:rsidRDefault="00D550D7" w:rsidP="00D550D7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Full </w:t>
      </w:r>
      <w:proofErr w:type="spellStart"/>
      <w:r>
        <w:t>pytest</w:t>
      </w:r>
      <w:proofErr w:type="spellEnd"/>
      <w:r>
        <w:t xml:space="preserve"> run showing 100% pass across the combined EP + BVA suite</w:t>
      </w:r>
    </w:p>
    <w:p w:rsidR="00697A32" w:rsidRDefault="00697A32"/>
    <w:p w:rsidR="00D550D7" w:rsidRDefault="00D550D7"/>
    <w:p w:rsidR="00D550D7" w:rsidRDefault="00D550D7"/>
    <w:p w:rsidR="00D550D7" w:rsidRDefault="00D550D7"/>
    <w:p w:rsidR="00D550D7" w:rsidRDefault="00D550D7"/>
    <w:p w:rsidR="00D550D7" w:rsidRDefault="00D550D7"/>
    <w:p w:rsidR="00D550D7" w:rsidRDefault="00D550D7"/>
    <w:p w:rsidR="00D550D7" w:rsidRDefault="00D550D7" w:rsidP="00D550D7">
      <w:pPr>
        <w:spacing w:after="40"/>
      </w:pPr>
      <w:r>
        <w:rPr>
          <w:b/>
          <w:bCs/>
          <w:color w:val="2E74B5"/>
          <w:sz w:val="22"/>
          <w:szCs w:val="22"/>
        </w:rPr>
        <w:lastRenderedPageBreak/>
        <w:t>LAB 6</w:t>
      </w:r>
    </w:p>
    <w:p w:rsidR="00D550D7" w:rsidRDefault="00D550D7" w:rsidP="00D550D7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Boundary Value Analysis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081"/>
      </w:tblGrid>
      <w:tr w:rsidR="00D550D7" w:rsidTr="0073311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>2.5 hours</w:t>
            </w:r>
          </w:p>
        </w:tc>
      </w:tr>
      <w:tr w:rsidR="00D550D7" w:rsidTr="0073311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>Use Boundary Value Analysis (BVA) to identify defects that occur at input boundaries, complementing the Equivalence Partitioning done in Lab 5.</w:t>
            </w:r>
          </w:p>
        </w:tc>
      </w:tr>
      <w:tr w:rsidR="00D550D7" w:rsidTr="0073311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 xml:space="preserve">Completed Lab 5; </w:t>
            </w:r>
            <w:proofErr w:type="spellStart"/>
            <w:r>
              <w:rPr>
                <w:sz w:val="20"/>
                <w:szCs w:val="20"/>
              </w:rPr>
              <w:t>fine_tier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Library.borrow_book</w:t>
            </w:r>
            <w:proofErr w:type="spellEnd"/>
            <w:r>
              <w:rPr>
                <w:sz w:val="20"/>
                <w:szCs w:val="20"/>
              </w:rPr>
              <w:t xml:space="preserve">(), and </w:t>
            </w:r>
            <w:proofErr w:type="spellStart"/>
            <w:r>
              <w:rPr>
                <w:sz w:val="20"/>
                <w:szCs w:val="20"/>
              </w:rPr>
              <w:t>validate_isbn</w:t>
            </w:r>
            <w:proofErr w:type="spellEnd"/>
            <w:r>
              <w:rPr>
                <w:sz w:val="20"/>
                <w:szCs w:val="20"/>
              </w:rPr>
              <w:t>() implemented</w:t>
            </w:r>
          </w:p>
        </w:tc>
      </w:tr>
      <w:tr w:rsidR="00D550D7" w:rsidTr="0073311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550D7" w:rsidRDefault="00D550D7" w:rsidP="00733113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</w:tr>
    </w:tbl>
    <w:p w:rsidR="00D550D7" w:rsidRDefault="00D550D7" w:rsidP="00D550D7">
      <w:pPr>
        <w:spacing w:after="200"/>
      </w:pP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D550D7" w:rsidRDefault="00D550D7" w:rsidP="00D550D7">
      <w:pPr>
        <w:spacing w:after="140" w:line="276" w:lineRule="auto"/>
      </w:pPr>
      <w:r>
        <w:t>By the end of this lab, students will be able to: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Identify boundary values (min, min-1, min+1, max, max-1, max+1) for a given equivalence class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Design and implement boundary-focused test cases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Detect and fix off-by-one defects using BVA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Combine EP and BVA into a single efficient test design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D550D7" w:rsidRDefault="00D550D7" w:rsidP="00D550D7">
      <w:pPr>
        <w:spacing w:after="140" w:line="276" w:lineRule="auto"/>
      </w:pPr>
      <w:r>
        <w:t>Most real-world defects cluster at the edges of valid ranges — off-by-one errors, incorrect use of &lt; instead of &lt;=, or forgetting an edge case entirely. Boundary Value Analysis targets exactly these points. For each boundary between an invalid and a valid class, BVA tests the boundary value itself, and the values immediately below and above it (min-1, min, min+1 and max-1, max, max+1).</w:t>
      </w:r>
    </w:p>
    <w:p w:rsidR="00D550D7" w:rsidRDefault="00D550D7" w:rsidP="00D550D7">
      <w:pPr>
        <w:spacing w:after="140" w:line="276" w:lineRule="auto"/>
      </w:pPr>
      <w:r>
        <w:t xml:space="preserve">For the overdue-days domain with fine-tier cut-offs at 1/8/15/31, BVA would test not just 0 days, but also -1, 0, 1, 7, 8, 9, 14, 15, 16, 30, 31, 32 — every place the specification's </w:t>
      </w:r>
      <w:proofErr w:type="spellStart"/>
      <w:r>
        <w:t>behaviour</w:t>
      </w:r>
      <w:proofErr w:type="spellEnd"/>
      <w:r>
        <w:t xml:space="preserve"> could plausibly change.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D550D7" w:rsidRDefault="00D550D7" w:rsidP="00D550D7">
      <w:pPr>
        <w:pStyle w:val="ListParagraph"/>
        <w:numPr>
          <w:ilvl w:val="0"/>
          <w:numId w:val="5"/>
        </w:numPr>
        <w:spacing w:after="80" w:line="270" w:lineRule="auto"/>
      </w:pPr>
      <w:r>
        <w:t xml:space="preserve">Review your </w:t>
      </w:r>
      <w:proofErr w:type="spellStart"/>
      <w:r>
        <w:t>fine_</w:t>
      </w:r>
      <w:proofErr w:type="gramStart"/>
      <w:r>
        <w:t>tier</w:t>
      </w:r>
      <w:proofErr w:type="spellEnd"/>
      <w:r>
        <w:t>(</w:t>
      </w:r>
      <w:proofErr w:type="gramEnd"/>
      <w:r>
        <w:t>) implementation from Lab 5 and list every cut-off value in its logic (0, 1, 8, 15, 31).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Boundary Tests Around the Medium/High Cut-off (15)</w:t>
      </w:r>
    </w:p>
    <w:p w:rsidR="00D550D7" w:rsidRDefault="00D550D7" w:rsidP="00D550D7">
      <w:pPr>
        <w:pStyle w:val="ListParagraph"/>
        <w:numPr>
          <w:ilvl w:val="0"/>
          <w:numId w:val="6"/>
        </w:numPr>
        <w:spacing w:after="80" w:line="270" w:lineRule="auto"/>
      </w:pPr>
      <w:r>
        <w:t>Identify the boundary: 15 is the lowest days-overdue value that earns the 'High' tier.</w:t>
      </w:r>
    </w:p>
    <w:p w:rsidR="00D550D7" w:rsidRDefault="00D550D7" w:rsidP="00D550D7">
      <w:pPr>
        <w:pStyle w:val="ListParagraph"/>
        <w:numPr>
          <w:ilvl w:val="0"/>
          <w:numId w:val="6"/>
        </w:numPr>
        <w:spacing w:after="80" w:line="270" w:lineRule="auto"/>
      </w:pPr>
      <w:r>
        <w:t>Test 14 (should be 'Medium'), 15 (should be 'High'), and 16 (should be 'High') to confirm the cut-off is inclusive and correctly placed.</w:t>
      </w:r>
    </w:p>
    <w:p w:rsidR="00D550D7" w:rsidRDefault="00D550D7" w:rsidP="00D550D7">
      <w:pPr>
        <w:spacing w:before="100" w:after="40"/>
      </w:pPr>
      <w:r>
        <w:rPr>
          <w:i/>
          <w:iCs/>
          <w:color w:val="595959"/>
          <w:sz w:val="19"/>
          <w:szCs w:val="19"/>
        </w:rPr>
        <w:t>tests/test_fine_tier_bva.py excerpt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550D7" w:rsidTr="0073311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@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.parametrize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days,expected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', [</w:t>
            </w:r>
          </w:p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(14, 'Medium'), (15, 'High'), (16, 'High'),</w:t>
            </w:r>
          </w:p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])</w:t>
            </w:r>
          </w:p>
          <w:p w:rsidR="00D550D7" w:rsidRDefault="00D550D7" w:rsidP="0073311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test_fine_tier_boundary_15(days, expected):</w:t>
            </w:r>
          </w:p>
          <w:p w:rsidR="00D550D7" w:rsidRDefault="00D550D7" w:rsidP="0073311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assert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fine_tier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(days) == expected</w:t>
            </w:r>
          </w:p>
        </w:tc>
      </w:tr>
    </w:tbl>
    <w:p w:rsidR="00D550D7" w:rsidRDefault="00D550D7" w:rsidP="00D550D7">
      <w:pPr>
        <w:spacing w:after="140"/>
      </w:pP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D550D7" w:rsidRDefault="00D550D7" w:rsidP="00D550D7">
      <w:pPr>
        <w:spacing w:after="140" w:line="276" w:lineRule="auto"/>
      </w:pPr>
      <w:r>
        <w:t>This lab is designed for 2.5 hours of hands-on work. Complete the following tasks in order; each builds on the previous one and on earlier labs.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>Task 1 — Enumerate All Boundaries (30 min)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In docs/bva-analysis.md, list every boundary pair for </w:t>
      </w:r>
      <w:proofErr w:type="spellStart"/>
      <w:r>
        <w:t>fine_</w:t>
      </w:r>
      <w:proofErr w:type="gramStart"/>
      <w:r>
        <w:t>tier</w:t>
      </w:r>
      <w:proofErr w:type="spellEnd"/>
      <w:r>
        <w:t>(</w:t>
      </w:r>
      <w:proofErr w:type="gramEnd"/>
      <w:r>
        <w:t>) (the 0 domain edge, plus 0/1, 7/8, 14/15, 30/31) as a table of {boundary, value-1, value, value+1, expected-result-at-each}.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 xml:space="preserve">Task 2 — Implement Full Boundary Suite for </w:t>
      </w:r>
      <w:proofErr w:type="spellStart"/>
      <w:r>
        <w:rPr>
          <w:b/>
          <w:bCs/>
          <w:color w:val="2E74B5"/>
        </w:rPr>
        <w:t>fine_tier</w:t>
      </w:r>
      <w:proofErr w:type="spellEnd"/>
      <w:r>
        <w:rPr>
          <w:b/>
          <w:bCs/>
          <w:color w:val="2E74B5"/>
        </w:rPr>
        <w:t xml:space="preserve"> (50 min)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Write tests/test_fine_tier_bva.py covering all boundaries from Task 1 (at least 12 parametrized cases, including the domain edge -1, 0, 1).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Run </w:t>
      </w:r>
      <w:proofErr w:type="spellStart"/>
      <w:r>
        <w:t>pytest</w:t>
      </w:r>
      <w:proofErr w:type="spellEnd"/>
      <w:r>
        <w:t xml:space="preserve"> — if any boundary fails, that is a genuine defect in </w:t>
      </w:r>
      <w:proofErr w:type="spellStart"/>
      <w:r>
        <w:t>fine_</w:t>
      </w:r>
      <w:proofErr w:type="gramStart"/>
      <w:r>
        <w:t>tier</w:t>
      </w:r>
      <w:proofErr w:type="spellEnd"/>
      <w:r>
        <w:t>(</w:t>
      </w:r>
      <w:proofErr w:type="gramEnd"/>
      <w:r>
        <w:t>); fix the off-by-one and re-run until green.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>Task 3 — Boundary Tests for the Borrow-Limit Rule (40 min)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From Lab 5's rule (0–5 books on loan valid), write boundary tests for a member currently at 4, 5, and 6 books attempting to borrow one more.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If a defect is found, file a GitHub Issue (Lab 3 template) with severity/priority, fix it on a branch, and merge via PR referencing the issue (tie together Labs 2, 3, and 6).</w:t>
      </w:r>
    </w:p>
    <w:p w:rsidR="00D550D7" w:rsidRDefault="00D550D7" w:rsidP="00D550D7">
      <w:pPr>
        <w:spacing w:before="160" w:after="80"/>
      </w:pPr>
      <w:r>
        <w:rPr>
          <w:b/>
          <w:bCs/>
          <w:color w:val="2E74B5"/>
        </w:rPr>
        <w:t>Task 4 — Boundary Tests for ISBN Length (30 min)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From Lab 5's 13-digit ISBN rule, write boundary tests for ISBN strings of length 11, 12, 13, 14, and 15 digits.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Confirm </w:t>
      </w:r>
      <w:proofErr w:type="spellStart"/>
      <w:r>
        <w:t>validate_</w:t>
      </w:r>
      <w:proofErr w:type="gramStart"/>
      <w:r>
        <w:t>isbn</w:t>
      </w:r>
      <w:proofErr w:type="spellEnd"/>
      <w:r>
        <w:t>(</w:t>
      </w:r>
      <w:proofErr w:type="gramEnd"/>
      <w:r>
        <w:t>) behaves correctly at all five; fix and document any bug found.</w:t>
      </w:r>
    </w:p>
    <w:p w:rsidR="00D550D7" w:rsidRDefault="00D550D7" w:rsidP="00D550D7">
      <w:pPr>
        <w:pStyle w:val="Heading2"/>
        <w:spacing w:before="260" w:after="120"/>
      </w:pPr>
      <w:r>
        <w:rPr>
          <w:b/>
          <w:bCs/>
          <w:sz w:val="24"/>
          <w:szCs w:val="24"/>
        </w:rPr>
        <w:t>Deliverables / Submission Checklist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docs/bva-analysis.md boundary tables for all three functions under test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tests/test_fine_tier_bva.py, plus boundary tests added to test_borrow_limit.py and test_validate_isbn.py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>At least one filed-and-fixed defect (GitHub Issue + merged PR) discovered specifically through boundary testing</w:t>
      </w:r>
    </w:p>
    <w:p w:rsidR="00D550D7" w:rsidRDefault="00D550D7" w:rsidP="00D550D7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Full </w:t>
      </w:r>
      <w:proofErr w:type="spellStart"/>
      <w:r>
        <w:t>pytest</w:t>
      </w:r>
      <w:proofErr w:type="spellEnd"/>
      <w:r>
        <w:t xml:space="preserve"> run showing 100% pass across the combined EP + BVA suite</w:t>
      </w:r>
    </w:p>
    <w:p w:rsidR="00D550D7" w:rsidRDefault="00D550D7">
      <w:bookmarkStart w:id="0" w:name="_GoBack"/>
      <w:bookmarkEnd w:id="0"/>
    </w:p>
    <w:sectPr w:rsidR="00D55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5620"/>
    <w:multiLevelType w:val="hybridMultilevel"/>
    <w:tmpl w:val="8DF45072"/>
    <w:lvl w:ilvl="0" w:tplc="A4F82846">
      <w:start w:val="1"/>
      <w:numFmt w:val="decimal"/>
      <w:lvlText w:val="%1."/>
      <w:lvlJc w:val="left"/>
      <w:pPr>
        <w:ind w:left="576" w:hanging="360"/>
      </w:pPr>
    </w:lvl>
    <w:lvl w:ilvl="1" w:tplc="628644BE">
      <w:numFmt w:val="decimal"/>
      <w:lvlText w:val=""/>
      <w:lvlJc w:val="left"/>
    </w:lvl>
    <w:lvl w:ilvl="2" w:tplc="93F47004">
      <w:numFmt w:val="decimal"/>
      <w:lvlText w:val=""/>
      <w:lvlJc w:val="left"/>
    </w:lvl>
    <w:lvl w:ilvl="3" w:tplc="CE460DC4">
      <w:numFmt w:val="decimal"/>
      <w:lvlText w:val=""/>
      <w:lvlJc w:val="left"/>
    </w:lvl>
    <w:lvl w:ilvl="4" w:tplc="7EF85206">
      <w:numFmt w:val="decimal"/>
      <w:lvlText w:val=""/>
      <w:lvlJc w:val="left"/>
    </w:lvl>
    <w:lvl w:ilvl="5" w:tplc="4840217C">
      <w:numFmt w:val="decimal"/>
      <w:lvlText w:val=""/>
      <w:lvlJc w:val="left"/>
    </w:lvl>
    <w:lvl w:ilvl="6" w:tplc="DC600C04">
      <w:numFmt w:val="decimal"/>
      <w:lvlText w:val=""/>
      <w:lvlJc w:val="left"/>
    </w:lvl>
    <w:lvl w:ilvl="7" w:tplc="46440938">
      <w:numFmt w:val="decimal"/>
      <w:lvlText w:val=""/>
      <w:lvlJc w:val="left"/>
    </w:lvl>
    <w:lvl w:ilvl="8" w:tplc="F31036D6">
      <w:numFmt w:val="decimal"/>
      <w:lvlText w:val=""/>
      <w:lvlJc w:val="left"/>
    </w:lvl>
  </w:abstractNum>
  <w:abstractNum w:abstractNumId="1" w15:restartNumberingAfterBreak="0">
    <w:nsid w:val="123522A4"/>
    <w:multiLevelType w:val="hybridMultilevel"/>
    <w:tmpl w:val="578AA2CC"/>
    <w:lvl w:ilvl="0" w:tplc="EF9CB7B6">
      <w:start w:val="1"/>
      <w:numFmt w:val="decimal"/>
      <w:lvlText w:val="%1."/>
      <w:lvlJc w:val="left"/>
      <w:pPr>
        <w:ind w:left="576" w:hanging="360"/>
      </w:pPr>
    </w:lvl>
    <w:lvl w:ilvl="1" w:tplc="64744C46">
      <w:numFmt w:val="decimal"/>
      <w:lvlText w:val=""/>
      <w:lvlJc w:val="left"/>
    </w:lvl>
    <w:lvl w:ilvl="2" w:tplc="A2D8B5DA">
      <w:numFmt w:val="decimal"/>
      <w:lvlText w:val=""/>
      <w:lvlJc w:val="left"/>
    </w:lvl>
    <w:lvl w:ilvl="3" w:tplc="01D4738C">
      <w:numFmt w:val="decimal"/>
      <w:lvlText w:val=""/>
      <w:lvlJc w:val="left"/>
    </w:lvl>
    <w:lvl w:ilvl="4" w:tplc="203E3C68">
      <w:numFmt w:val="decimal"/>
      <w:lvlText w:val=""/>
      <w:lvlJc w:val="left"/>
    </w:lvl>
    <w:lvl w:ilvl="5" w:tplc="C2222A1C">
      <w:numFmt w:val="decimal"/>
      <w:lvlText w:val=""/>
      <w:lvlJc w:val="left"/>
    </w:lvl>
    <w:lvl w:ilvl="6" w:tplc="FF4A76EA">
      <w:numFmt w:val="decimal"/>
      <w:lvlText w:val=""/>
      <w:lvlJc w:val="left"/>
    </w:lvl>
    <w:lvl w:ilvl="7" w:tplc="6BCCFC32">
      <w:numFmt w:val="decimal"/>
      <w:lvlText w:val=""/>
      <w:lvlJc w:val="left"/>
    </w:lvl>
    <w:lvl w:ilvl="8" w:tplc="9822DD74">
      <w:numFmt w:val="decimal"/>
      <w:lvlText w:val=""/>
      <w:lvlJc w:val="left"/>
    </w:lvl>
  </w:abstractNum>
  <w:abstractNum w:abstractNumId="2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3" w15:restartNumberingAfterBreak="0">
    <w:nsid w:val="52F70B7E"/>
    <w:multiLevelType w:val="hybridMultilevel"/>
    <w:tmpl w:val="3896520E"/>
    <w:lvl w:ilvl="0" w:tplc="6E82ED18">
      <w:start w:val="1"/>
      <w:numFmt w:val="decimal"/>
      <w:lvlText w:val="%1."/>
      <w:lvlJc w:val="left"/>
      <w:pPr>
        <w:ind w:left="576" w:hanging="360"/>
      </w:pPr>
    </w:lvl>
    <w:lvl w:ilvl="1" w:tplc="73B682B8">
      <w:numFmt w:val="decimal"/>
      <w:lvlText w:val=""/>
      <w:lvlJc w:val="left"/>
    </w:lvl>
    <w:lvl w:ilvl="2" w:tplc="33E07E34">
      <w:numFmt w:val="decimal"/>
      <w:lvlText w:val=""/>
      <w:lvlJc w:val="left"/>
    </w:lvl>
    <w:lvl w:ilvl="3" w:tplc="274E651E">
      <w:numFmt w:val="decimal"/>
      <w:lvlText w:val=""/>
      <w:lvlJc w:val="left"/>
    </w:lvl>
    <w:lvl w:ilvl="4" w:tplc="B568E838">
      <w:numFmt w:val="decimal"/>
      <w:lvlText w:val=""/>
      <w:lvlJc w:val="left"/>
    </w:lvl>
    <w:lvl w:ilvl="5" w:tplc="624EE9F0">
      <w:numFmt w:val="decimal"/>
      <w:lvlText w:val=""/>
      <w:lvlJc w:val="left"/>
    </w:lvl>
    <w:lvl w:ilvl="6" w:tplc="43744D52">
      <w:numFmt w:val="decimal"/>
      <w:lvlText w:val=""/>
      <w:lvlJc w:val="left"/>
    </w:lvl>
    <w:lvl w:ilvl="7" w:tplc="CBBC5FD0">
      <w:numFmt w:val="decimal"/>
      <w:lvlText w:val=""/>
      <w:lvlJc w:val="left"/>
    </w:lvl>
    <w:lvl w:ilvl="8" w:tplc="2822F2B8">
      <w:numFmt w:val="decimal"/>
      <w:lvlText w:val=""/>
      <w:lvlJc w:val="left"/>
    </w:lvl>
  </w:abstractNum>
  <w:abstractNum w:abstractNumId="4" w15:restartNumberingAfterBreak="0">
    <w:nsid w:val="69077B2E"/>
    <w:multiLevelType w:val="hybridMultilevel"/>
    <w:tmpl w:val="BD061190"/>
    <w:lvl w:ilvl="0" w:tplc="2D821FA2">
      <w:start w:val="1"/>
      <w:numFmt w:val="decimal"/>
      <w:lvlText w:val="%1."/>
      <w:lvlJc w:val="left"/>
      <w:pPr>
        <w:ind w:left="576" w:hanging="360"/>
      </w:pPr>
    </w:lvl>
    <w:lvl w:ilvl="1" w:tplc="E3C6BA48">
      <w:numFmt w:val="decimal"/>
      <w:lvlText w:val=""/>
      <w:lvlJc w:val="left"/>
    </w:lvl>
    <w:lvl w:ilvl="2" w:tplc="0DE44B32">
      <w:numFmt w:val="decimal"/>
      <w:lvlText w:val=""/>
      <w:lvlJc w:val="left"/>
    </w:lvl>
    <w:lvl w:ilvl="3" w:tplc="49DA9932">
      <w:numFmt w:val="decimal"/>
      <w:lvlText w:val=""/>
      <w:lvlJc w:val="left"/>
    </w:lvl>
    <w:lvl w:ilvl="4" w:tplc="BD3C2B1E">
      <w:numFmt w:val="decimal"/>
      <w:lvlText w:val=""/>
      <w:lvlJc w:val="left"/>
    </w:lvl>
    <w:lvl w:ilvl="5" w:tplc="61B61A34">
      <w:numFmt w:val="decimal"/>
      <w:lvlText w:val=""/>
      <w:lvlJc w:val="left"/>
    </w:lvl>
    <w:lvl w:ilvl="6" w:tplc="C440803C">
      <w:numFmt w:val="decimal"/>
      <w:lvlText w:val=""/>
      <w:lvlJc w:val="left"/>
    </w:lvl>
    <w:lvl w:ilvl="7" w:tplc="0E845226">
      <w:numFmt w:val="decimal"/>
      <w:lvlText w:val=""/>
      <w:lvlJc w:val="left"/>
    </w:lvl>
    <w:lvl w:ilvl="8" w:tplc="E37C9B44">
      <w:numFmt w:val="decimal"/>
      <w:lvlText w:val=""/>
      <w:lvlJc w:val="left"/>
    </w:lvl>
  </w:abstractNum>
  <w:abstractNum w:abstractNumId="5" w15:restartNumberingAfterBreak="0">
    <w:nsid w:val="7EC646B9"/>
    <w:multiLevelType w:val="hybridMultilevel"/>
    <w:tmpl w:val="D842DA48"/>
    <w:lvl w:ilvl="0" w:tplc="8268423C">
      <w:start w:val="1"/>
      <w:numFmt w:val="bullet"/>
      <w:lvlText w:val="•"/>
      <w:lvlJc w:val="left"/>
      <w:pPr>
        <w:ind w:left="504" w:hanging="288"/>
      </w:pPr>
    </w:lvl>
    <w:lvl w:ilvl="1" w:tplc="68EEF30C">
      <w:numFmt w:val="decimal"/>
      <w:lvlText w:val=""/>
      <w:lvlJc w:val="left"/>
    </w:lvl>
    <w:lvl w:ilvl="2" w:tplc="DE68DB32">
      <w:numFmt w:val="decimal"/>
      <w:lvlText w:val=""/>
      <w:lvlJc w:val="left"/>
    </w:lvl>
    <w:lvl w:ilvl="3" w:tplc="B7B89688">
      <w:numFmt w:val="decimal"/>
      <w:lvlText w:val=""/>
      <w:lvlJc w:val="left"/>
    </w:lvl>
    <w:lvl w:ilvl="4" w:tplc="6786F0F2">
      <w:numFmt w:val="decimal"/>
      <w:lvlText w:val=""/>
      <w:lvlJc w:val="left"/>
    </w:lvl>
    <w:lvl w:ilvl="5" w:tplc="3C642D0A">
      <w:numFmt w:val="decimal"/>
      <w:lvlText w:val=""/>
      <w:lvlJc w:val="left"/>
    </w:lvl>
    <w:lvl w:ilvl="6" w:tplc="1D6407C4">
      <w:numFmt w:val="decimal"/>
      <w:lvlText w:val=""/>
      <w:lvlJc w:val="left"/>
    </w:lvl>
    <w:lvl w:ilvl="7" w:tplc="4AC260DC">
      <w:numFmt w:val="decimal"/>
      <w:lvlText w:val=""/>
      <w:lvlJc w:val="left"/>
    </w:lvl>
    <w:lvl w:ilvl="8" w:tplc="445A9A9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0D7"/>
    <w:rsid w:val="00697A32"/>
    <w:rsid w:val="00D5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4A4A"/>
  <w15:chartTrackingRefBased/>
  <w15:docId w15:val="{4A222E87-E49B-43B6-9784-007C0C36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0D7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link w:val="Heading1Char"/>
    <w:qFormat/>
    <w:rsid w:val="00D550D7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link w:val="Heading2Char"/>
    <w:qFormat/>
    <w:rsid w:val="00D550D7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550D7"/>
    <w:rPr>
      <w:rFonts w:ascii="Calibri" w:eastAsia="Calibri" w:hAnsi="Calibri" w:cs="Calibri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550D7"/>
    <w:rPr>
      <w:rFonts w:ascii="Calibri" w:eastAsia="Calibri" w:hAnsi="Calibri" w:cs="Calibri"/>
      <w:color w:val="2E74B5"/>
      <w:sz w:val="26"/>
      <w:szCs w:val="26"/>
    </w:rPr>
  </w:style>
  <w:style w:type="paragraph" w:styleId="ListParagraph">
    <w:name w:val="List Paragraph"/>
    <w:qFormat/>
    <w:rsid w:val="00D550D7"/>
    <w:pPr>
      <w:spacing w:after="0" w:line="240" w:lineRule="auto"/>
    </w:pPr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Khursheed Memon</dc:creator>
  <cp:keywords/>
  <dc:description/>
  <cp:lastModifiedBy>Dr. Khursheed Memon</cp:lastModifiedBy>
  <cp:revision>1</cp:revision>
  <dcterms:created xsi:type="dcterms:W3CDTF">2026-09-15T07:24:00Z</dcterms:created>
  <dcterms:modified xsi:type="dcterms:W3CDTF">2026-09-15T07:25:00Z</dcterms:modified>
</cp:coreProperties>
</file>