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rPr>
          <w:rFonts w:ascii="Calibri" w:hAnsi="Calibri" w:cs="Calibri"/>
        </w:rPr>
        <w:id w:val="-858650040"/>
        <w:docPartObj>
          <w:docPartGallery w:val="Cover Pages"/>
          <w:docPartUnique/>
        </w:docPartObj>
      </w:sdtPr>
      <w:sdtContent>
        <w:p w:rsidRPr="00BD34D8" w:rsidR="0035503E" w:rsidP="0035503E" w:rsidRDefault="0035503E" w14:paraId="513E3C49" w14:textId="5D070C70">
          <w:pPr>
            <w:rPr>
              <w:rFonts w:ascii="Calibri" w:hAnsi="Calibri" w:cs="Calibri"/>
            </w:rPr>
          </w:pPr>
        </w:p>
        <w:p w:rsidRPr="00BD34D8" w:rsidR="0035503E" w:rsidP="0035503E" w:rsidRDefault="0035503E" w14:paraId="172086A6" w14:textId="36EF956F">
          <w:pPr>
            <w:pStyle w:val="NoSpacing"/>
            <w:spacing w:before="40" w:after="560" w:line="216" w:lineRule="auto"/>
            <w:jc w:val="center"/>
            <w:rPr>
              <w:rFonts w:ascii="Calibri" w:hAnsi="Calibri" w:cs="Calibri"/>
              <w:color w:val="4D2471"/>
              <w:sz w:val="72"/>
              <w:szCs w:val="72"/>
            </w:rPr>
          </w:pPr>
        </w:p>
        <w:p w:rsidRPr="00BD34D8" w:rsidR="0035503E" w:rsidP="0035503E" w:rsidRDefault="0035503E" w14:paraId="5B9B9708" w14:textId="74EC04FF" w14:noSpellErr="1">
          <w:pPr>
            <w:jc w:val="right"/>
            <w:rPr>
              <w:rFonts w:ascii="Calibri" w:hAnsi="Calibri" w:cs="Calibri"/>
            </w:rPr>
          </w:pPr>
          <w:r w:rsidRPr="00BD34D8">
            <w:rPr>
              <w:rFonts w:ascii="Calibri" w:hAnsi="Calibri" w:cs="Calibri"/>
              <w:noProof/>
              <w:lang w:eastAsia="zh-CN"/>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82880" distR="182880" simplePos="0" relativeHeight="251658240" behindDoc="0" locked="0" layoutInCell="1" allowOverlap="1" wp14:anchorId="0D434957" wp14:editId="0C985537">
                    <wp:simplePos x="0" y="0"/>
                    <wp:positionH relativeFrom="margin">
                      <wp:posOffset>-602615</wp:posOffset>
                    </wp:positionH>
                    <wp:positionV relativeFrom="page">
                      <wp:posOffset>3376295</wp:posOffset>
                    </wp:positionV>
                    <wp:extent cx="6913880" cy="3737610"/>
                    <wp:effectExtent l="0" t="0" r="7620" b="8890"/>
                    <wp:wrapSquare wrapText="bothSides"/>
                    <wp:docPr id="131" name="Text Box 21"/>
                    <wp:cNvGraphicFramePr/>
                    <a:graphic xmlns:a="http://schemas.openxmlformats.org/drawingml/2006/main">
                      <a:graphicData uri="http://schemas.microsoft.com/office/word/2010/wordprocessingShape">
                        <wps:wsp xmlns:wps="http://schemas.microsoft.com/office/word/2010/wordprocessingShape">
                          <wps:cNvSpPr txBox="1"/>
                          <wps:spPr>
                            <a:xfrm>
                              <a:off x="0" y="0"/>
                              <a:ext cx="6913880" cy="3737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14="http://schemas.microsoft.com/office/word/2010/wordml" w:rsidRPr="00BD34D8" w:rsidR="0035503E" w:rsidP="003318D2" w:rsidRDefault="0035503E" w14:paraId="435EB990" w14:textId="77777777">
                                <w:pPr>
                                  <w:pStyle w:val="Title"/>
                                  <w:jc w:val="center"/>
                                  <w:rPr>
                                    <w:rFonts w:ascii="Calibri" w:hAnsi="Calibri" w:cs="Calibri"/>
                                    <w:color w:val="4F0091"/>
                                  </w:rPr>
                                </w:pPr>
                              </w:p>
                              <w:p xmlns:w14="http://schemas.microsoft.com/office/word/2010/wordml" w:rsidRPr="00BD34D8" w:rsidR="0035503E" w:rsidP="003318D2" w:rsidRDefault="0035503E" w14:paraId="79173179" w14:textId="5172FCF2">
                                <w:pPr>
                                  <w:pStyle w:val="Title"/>
                                  <w:jc w:val="center"/>
                                  <w:rPr>
                                    <w:rFonts w:ascii="Calibri" w:hAnsi="Calibri" w:cs="Calibri"/>
                                    <w:color w:val="4F0091"/>
                                    <w:sz w:val="64"/>
                                    <w:szCs w:val="64"/>
                                  </w:rPr>
                                </w:pPr>
                                <w:r w:rsidRPr="00BD34D8">
                                  <w:rPr>
                                    <w:rFonts w:ascii="Calibri" w:hAnsi="Calibri" w:cs="Calibri"/>
                                    <w:color w:val="4F0091"/>
                                    <w:sz w:val="64"/>
                                    <w:szCs w:val="64"/>
                                  </w:rPr>
                                  <w:t>CSC-40038 COLLABORATIVE APPLICATION DEVELOPMENT</w:t>
                                </w:r>
                              </w:p>
                              <w:p xmlns:w14="http://schemas.microsoft.com/office/word/2010/wordml" w:rsidRPr="00BD34D8" w:rsidR="0035503E" w:rsidP="003318D2" w:rsidRDefault="0035503E" w14:paraId="4C361290" w14:textId="77777777">
                                <w:pPr>
                                  <w:pStyle w:val="NoSpacing"/>
                                  <w:spacing w:before="80" w:after="40"/>
                                  <w:jc w:val="center"/>
                                  <w:rPr>
                                    <w:rFonts w:ascii="Calibri" w:hAnsi="Calibri" w:cs="Calibri"/>
                                    <w:b/>
                                    <w:bCs/>
                                    <w:caps/>
                                    <w:color w:val="4F0091"/>
                                    <w:sz w:val="24"/>
                                    <w:szCs w:val="24"/>
                                    <w:lang w:val="en-GB"/>
                                  </w:rPr>
                                </w:pPr>
                              </w:p>
                              <w:p xmlns:w14="http://schemas.microsoft.com/office/word/2010/wordml" w:rsidRPr="00BD34D8" w:rsidR="0035503E" w:rsidP="003318D2" w:rsidRDefault="003318D2" w14:paraId="27086FCC" w14:textId="63F1C760">
                                <w:pPr>
                                  <w:pStyle w:val="NoSpacing"/>
                                  <w:spacing w:before="80" w:after="40"/>
                                  <w:jc w:val="center"/>
                                  <w:rPr>
                                    <w:rFonts w:ascii="Calibri" w:hAnsi="Calibri" w:cs="Calibri"/>
                                    <w:b/>
                                    <w:bCs/>
                                    <w:caps/>
                                    <w:color w:val="4F0091"/>
                                    <w:sz w:val="36"/>
                                    <w:szCs w:val="36"/>
                                    <w:lang w:val="en-GB"/>
                                  </w:rPr>
                                </w:pPr>
                                <w:r w:rsidRPr="00BD34D8">
                                  <w:rPr>
                                    <w:rFonts w:ascii="Calibri" w:hAnsi="Calibri" w:cs="Calibri"/>
                                    <w:b/>
                                    <w:bCs/>
                                    <w:caps/>
                                    <w:color w:val="4F0091"/>
                                    <w:sz w:val="36"/>
                                    <w:szCs w:val="36"/>
                                    <w:lang w:val="en-GB"/>
                                  </w:rPr>
                                  <w:t xml:space="preserve">GROUP 4 </w:t>
                                </w:r>
                                <w:r w:rsidRPr="00BD34D8" w:rsidR="0035503E">
                                  <w:rPr>
                                    <w:rFonts w:ascii="Calibri" w:hAnsi="Calibri" w:cs="Calibri"/>
                                    <w:b/>
                                    <w:bCs/>
                                    <w:caps/>
                                    <w:color w:val="4F0091"/>
                                    <w:sz w:val="36"/>
                                    <w:szCs w:val="36"/>
                                    <w:lang w:val="en-GB"/>
                                  </w:rPr>
                                  <w:t>Team Report</w:t>
                                </w:r>
                              </w:p>
                              <w:p xmlns:w14="http://schemas.microsoft.com/office/word/2010/wordml" w:rsidRPr="00BD34D8" w:rsidR="003318D2" w:rsidP="003318D2" w:rsidRDefault="003318D2" w14:paraId="679E78EE" w14:textId="77777777">
                                <w:pPr>
                                  <w:pStyle w:val="NoSpacing"/>
                                  <w:spacing w:before="80" w:after="40"/>
                                  <w:jc w:val="center"/>
                                  <w:rPr>
                                    <w:rFonts w:ascii="Calibri" w:hAnsi="Calibri" w:cs="Calibri"/>
                                    <w:b/>
                                    <w:bCs/>
                                    <w:caps/>
                                    <w:color w:val="4F0091"/>
                                    <w:sz w:val="24"/>
                                    <w:szCs w:val="24"/>
                                    <w:lang w:val="en-GB"/>
                                  </w:rPr>
                                </w:pPr>
                              </w:p>
                              <w:p xmlns:w14="http://schemas.microsoft.com/office/word/2010/wordml" w:rsidRPr="00BD34D8" w:rsidR="003318D2" w:rsidP="003318D2" w:rsidRDefault="003318D2" w14:paraId="137F4EB0" w14:textId="4423683D">
                                <w:pPr>
                                  <w:pStyle w:val="NoSpacing"/>
                                  <w:spacing w:before="80" w:after="40"/>
                                  <w:jc w:val="center"/>
                                  <w:rPr>
                                    <w:rFonts w:ascii="Calibri" w:hAnsi="Calibri" w:cs="Calibri"/>
                                    <w:caps/>
                                    <w:color w:val="4F0091"/>
                                    <w:sz w:val="24"/>
                                    <w:szCs w:val="24"/>
                                    <w:lang w:val="en-GB"/>
                                  </w:rPr>
                                </w:pPr>
                                <w:r w:rsidRPr="0035503E">
                                  <w:rPr>
                                    <w:rFonts w:ascii="Calibri" w:hAnsi="Calibri" w:cs="Calibri"/>
                                    <w:caps/>
                                    <w:color w:val="4F0091"/>
                                    <w:sz w:val="24"/>
                                    <w:szCs w:val="24"/>
                                    <w:lang w:val="en-GB"/>
                                  </w:rPr>
                                  <w:t>Terence Prabhu Barrat Barrat</w:t>
                                </w:r>
                                <w:r w:rsidRPr="00BD34D8">
                                  <w:rPr>
                                    <w:rFonts w:ascii="Calibri" w:hAnsi="Calibri" w:cs="Calibri"/>
                                    <w:caps/>
                                    <w:color w:val="4F0091"/>
                                    <w:sz w:val="24"/>
                                    <w:szCs w:val="24"/>
                                    <w:lang w:val="en-GB"/>
                                  </w:rPr>
                                  <w:t xml:space="preserve"> ()</w:t>
                                </w:r>
                              </w:p>
                              <w:p xmlns:w14="http://schemas.microsoft.com/office/word/2010/wordml" w:rsidRPr="00BD34D8" w:rsidR="003318D2" w:rsidP="003318D2" w:rsidRDefault="003318D2" w14:paraId="251588A3" w14:textId="77F865D9">
                                <w:pPr>
                                  <w:pStyle w:val="NoSpacing"/>
                                  <w:spacing w:before="80" w:after="40"/>
                                  <w:jc w:val="center"/>
                                  <w:rPr>
                                    <w:rFonts w:ascii="Calibri" w:hAnsi="Calibri" w:cs="Calibri"/>
                                    <w:caps/>
                                    <w:color w:val="4F0091"/>
                                    <w:sz w:val="24"/>
                                    <w:szCs w:val="24"/>
                                    <w:lang w:val="en-GB"/>
                                  </w:rPr>
                                </w:pPr>
                                <w:r w:rsidRPr="00BD34D8">
                                  <w:rPr>
                                    <w:rFonts w:ascii="Calibri" w:hAnsi="Calibri" w:cs="Calibri"/>
                                    <w:caps/>
                                    <w:color w:val="4F0091"/>
                                    <w:sz w:val="24"/>
                                    <w:szCs w:val="24"/>
                                    <w:lang w:val="en-GB"/>
                                  </w:rPr>
                                  <w:t>Job Kimeli ()</w:t>
                                </w:r>
                              </w:p>
                              <w:p xmlns:w14="http://schemas.microsoft.com/office/word/2010/wordml" w:rsidRPr="00BD34D8" w:rsidR="0035503E" w:rsidP="003318D2" w:rsidRDefault="0035503E" w14:paraId="5219545F" w14:textId="45922AC3">
                                <w:pPr>
                                  <w:pStyle w:val="NoSpacing"/>
                                  <w:spacing w:before="80" w:after="40"/>
                                  <w:jc w:val="center"/>
                                  <w:rPr>
                                    <w:rFonts w:ascii="Calibri" w:hAnsi="Calibri" w:cs="Calibri"/>
                                    <w:caps/>
                                    <w:color w:val="4F0091"/>
                                    <w:sz w:val="24"/>
                                    <w:szCs w:val="24"/>
                                    <w:lang w:val="en-GB"/>
                                  </w:rPr>
                                </w:pPr>
                                <w:r w:rsidRPr="00BD34D8">
                                  <w:rPr>
                                    <w:rFonts w:ascii="Calibri" w:hAnsi="Calibri" w:cs="Calibri"/>
                                    <w:caps/>
                                    <w:color w:val="4F0091"/>
                                    <w:sz w:val="24"/>
                                    <w:szCs w:val="24"/>
                                  </w:rPr>
                                  <w:t>Tracy Ojiessy (</w:t>
                                </w:r>
                                <w:r w:rsidRPr="00BD34D8">
                                  <w:rPr>
                                    <w:rFonts w:ascii="Calibri" w:hAnsi="Calibri" w:cs="Calibri"/>
                                    <w:caps/>
                                    <w:color w:val="4F0091"/>
                                    <w:sz w:val="24"/>
                                    <w:szCs w:val="24"/>
                                    <w:lang w:val="en-GB"/>
                                  </w:rPr>
                                  <w:t>24034390)</w:t>
                                </w:r>
                              </w:p>
                              <w:p xmlns:w14="http://schemas.microsoft.com/office/word/2010/wordml" w:rsidRPr="00BD34D8" w:rsidR="003318D2" w:rsidP="003318D2" w:rsidRDefault="003318D2" w14:paraId="27D77818" w14:textId="175870D6">
                                <w:pPr>
                                  <w:pStyle w:val="NoSpacing"/>
                                  <w:spacing w:before="80" w:after="40"/>
                                  <w:jc w:val="center"/>
                                  <w:rPr>
                                    <w:rFonts w:ascii="Calibri" w:hAnsi="Calibri" w:cs="Calibri"/>
                                    <w:caps/>
                                    <w:color w:val="4F0091"/>
                                    <w:sz w:val="24"/>
                                    <w:szCs w:val="24"/>
                                    <w:lang w:val="en-GB"/>
                                  </w:rPr>
                                </w:pPr>
                                <w:r w:rsidRPr="00BD34D8">
                                  <w:rPr>
                                    <w:rFonts w:ascii="Calibri" w:hAnsi="Calibri" w:cs="Calibri"/>
                                    <w:caps/>
                                    <w:color w:val="4F0091"/>
                                    <w:sz w:val="24"/>
                                    <w:szCs w:val="24"/>
                                    <w:lang w:val="en-GB"/>
                                  </w:rPr>
                                  <w:t>Fani Mzee ()</w:t>
                                </w:r>
                              </w:p>
                              <w:p xmlns:w14="http://schemas.microsoft.com/office/word/2010/wordml" w:rsidRPr="00BD34D8" w:rsidR="003318D2" w:rsidP="003318D2" w:rsidRDefault="003318D2" w14:paraId="4DCDE17E" w14:textId="36780A15">
                                <w:pPr>
                                  <w:pStyle w:val="NoSpacing"/>
                                  <w:spacing w:before="80" w:after="40"/>
                                  <w:jc w:val="center"/>
                                  <w:rPr>
                                    <w:rFonts w:ascii="Calibri" w:hAnsi="Calibri" w:cs="Calibri"/>
                                    <w:caps/>
                                    <w:color w:val="4F0091"/>
                                    <w:sz w:val="24"/>
                                    <w:szCs w:val="24"/>
                                    <w:lang w:val="en-GB"/>
                                  </w:rPr>
                                </w:pPr>
                                <w:r w:rsidRPr="00BD34D8">
                                  <w:rPr>
                                    <w:rFonts w:ascii="Calibri" w:hAnsi="Calibri" w:cs="Calibri"/>
                                    <w:caps/>
                                    <w:color w:val="4F0091"/>
                                    <w:sz w:val="24"/>
                                    <w:szCs w:val="24"/>
                                    <w:lang w:val="en-GB"/>
                                  </w:rPr>
                                  <w:t>Anas Raza ()</w:t>
                                </w:r>
                              </w:p>
                              <w:p xmlns:w14="http://schemas.microsoft.com/office/word/2010/wordml" w:rsidRPr="00BD34D8" w:rsidR="0035503E" w:rsidP="003318D2" w:rsidRDefault="0035503E" w14:paraId="7B0AE78F" w14:textId="401C91CA">
                                <w:pPr>
                                  <w:pStyle w:val="NoSpacing"/>
                                  <w:spacing w:before="80" w:after="40"/>
                                  <w:jc w:val="center"/>
                                  <w:rPr>
                                    <w:rFonts w:ascii="Calibri" w:hAnsi="Calibri" w:cs="Calibri"/>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0D434957">
                    <v:stroke joinstyle="miter"/>
                    <v:path gradientshapeok="t" o:connecttype="rect"/>
                  </v:shapetype>
                  <v:shape xmlns:o="urn:schemas-microsoft-com:office:office" xmlns:v="urn:schemas-microsoft-com:vml" id="Text Box 21" style="position:absolute;left:0;text-align:left;margin-left:-47.45pt;margin-top:265.85pt;width:544.4pt;height:294.3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">
                    <v:textbox inset="0,0,0,0">
                      <w:txbxContent>
                        <w:p xmlns:w14="http://schemas.microsoft.com/office/word/2010/wordml" w:rsidRPr="00BD34D8" w:rsidR="0035503E" w:rsidP="003318D2" w:rsidRDefault="0035503E" w14:paraId="435EB990" w14:textId="77777777">
                          <w:pPr>
                            <w:pStyle w:val="Title"/>
                            <w:jc w:val="center"/>
                            <w:rPr>
                              <w:rFonts w:ascii="Calibri" w:hAnsi="Calibri" w:cs="Calibri"/>
                              <w:color w:val="4F0091"/>
                            </w:rPr>
                          </w:pPr>
                        </w:p>
                        <w:p xmlns:w14="http://schemas.microsoft.com/office/word/2010/wordml" w:rsidRPr="00BD34D8" w:rsidR="0035503E" w:rsidP="003318D2" w:rsidRDefault="0035503E" w14:paraId="79173179" w14:textId="5172FCF2">
                          <w:pPr>
                            <w:pStyle w:val="Title"/>
                            <w:jc w:val="center"/>
                            <w:rPr>
                              <w:rFonts w:ascii="Calibri" w:hAnsi="Calibri" w:cs="Calibri"/>
                              <w:color w:val="4F0091"/>
                              <w:sz w:val="64"/>
                              <w:szCs w:val="64"/>
                            </w:rPr>
                          </w:pPr>
                          <w:r w:rsidRPr="00BD34D8">
                            <w:rPr>
                              <w:rFonts w:ascii="Calibri" w:hAnsi="Calibri" w:cs="Calibri"/>
                              <w:color w:val="4F0091"/>
                              <w:sz w:val="64"/>
                              <w:szCs w:val="64"/>
                            </w:rPr>
                            <w:t>CSC-40038 COLLABORATIVE APPLICATION DEVELOPMENT</w:t>
                          </w:r>
                        </w:p>
                        <w:p xmlns:w14="http://schemas.microsoft.com/office/word/2010/wordml" w:rsidRPr="00BD34D8" w:rsidR="0035503E" w:rsidP="003318D2" w:rsidRDefault="0035503E" w14:paraId="4C361290" w14:textId="77777777">
                          <w:pPr>
                            <w:pStyle w:val="NoSpacing"/>
                            <w:spacing w:before="80" w:after="40"/>
                            <w:jc w:val="center"/>
                            <w:rPr>
                              <w:rFonts w:ascii="Calibri" w:hAnsi="Calibri" w:cs="Calibri"/>
                              <w:b/>
                              <w:bCs/>
                              <w:caps/>
                              <w:color w:val="4F0091"/>
                              <w:sz w:val="24"/>
                              <w:szCs w:val="24"/>
                              <w:lang w:val="en-GB"/>
                            </w:rPr>
                          </w:pPr>
                        </w:p>
                        <w:p xmlns:w14="http://schemas.microsoft.com/office/word/2010/wordml" w:rsidRPr="00BD34D8" w:rsidR="0035503E" w:rsidP="003318D2" w:rsidRDefault="003318D2" w14:paraId="27086FCC" w14:textId="63F1C760">
                          <w:pPr>
                            <w:pStyle w:val="NoSpacing"/>
                            <w:spacing w:before="80" w:after="40"/>
                            <w:jc w:val="center"/>
                            <w:rPr>
                              <w:rFonts w:ascii="Calibri" w:hAnsi="Calibri" w:cs="Calibri"/>
                              <w:b/>
                              <w:bCs/>
                              <w:caps/>
                              <w:color w:val="4F0091"/>
                              <w:sz w:val="36"/>
                              <w:szCs w:val="36"/>
                              <w:lang w:val="en-GB"/>
                            </w:rPr>
                          </w:pPr>
                          <w:r w:rsidRPr="00BD34D8">
                            <w:rPr>
                              <w:rFonts w:ascii="Calibri" w:hAnsi="Calibri" w:cs="Calibri"/>
                              <w:b/>
                              <w:bCs/>
                              <w:caps/>
                              <w:color w:val="4F0091"/>
                              <w:sz w:val="36"/>
                              <w:szCs w:val="36"/>
                              <w:lang w:val="en-GB"/>
                            </w:rPr>
                            <w:t xml:space="preserve">GROUP 4 </w:t>
                          </w:r>
                          <w:r w:rsidRPr="00BD34D8" w:rsidR="0035503E">
                            <w:rPr>
                              <w:rFonts w:ascii="Calibri" w:hAnsi="Calibri" w:cs="Calibri"/>
                              <w:b/>
                              <w:bCs/>
                              <w:caps/>
                              <w:color w:val="4F0091"/>
                              <w:sz w:val="36"/>
                              <w:szCs w:val="36"/>
                              <w:lang w:val="en-GB"/>
                            </w:rPr>
                            <w:t>Team Report</w:t>
                          </w:r>
                        </w:p>
                        <w:p xmlns:w14="http://schemas.microsoft.com/office/word/2010/wordml" w:rsidRPr="00BD34D8" w:rsidR="003318D2" w:rsidP="003318D2" w:rsidRDefault="003318D2" w14:paraId="679E78EE" w14:textId="77777777">
                          <w:pPr>
                            <w:pStyle w:val="NoSpacing"/>
                            <w:spacing w:before="80" w:after="40"/>
                            <w:jc w:val="center"/>
                            <w:rPr>
                              <w:rFonts w:ascii="Calibri" w:hAnsi="Calibri" w:cs="Calibri"/>
                              <w:b/>
                              <w:bCs/>
                              <w:caps/>
                              <w:color w:val="4F0091"/>
                              <w:sz w:val="24"/>
                              <w:szCs w:val="24"/>
                              <w:lang w:val="en-GB"/>
                            </w:rPr>
                          </w:pPr>
                        </w:p>
                        <w:p xmlns:w14="http://schemas.microsoft.com/office/word/2010/wordml" w:rsidRPr="00BD34D8" w:rsidR="003318D2" w:rsidP="003318D2" w:rsidRDefault="003318D2" w14:paraId="137F4EB0" w14:textId="4423683D">
                          <w:pPr>
                            <w:pStyle w:val="NoSpacing"/>
                            <w:spacing w:before="80" w:after="40"/>
                            <w:jc w:val="center"/>
                            <w:rPr>
                              <w:rFonts w:ascii="Calibri" w:hAnsi="Calibri" w:cs="Calibri"/>
                              <w:caps/>
                              <w:color w:val="4F0091"/>
                              <w:sz w:val="24"/>
                              <w:szCs w:val="24"/>
                              <w:lang w:val="en-GB"/>
                            </w:rPr>
                          </w:pPr>
                          <w:r w:rsidRPr="0035503E">
                            <w:rPr>
                              <w:rFonts w:ascii="Calibri" w:hAnsi="Calibri" w:cs="Calibri"/>
                              <w:caps/>
                              <w:color w:val="4F0091"/>
                              <w:sz w:val="24"/>
                              <w:szCs w:val="24"/>
                              <w:lang w:val="en-GB"/>
                            </w:rPr>
                            <w:t>Terence Prabhu Barrat Barrat</w:t>
                          </w:r>
                          <w:r w:rsidRPr="00BD34D8">
                            <w:rPr>
                              <w:rFonts w:ascii="Calibri" w:hAnsi="Calibri" w:cs="Calibri"/>
                              <w:caps/>
                              <w:color w:val="4F0091"/>
                              <w:sz w:val="24"/>
                              <w:szCs w:val="24"/>
                              <w:lang w:val="en-GB"/>
                            </w:rPr>
                            <w:t xml:space="preserve"> ()</w:t>
                          </w:r>
                        </w:p>
                        <w:p xmlns:w14="http://schemas.microsoft.com/office/word/2010/wordml" w:rsidRPr="00BD34D8" w:rsidR="003318D2" w:rsidP="003318D2" w:rsidRDefault="003318D2" w14:paraId="251588A3" w14:textId="77F865D9">
                          <w:pPr>
                            <w:pStyle w:val="NoSpacing"/>
                            <w:spacing w:before="80" w:after="40"/>
                            <w:jc w:val="center"/>
                            <w:rPr>
                              <w:rFonts w:ascii="Calibri" w:hAnsi="Calibri" w:cs="Calibri"/>
                              <w:caps/>
                              <w:color w:val="4F0091"/>
                              <w:sz w:val="24"/>
                              <w:szCs w:val="24"/>
                              <w:lang w:val="en-GB"/>
                            </w:rPr>
                          </w:pPr>
                          <w:r w:rsidRPr="00BD34D8">
                            <w:rPr>
                              <w:rFonts w:ascii="Calibri" w:hAnsi="Calibri" w:cs="Calibri"/>
                              <w:caps/>
                              <w:color w:val="4F0091"/>
                              <w:sz w:val="24"/>
                              <w:szCs w:val="24"/>
                              <w:lang w:val="en-GB"/>
                            </w:rPr>
                            <w:t>Job Kimeli ()</w:t>
                          </w:r>
                        </w:p>
                        <w:p xmlns:w14="http://schemas.microsoft.com/office/word/2010/wordml" w:rsidRPr="00BD34D8" w:rsidR="0035503E" w:rsidP="003318D2" w:rsidRDefault="0035503E" w14:paraId="5219545F" w14:textId="45922AC3">
                          <w:pPr>
                            <w:pStyle w:val="NoSpacing"/>
                            <w:spacing w:before="80" w:after="40"/>
                            <w:jc w:val="center"/>
                            <w:rPr>
                              <w:rFonts w:ascii="Calibri" w:hAnsi="Calibri" w:cs="Calibri"/>
                              <w:caps/>
                              <w:color w:val="4F0091"/>
                              <w:sz w:val="24"/>
                              <w:szCs w:val="24"/>
                              <w:lang w:val="en-GB"/>
                            </w:rPr>
                          </w:pPr>
                          <w:r w:rsidRPr="00BD34D8">
                            <w:rPr>
                              <w:rFonts w:ascii="Calibri" w:hAnsi="Calibri" w:cs="Calibri"/>
                              <w:caps/>
                              <w:color w:val="4F0091"/>
                              <w:sz w:val="24"/>
                              <w:szCs w:val="24"/>
                            </w:rPr>
                            <w:t>Tracy Ojiessy (</w:t>
                          </w:r>
                          <w:r w:rsidRPr="00BD34D8">
                            <w:rPr>
                              <w:rFonts w:ascii="Calibri" w:hAnsi="Calibri" w:cs="Calibri"/>
                              <w:caps/>
                              <w:color w:val="4F0091"/>
                              <w:sz w:val="24"/>
                              <w:szCs w:val="24"/>
                              <w:lang w:val="en-GB"/>
                            </w:rPr>
                            <w:t>24034390)</w:t>
                          </w:r>
                        </w:p>
                        <w:p xmlns:w14="http://schemas.microsoft.com/office/word/2010/wordml" w:rsidRPr="00BD34D8" w:rsidR="003318D2" w:rsidP="003318D2" w:rsidRDefault="003318D2" w14:paraId="27D77818" w14:textId="175870D6">
                          <w:pPr>
                            <w:pStyle w:val="NoSpacing"/>
                            <w:spacing w:before="80" w:after="40"/>
                            <w:jc w:val="center"/>
                            <w:rPr>
                              <w:rFonts w:ascii="Calibri" w:hAnsi="Calibri" w:cs="Calibri"/>
                              <w:caps/>
                              <w:color w:val="4F0091"/>
                              <w:sz w:val="24"/>
                              <w:szCs w:val="24"/>
                              <w:lang w:val="en-GB"/>
                            </w:rPr>
                          </w:pPr>
                          <w:r w:rsidRPr="00BD34D8">
                            <w:rPr>
                              <w:rFonts w:ascii="Calibri" w:hAnsi="Calibri" w:cs="Calibri"/>
                              <w:caps/>
                              <w:color w:val="4F0091"/>
                              <w:sz w:val="24"/>
                              <w:szCs w:val="24"/>
                              <w:lang w:val="en-GB"/>
                            </w:rPr>
                            <w:t>Fani Mzee ()</w:t>
                          </w:r>
                        </w:p>
                        <w:p xmlns:w14="http://schemas.microsoft.com/office/word/2010/wordml" w:rsidRPr="00BD34D8" w:rsidR="003318D2" w:rsidP="003318D2" w:rsidRDefault="003318D2" w14:paraId="4DCDE17E" w14:textId="36780A15">
                          <w:pPr>
                            <w:pStyle w:val="NoSpacing"/>
                            <w:spacing w:before="80" w:after="40"/>
                            <w:jc w:val="center"/>
                            <w:rPr>
                              <w:rFonts w:ascii="Calibri" w:hAnsi="Calibri" w:cs="Calibri"/>
                              <w:caps/>
                              <w:color w:val="4F0091"/>
                              <w:sz w:val="24"/>
                              <w:szCs w:val="24"/>
                              <w:lang w:val="en-GB"/>
                            </w:rPr>
                          </w:pPr>
                          <w:r w:rsidRPr="00BD34D8">
                            <w:rPr>
                              <w:rFonts w:ascii="Calibri" w:hAnsi="Calibri" w:cs="Calibri"/>
                              <w:caps/>
                              <w:color w:val="4F0091"/>
                              <w:sz w:val="24"/>
                              <w:szCs w:val="24"/>
                              <w:lang w:val="en-GB"/>
                            </w:rPr>
                            <w:t>Anas Raza ()</w:t>
                          </w:r>
                        </w:p>
                        <w:p xmlns:w14="http://schemas.microsoft.com/office/word/2010/wordml" w:rsidRPr="00BD34D8" w:rsidR="0035503E" w:rsidP="003318D2" w:rsidRDefault="0035503E" w14:paraId="7B0AE78F" w14:textId="401C91CA">
                          <w:pPr>
                            <w:pStyle w:val="NoSpacing"/>
                            <w:spacing w:before="80" w:after="40"/>
                            <w:jc w:val="center"/>
                            <w:rPr>
                              <w:rFonts w:ascii="Calibri" w:hAnsi="Calibri" w:cs="Calibri"/>
                              <w:caps/>
                              <w:color w:val="A02B93" w:themeColor="accent5"/>
                              <w:sz w:val="24"/>
                              <w:szCs w:val="24"/>
                            </w:rPr>
                          </w:pPr>
                        </w:p>
                      </w:txbxContent>
                    </v:textbox>
                    <w10:wrap xmlns:w10="urn:schemas-microsoft-com:office:word" type="square" anchorx="margin" anchory="page"/>
                  </v:shape>
                </w:pict>
              </mc:Fallback>
            </mc:AlternateContent>
          </w:r>
          <w:r w:rsidRPr="00BD34D8">
            <w:rPr>
              <w:rFonts w:ascii="Calibri" w:hAnsi="Calibri" w:cs="Calibri"/>
            </w:rPr>
            <w:fldChar w:fldCharType="begin"/>
          </w:r>
          <w:r w:rsidRPr="00BD34D8">
            <w:rPr>
              <w:rFonts w:ascii="Calibri" w:hAnsi="Calibri" w:cs="Calibri"/>
            </w:rPr>
            <w:instrText xml:space="preserve"> INCLUDEPICTURE "/Users/tracyojiessy/Library/Group Containers/UBF8T346G9.ms/WebArchiveCopyPasteTempFiles/com.microsoft.Word/logo-rgb-500.jpg" \* MERGEFORMATINET </w:instrText>
          </w:r>
          <w:r w:rsidRPr="00BD34D8">
            <w:rPr>
              <w:rFonts w:ascii="Calibri" w:hAnsi="Calibri" w:cs="Calibri"/>
            </w:rPr>
            <w:fldChar w:fldCharType="separate"/>
          </w:r>
          <w:r w:rsidRPr="00BD34D8">
            <w:rPr>
              <w:rFonts w:ascii="Calibri" w:hAnsi="Calibri" w:cs="Calibri"/>
            </w:rPr>
            <w:fldChar w:fldCharType="end"/>
          </w:r>
          <w:r w:rsidRPr="00BD34D8" w:rsidR="0035503E">
            <w:rPr>
              <w:rFonts w:ascii="Calibri" w:hAnsi="Calibri" w:cs="Calibri"/>
            </w:rPr>
            <w:t xml:space="preserve"> </w:t>
          </w:r>
          <w:r w:rsidRPr="00BD34D8">
            <w:rPr>
              <w:rFonts w:ascii="Calibri" w:hAnsi="Calibri" w:cs="Calibri"/>
            </w:rPr>
            <w:br w:type="page"/>
          </w:r>
        </w:p>
      </w:sdtContent>
      <w:sdtEndPr>
        <w:rPr>
          <w:rFonts w:ascii="Calibri" w:hAnsi="Calibri" w:cs="Calibri"/>
        </w:rPr>
      </w:sdtEndPr>
    </w:sdt>
    <w:p w:rsidRPr="00BD34D8" w:rsidR="0035503E" w:rsidP="0035503E" w:rsidRDefault="0035503E" w14:paraId="7AFDF7ED" w14:textId="77777777">
      <w:pPr>
        <w:jc w:val="center"/>
        <w:rPr>
          <w:rFonts w:ascii="Calibri" w:hAnsi="Calibri" w:cs="Calibri"/>
        </w:rPr>
      </w:pPr>
    </w:p>
    <w:sdt>
      <w:sdtPr>
        <w:id w:val="1246530540"/>
        <w:docPartObj>
          <w:docPartGallery w:val="Table of Contents"/>
          <w:docPartUnique/>
        </w:docPartObj>
        <w:rPr>
          <w:rFonts w:ascii="Calibri" w:hAnsi="Calibri" w:eastAsia="" w:cs="Calibri" w:eastAsiaTheme="minorEastAsia"/>
          <w:b w:val="0"/>
          <w:bCs w:val="0"/>
          <w:color w:val="4D2471"/>
          <w:kern w:val="2"/>
          <w:sz w:val="20"/>
          <w:szCs w:val="20"/>
          <w:lang w:val="en-GB"/>
          <w14:ligatures w14:val="standardContextual"/>
        </w:rPr>
      </w:sdtPr>
      <w:sdtEndPr>
        <w:rPr>
          <w:rFonts w:ascii="Calibri" w:hAnsi="Calibri" w:eastAsia="" w:cs="Calibri" w:eastAsiaTheme="minorEastAsia"/>
          <w:b w:val="0"/>
          <w:bCs w:val="0"/>
          <w:color w:val="auto"/>
          <w:sz w:val="20"/>
          <w:szCs w:val="20"/>
          <w:lang w:val="en-GB"/>
        </w:rPr>
      </w:sdtEndPr>
      <w:sdtContent>
        <w:p w:rsidRPr="00FF0D79" w:rsidR="0035503E" w:rsidP="0035503E" w:rsidRDefault="0035503E" w14:paraId="7C1D401F" w14:textId="77777777">
          <w:pPr>
            <w:pStyle w:val="TOCHeading"/>
            <w:rPr>
              <w:rFonts w:ascii="Calibri" w:hAnsi="Calibri" w:cs="Calibri"/>
              <w:color w:val="4D2471"/>
              <w:sz w:val="32"/>
              <w:szCs w:val="32"/>
            </w:rPr>
          </w:pPr>
          <w:r w:rsidRPr="00FF0D79">
            <w:rPr>
              <w:rFonts w:ascii="Calibri" w:hAnsi="Calibri" w:cs="Calibri"/>
              <w:color w:val="4D2471"/>
              <w:sz w:val="32"/>
              <w:szCs w:val="32"/>
            </w:rPr>
            <w:t>TABLE OF CONTENTS</w:t>
          </w:r>
        </w:p>
        <w:p w:rsidR="006715D2" w:rsidRDefault="0035503E" w14:paraId="290A9CFF" w14:textId="02F62BB1">
          <w:pPr>
            <w:pStyle w:val="TOC2"/>
            <w:tabs>
              <w:tab w:val="right" w:leader="dot" w:pos="9016"/>
            </w:tabs>
            <w:rPr>
              <w:rFonts w:eastAsiaTheme="minorEastAsia"/>
              <w:i w:val="0"/>
              <w:iCs w:val="0"/>
              <w:noProof/>
              <w:sz w:val="24"/>
              <w:szCs w:val="24"/>
              <w:lang w:eastAsia="en-GB"/>
            </w:rPr>
          </w:pPr>
          <w:r w:rsidRPr="00FF0D79">
            <w:rPr>
              <w:rFonts w:ascii="Calibri" w:hAnsi="Calibri" w:cs="Calibri"/>
              <w:sz w:val="22"/>
              <w:szCs w:val="22"/>
            </w:rPr>
            <w:fldChar w:fldCharType="begin"/>
          </w:r>
          <w:r w:rsidRPr="00FF0D79">
            <w:rPr>
              <w:rFonts w:ascii="Calibri" w:hAnsi="Calibri" w:cs="Calibri"/>
              <w:sz w:val="22"/>
              <w:szCs w:val="22"/>
            </w:rPr>
            <w:instrText xml:space="preserve"> TOC \o "1-3" \h \z \u </w:instrText>
          </w:r>
          <w:r w:rsidRPr="00FF0D79">
            <w:rPr>
              <w:rFonts w:ascii="Calibri" w:hAnsi="Calibri" w:cs="Calibri"/>
              <w:sz w:val="22"/>
              <w:szCs w:val="22"/>
            </w:rPr>
            <w:fldChar w:fldCharType="separate"/>
          </w:r>
          <w:hyperlink w:history="1" w:anchor="_Toc203044097">
            <w:r w:rsidRPr="000302EC" w:rsidR="006715D2">
              <w:rPr>
                <w:rStyle w:val="Hyperlink"/>
                <w:rFonts w:ascii="Calibri" w:hAnsi="Calibri" w:cs="Calibri"/>
                <w:b/>
                <w:bCs/>
                <w:noProof/>
              </w:rPr>
              <w:t>1. ABSTRACT</w:t>
            </w:r>
            <w:r w:rsidR="006715D2">
              <w:rPr>
                <w:noProof/>
                <w:webHidden/>
              </w:rPr>
              <w:tab/>
            </w:r>
            <w:r w:rsidR="006715D2">
              <w:rPr>
                <w:noProof/>
                <w:webHidden/>
              </w:rPr>
              <w:fldChar w:fldCharType="begin"/>
            </w:r>
            <w:r w:rsidR="006715D2">
              <w:rPr>
                <w:noProof/>
                <w:webHidden/>
              </w:rPr>
              <w:instrText xml:space="preserve"> PAGEREF _Toc203044097 \h </w:instrText>
            </w:r>
            <w:r w:rsidR="006715D2">
              <w:rPr>
                <w:noProof/>
                <w:webHidden/>
              </w:rPr>
            </w:r>
            <w:r w:rsidR="006715D2">
              <w:rPr>
                <w:noProof/>
                <w:webHidden/>
              </w:rPr>
              <w:fldChar w:fldCharType="separate"/>
            </w:r>
            <w:r w:rsidR="006715D2">
              <w:rPr>
                <w:noProof/>
                <w:webHidden/>
              </w:rPr>
              <w:t>3</w:t>
            </w:r>
            <w:r w:rsidR="006715D2">
              <w:rPr>
                <w:noProof/>
                <w:webHidden/>
              </w:rPr>
              <w:fldChar w:fldCharType="end"/>
            </w:r>
          </w:hyperlink>
        </w:p>
        <w:p w:rsidR="006715D2" w:rsidRDefault="006715D2" w14:paraId="1735AA59" w14:textId="4DFFD376">
          <w:pPr>
            <w:pStyle w:val="TOC2"/>
            <w:tabs>
              <w:tab w:val="right" w:leader="dot" w:pos="9016"/>
            </w:tabs>
            <w:rPr>
              <w:rFonts w:eastAsiaTheme="minorEastAsia"/>
              <w:i w:val="0"/>
              <w:iCs w:val="0"/>
              <w:noProof/>
              <w:sz w:val="24"/>
              <w:szCs w:val="24"/>
              <w:lang w:eastAsia="en-GB"/>
            </w:rPr>
          </w:pPr>
          <w:hyperlink w:history="1" w:anchor="_Toc203044098">
            <w:r w:rsidRPr="000302EC">
              <w:rPr>
                <w:rStyle w:val="Hyperlink"/>
                <w:rFonts w:ascii="Calibri" w:hAnsi="Calibri" w:cs="Calibri"/>
                <w:b/>
                <w:bCs/>
                <w:noProof/>
              </w:rPr>
              <w:t>2. INTRODUCTION</w:t>
            </w:r>
            <w:r>
              <w:rPr>
                <w:noProof/>
                <w:webHidden/>
              </w:rPr>
              <w:tab/>
            </w:r>
            <w:r>
              <w:rPr>
                <w:noProof/>
                <w:webHidden/>
              </w:rPr>
              <w:fldChar w:fldCharType="begin"/>
            </w:r>
            <w:r>
              <w:rPr>
                <w:noProof/>
                <w:webHidden/>
              </w:rPr>
              <w:instrText xml:space="preserve"> PAGEREF _Toc203044098 \h </w:instrText>
            </w:r>
            <w:r>
              <w:rPr>
                <w:noProof/>
                <w:webHidden/>
              </w:rPr>
            </w:r>
            <w:r>
              <w:rPr>
                <w:noProof/>
                <w:webHidden/>
              </w:rPr>
              <w:fldChar w:fldCharType="separate"/>
            </w:r>
            <w:r>
              <w:rPr>
                <w:noProof/>
                <w:webHidden/>
              </w:rPr>
              <w:t>3</w:t>
            </w:r>
            <w:r>
              <w:rPr>
                <w:noProof/>
                <w:webHidden/>
              </w:rPr>
              <w:fldChar w:fldCharType="end"/>
            </w:r>
          </w:hyperlink>
        </w:p>
        <w:p w:rsidR="006715D2" w:rsidRDefault="006715D2" w14:paraId="00D4C54B" w14:textId="198E5AE4">
          <w:pPr>
            <w:pStyle w:val="TOC2"/>
            <w:tabs>
              <w:tab w:val="right" w:leader="dot" w:pos="9016"/>
            </w:tabs>
            <w:rPr>
              <w:rFonts w:eastAsiaTheme="minorEastAsia"/>
              <w:i w:val="0"/>
              <w:iCs w:val="0"/>
              <w:noProof/>
              <w:sz w:val="24"/>
              <w:szCs w:val="24"/>
              <w:lang w:eastAsia="en-GB"/>
            </w:rPr>
          </w:pPr>
          <w:hyperlink w:history="1" w:anchor="_Toc203044099">
            <w:r w:rsidRPr="000302EC">
              <w:rPr>
                <w:rStyle w:val="Hyperlink"/>
                <w:rFonts w:ascii="Calibri" w:hAnsi="Calibri" w:cs="Calibri"/>
                <w:b/>
                <w:bCs/>
                <w:noProof/>
              </w:rPr>
              <w:t>3. CLIENT INTERACTIONS AND REQUIREMENTS GATHERING</w:t>
            </w:r>
            <w:r>
              <w:rPr>
                <w:noProof/>
                <w:webHidden/>
              </w:rPr>
              <w:tab/>
            </w:r>
            <w:r>
              <w:rPr>
                <w:noProof/>
                <w:webHidden/>
              </w:rPr>
              <w:fldChar w:fldCharType="begin"/>
            </w:r>
            <w:r>
              <w:rPr>
                <w:noProof/>
                <w:webHidden/>
              </w:rPr>
              <w:instrText xml:space="preserve"> PAGEREF _Toc203044099 \h </w:instrText>
            </w:r>
            <w:r>
              <w:rPr>
                <w:noProof/>
                <w:webHidden/>
              </w:rPr>
            </w:r>
            <w:r>
              <w:rPr>
                <w:noProof/>
                <w:webHidden/>
              </w:rPr>
              <w:fldChar w:fldCharType="separate"/>
            </w:r>
            <w:r>
              <w:rPr>
                <w:noProof/>
                <w:webHidden/>
              </w:rPr>
              <w:t>3</w:t>
            </w:r>
            <w:r>
              <w:rPr>
                <w:noProof/>
                <w:webHidden/>
              </w:rPr>
              <w:fldChar w:fldCharType="end"/>
            </w:r>
          </w:hyperlink>
        </w:p>
        <w:p w:rsidR="006715D2" w:rsidRDefault="006715D2" w14:paraId="7DA1811E" w14:textId="64C37A99">
          <w:pPr>
            <w:pStyle w:val="TOC3"/>
            <w:tabs>
              <w:tab w:val="right" w:leader="dot" w:pos="9016"/>
            </w:tabs>
            <w:rPr>
              <w:rFonts w:eastAsiaTheme="minorEastAsia"/>
              <w:noProof/>
              <w:sz w:val="24"/>
              <w:szCs w:val="24"/>
              <w:lang w:eastAsia="en-GB"/>
            </w:rPr>
          </w:pPr>
          <w:hyperlink w:history="1" w:anchor="_Toc203044100">
            <w:r w:rsidRPr="000302EC">
              <w:rPr>
                <w:rStyle w:val="Hyperlink"/>
                <w:rFonts w:ascii="Calibri" w:hAnsi="Calibri" w:cs="Calibri"/>
                <w:noProof/>
                <w:color w:val="233C43" w:themeColor="hyperlink" w:themeShade="80"/>
              </w:rPr>
              <w:t>3.1 Arrangement and Purpose of Client Interactions</w:t>
            </w:r>
            <w:r>
              <w:rPr>
                <w:noProof/>
                <w:webHidden/>
              </w:rPr>
              <w:tab/>
            </w:r>
            <w:r>
              <w:rPr>
                <w:noProof/>
                <w:webHidden/>
              </w:rPr>
              <w:fldChar w:fldCharType="begin"/>
            </w:r>
            <w:r>
              <w:rPr>
                <w:noProof/>
                <w:webHidden/>
              </w:rPr>
              <w:instrText xml:space="preserve"> PAGEREF _Toc203044100 \h </w:instrText>
            </w:r>
            <w:r>
              <w:rPr>
                <w:noProof/>
                <w:webHidden/>
              </w:rPr>
            </w:r>
            <w:r>
              <w:rPr>
                <w:noProof/>
                <w:webHidden/>
              </w:rPr>
              <w:fldChar w:fldCharType="separate"/>
            </w:r>
            <w:r>
              <w:rPr>
                <w:noProof/>
                <w:webHidden/>
              </w:rPr>
              <w:t>4</w:t>
            </w:r>
            <w:r>
              <w:rPr>
                <w:noProof/>
                <w:webHidden/>
              </w:rPr>
              <w:fldChar w:fldCharType="end"/>
            </w:r>
          </w:hyperlink>
        </w:p>
        <w:p w:rsidR="006715D2" w:rsidRDefault="006715D2" w14:paraId="37E368EA" w14:textId="2BAB1E0E">
          <w:pPr>
            <w:pStyle w:val="TOC3"/>
            <w:tabs>
              <w:tab w:val="right" w:leader="dot" w:pos="9016"/>
            </w:tabs>
            <w:rPr>
              <w:rFonts w:eastAsiaTheme="minorEastAsia"/>
              <w:noProof/>
              <w:sz w:val="24"/>
              <w:szCs w:val="24"/>
              <w:lang w:eastAsia="en-GB"/>
            </w:rPr>
          </w:pPr>
          <w:hyperlink w:history="1" w:anchor="_Toc203044101">
            <w:r w:rsidRPr="000302EC">
              <w:rPr>
                <w:rStyle w:val="Hyperlink"/>
                <w:rFonts w:ascii="Calibri" w:hAnsi="Calibri" w:cs="Calibri"/>
                <w:noProof/>
                <w:color w:val="233C43" w:themeColor="hyperlink" w:themeShade="80"/>
              </w:rPr>
              <w:t>3.2 Requirements Gathering: Methods and Techniques</w:t>
            </w:r>
            <w:r>
              <w:rPr>
                <w:noProof/>
                <w:webHidden/>
              </w:rPr>
              <w:tab/>
            </w:r>
            <w:r>
              <w:rPr>
                <w:noProof/>
                <w:webHidden/>
              </w:rPr>
              <w:fldChar w:fldCharType="begin"/>
            </w:r>
            <w:r>
              <w:rPr>
                <w:noProof/>
                <w:webHidden/>
              </w:rPr>
              <w:instrText xml:space="preserve"> PAGEREF _Toc203044101 \h </w:instrText>
            </w:r>
            <w:r>
              <w:rPr>
                <w:noProof/>
                <w:webHidden/>
              </w:rPr>
            </w:r>
            <w:r>
              <w:rPr>
                <w:noProof/>
                <w:webHidden/>
              </w:rPr>
              <w:fldChar w:fldCharType="separate"/>
            </w:r>
            <w:r>
              <w:rPr>
                <w:noProof/>
                <w:webHidden/>
              </w:rPr>
              <w:t>5</w:t>
            </w:r>
            <w:r>
              <w:rPr>
                <w:noProof/>
                <w:webHidden/>
              </w:rPr>
              <w:fldChar w:fldCharType="end"/>
            </w:r>
          </w:hyperlink>
        </w:p>
        <w:p w:rsidR="006715D2" w:rsidRDefault="006715D2" w14:paraId="2A3CB88B" w14:textId="444587C5">
          <w:pPr>
            <w:pStyle w:val="TOC3"/>
            <w:tabs>
              <w:tab w:val="right" w:leader="dot" w:pos="9016"/>
            </w:tabs>
            <w:rPr>
              <w:rFonts w:eastAsiaTheme="minorEastAsia"/>
              <w:noProof/>
              <w:sz w:val="24"/>
              <w:szCs w:val="24"/>
              <w:lang w:eastAsia="en-GB"/>
            </w:rPr>
          </w:pPr>
          <w:hyperlink w:history="1" w:anchor="_Toc203044102">
            <w:r w:rsidRPr="000302EC">
              <w:rPr>
                <w:rStyle w:val="Hyperlink"/>
                <w:rFonts w:ascii="Calibri" w:hAnsi="Calibri" w:cs="Calibri"/>
                <w:noProof/>
                <w:color w:val="233C43" w:themeColor="hyperlink" w:themeShade="80"/>
              </w:rPr>
              <w:t>3.3 Outcomes of Client Interactions and Requirements Gathering</w:t>
            </w:r>
            <w:r>
              <w:rPr>
                <w:noProof/>
                <w:webHidden/>
              </w:rPr>
              <w:tab/>
            </w:r>
            <w:r>
              <w:rPr>
                <w:noProof/>
                <w:webHidden/>
              </w:rPr>
              <w:fldChar w:fldCharType="begin"/>
            </w:r>
            <w:r>
              <w:rPr>
                <w:noProof/>
                <w:webHidden/>
              </w:rPr>
              <w:instrText xml:space="preserve"> PAGEREF _Toc203044102 \h </w:instrText>
            </w:r>
            <w:r>
              <w:rPr>
                <w:noProof/>
                <w:webHidden/>
              </w:rPr>
            </w:r>
            <w:r>
              <w:rPr>
                <w:noProof/>
                <w:webHidden/>
              </w:rPr>
              <w:fldChar w:fldCharType="separate"/>
            </w:r>
            <w:r>
              <w:rPr>
                <w:noProof/>
                <w:webHidden/>
              </w:rPr>
              <w:t>5</w:t>
            </w:r>
            <w:r>
              <w:rPr>
                <w:noProof/>
                <w:webHidden/>
              </w:rPr>
              <w:fldChar w:fldCharType="end"/>
            </w:r>
          </w:hyperlink>
        </w:p>
        <w:p w:rsidR="006715D2" w:rsidRDefault="006715D2" w14:paraId="768076AC" w14:textId="1165529F">
          <w:pPr>
            <w:pStyle w:val="TOC3"/>
            <w:tabs>
              <w:tab w:val="right" w:leader="dot" w:pos="9016"/>
            </w:tabs>
            <w:rPr>
              <w:rFonts w:eastAsiaTheme="minorEastAsia"/>
              <w:noProof/>
              <w:sz w:val="24"/>
              <w:szCs w:val="24"/>
              <w:lang w:eastAsia="en-GB"/>
            </w:rPr>
          </w:pPr>
          <w:hyperlink w:history="1" w:anchor="_Toc203044103">
            <w:r w:rsidRPr="000302EC">
              <w:rPr>
                <w:rStyle w:val="Hyperlink"/>
                <w:rFonts w:ascii="Calibri" w:hAnsi="Calibri" w:cs="Calibri"/>
                <w:noProof/>
                <w:color w:val="233C43" w:themeColor="hyperlink" w:themeShade="80"/>
              </w:rPr>
              <w:t>3.4 Re-evaluation of Initial Project Assumptions</w:t>
            </w:r>
            <w:r>
              <w:rPr>
                <w:noProof/>
                <w:webHidden/>
              </w:rPr>
              <w:tab/>
            </w:r>
            <w:r>
              <w:rPr>
                <w:noProof/>
                <w:webHidden/>
              </w:rPr>
              <w:fldChar w:fldCharType="begin"/>
            </w:r>
            <w:r>
              <w:rPr>
                <w:noProof/>
                <w:webHidden/>
              </w:rPr>
              <w:instrText xml:space="preserve"> PAGEREF _Toc203044103 \h </w:instrText>
            </w:r>
            <w:r>
              <w:rPr>
                <w:noProof/>
                <w:webHidden/>
              </w:rPr>
            </w:r>
            <w:r>
              <w:rPr>
                <w:noProof/>
                <w:webHidden/>
              </w:rPr>
              <w:fldChar w:fldCharType="separate"/>
            </w:r>
            <w:r>
              <w:rPr>
                <w:noProof/>
                <w:webHidden/>
              </w:rPr>
              <w:t>5</w:t>
            </w:r>
            <w:r>
              <w:rPr>
                <w:noProof/>
                <w:webHidden/>
              </w:rPr>
              <w:fldChar w:fldCharType="end"/>
            </w:r>
          </w:hyperlink>
        </w:p>
        <w:p w:rsidR="006715D2" w:rsidRDefault="006715D2" w14:paraId="39559DF2" w14:textId="0D200C43">
          <w:pPr>
            <w:pStyle w:val="TOC2"/>
            <w:tabs>
              <w:tab w:val="right" w:leader="dot" w:pos="9016"/>
            </w:tabs>
            <w:rPr>
              <w:rFonts w:eastAsiaTheme="minorEastAsia"/>
              <w:i w:val="0"/>
              <w:iCs w:val="0"/>
              <w:noProof/>
              <w:sz w:val="24"/>
              <w:szCs w:val="24"/>
              <w:lang w:eastAsia="en-GB"/>
            </w:rPr>
          </w:pPr>
          <w:hyperlink w:history="1" w:anchor="_Toc203044104">
            <w:r w:rsidRPr="000302EC">
              <w:rPr>
                <w:rStyle w:val="Hyperlink"/>
                <w:rFonts w:ascii="Calibri" w:hAnsi="Calibri" w:cs="Calibri"/>
                <w:b/>
                <w:bCs/>
                <w:noProof/>
              </w:rPr>
              <w:t>4. SOFTWARE DESIGN AND USER INTERACTIONS</w:t>
            </w:r>
            <w:r>
              <w:rPr>
                <w:noProof/>
                <w:webHidden/>
              </w:rPr>
              <w:tab/>
            </w:r>
            <w:r>
              <w:rPr>
                <w:noProof/>
                <w:webHidden/>
              </w:rPr>
              <w:fldChar w:fldCharType="begin"/>
            </w:r>
            <w:r>
              <w:rPr>
                <w:noProof/>
                <w:webHidden/>
              </w:rPr>
              <w:instrText xml:space="preserve"> PAGEREF _Toc203044104 \h </w:instrText>
            </w:r>
            <w:r>
              <w:rPr>
                <w:noProof/>
                <w:webHidden/>
              </w:rPr>
            </w:r>
            <w:r>
              <w:rPr>
                <w:noProof/>
                <w:webHidden/>
              </w:rPr>
              <w:fldChar w:fldCharType="separate"/>
            </w:r>
            <w:r>
              <w:rPr>
                <w:noProof/>
                <w:webHidden/>
              </w:rPr>
              <w:t>6</w:t>
            </w:r>
            <w:r>
              <w:rPr>
                <w:noProof/>
                <w:webHidden/>
              </w:rPr>
              <w:fldChar w:fldCharType="end"/>
            </w:r>
          </w:hyperlink>
        </w:p>
        <w:p w:rsidR="006715D2" w:rsidRDefault="006715D2" w14:paraId="24991153" w14:textId="7C726CDE">
          <w:pPr>
            <w:pStyle w:val="TOC3"/>
            <w:tabs>
              <w:tab w:val="right" w:leader="dot" w:pos="9016"/>
            </w:tabs>
            <w:rPr>
              <w:rFonts w:eastAsiaTheme="minorEastAsia"/>
              <w:noProof/>
              <w:sz w:val="24"/>
              <w:szCs w:val="24"/>
              <w:lang w:eastAsia="en-GB"/>
            </w:rPr>
          </w:pPr>
          <w:hyperlink w:history="1" w:anchor="_Toc203044105">
            <w:r w:rsidRPr="000302EC">
              <w:rPr>
                <w:rStyle w:val="Hyperlink"/>
                <w:rFonts w:ascii="Calibri" w:hAnsi="Calibri" w:cs="Calibri"/>
                <w:noProof/>
                <w:color w:val="233C43" w:themeColor="hyperlink" w:themeShade="80"/>
              </w:rPr>
              <w:t>4.1 Design Methodology</w:t>
            </w:r>
            <w:r>
              <w:rPr>
                <w:noProof/>
                <w:webHidden/>
              </w:rPr>
              <w:tab/>
            </w:r>
            <w:r>
              <w:rPr>
                <w:noProof/>
                <w:webHidden/>
              </w:rPr>
              <w:fldChar w:fldCharType="begin"/>
            </w:r>
            <w:r>
              <w:rPr>
                <w:noProof/>
                <w:webHidden/>
              </w:rPr>
              <w:instrText xml:space="preserve"> PAGEREF _Toc203044105 \h </w:instrText>
            </w:r>
            <w:r>
              <w:rPr>
                <w:noProof/>
                <w:webHidden/>
              </w:rPr>
            </w:r>
            <w:r>
              <w:rPr>
                <w:noProof/>
                <w:webHidden/>
              </w:rPr>
              <w:fldChar w:fldCharType="separate"/>
            </w:r>
            <w:r>
              <w:rPr>
                <w:noProof/>
                <w:webHidden/>
              </w:rPr>
              <w:t>6</w:t>
            </w:r>
            <w:r>
              <w:rPr>
                <w:noProof/>
                <w:webHidden/>
              </w:rPr>
              <w:fldChar w:fldCharType="end"/>
            </w:r>
          </w:hyperlink>
        </w:p>
        <w:p w:rsidR="006715D2" w:rsidRDefault="006715D2" w14:paraId="1F3A70C6" w14:textId="766A6251">
          <w:pPr>
            <w:pStyle w:val="TOC3"/>
            <w:tabs>
              <w:tab w:val="right" w:leader="dot" w:pos="9016"/>
            </w:tabs>
            <w:rPr>
              <w:rFonts w:eastAsiaTheme="minorEastAsia"/>
              <w:noProof/>
              <w:sz w:val="24"/>
              <w:szCs w:val="24"/>
              <w:lang w:eastAsia="en-GB"/>
            </w:rPr>
          </w:pPr>
          <w:hyperlink w:history="1" w:anchor="_Toc203044106">
            <w:r w:rsidRPr="000302EC">
              <w:rPr>
                <w:rStyle w:val="Hyperlink"/>
                <w:rFonts w:ascii="Calibri" w:hAnsi="Calibri" w:cs="Calibri"/>
                <w:noProof/>
                <w:color w:val="233C43" w:themeColor="hyperlink" w:themeShade="80"/>
              </w:rPr>
              <w:t>4.2 Design Considerations for User-Facing Application Elements</w:t>
            </w:r>
            <w:r>
              <w:rPr>
                <w:noProof/>
                <w:webHidden/>
              </w:rPr>
              <w:tab/>
            </w:r>
            <w:r>
              <w:rPr>
                <w:noProof/>
                <w:webHidden/>
              </w:rPr>
              <w:fldChar w:fldCharType="begin"/>
            </w:r>
            <w:r>
              <w:rPr>
                <w:noProof/>
                <w:webHidden/>
              </w:rPr>
              <w:instrText xml:space="preserve"> PAGEREF _Toc203044106 \h </w:instrText>
            </w:r>
            <w:r>
              <w:rPr>
                <w:noProof/>
                <w:webHidden/>
              </w:rPr>
            </w:r>
            <w:r>
              <w:rPr>
                <w:noProof/>
                <w:webHidden/>
              </w:rPr>
              <w:fldChar w:fldCharType="separate"/>
            </w:r>
            <w:r>
              <w:rPr>
                <w:noProof/>
                <w:webHidden/>
              </w:rPr>
              <w:t>6</w:t>
            </w:r>
            <w:r>
              <w:rPr>
                <w:noProof/>
                <w:webHidden/>
              </w:rPr>
              <w:fldChar w:fldCharType="end"/>
            </w:r>
          </w:hyperlink>
        </w:p>
        <w:p w:rsidR="006715D2" w:rsidRDefault="006715D2" w14:paraId="20052AAE" w14:textId="63D5C225">
          <w:pPr>
            <w:pStyle w:val="TOC3"/>
            <w:tabs>
              <w:tab w:val="right" w:leader="dot" w:pos="9016"/>
            </w:tabs>
            <w:rPr>
              <w:rFonts w:eastAsiaTheme="minorEastAsia"/>
              <w:noProof/>
              <w:sz w:val="24"/>
              <w:szCs w:val="24"/>
              <w:lang w:eastAsia="en-GB"/>
            </w:rPr>
          </w:pPr>
          <w:hyperlink w:history="1" w:anchor="_Toc203044107">
            <w:r w:rsidRPr="000302EC">
              <w:rPr>
                <w:rStyle w:val="Hyperlink"/>
                <w:rFonts w:ascii="Calibri" w:hAnsi="Calibri" w:cs="Calibri"/>
                <w:noProof/>
                <w:color w:val="233C43" w:themeColor="hyperlink" w:themeShade="80"/>
              </w:rPr>
              <w:t>4.3 Justification of Core Design Choices</w:t>
            </w:r>
            <w:r>
              <w:rPr>
                <w:noProof/>
                <w:webHidden/>
              </w:rPr>
              <w:tab/>
            </w:r>
            <w:r>
              <w:rPr>
                <w:noProof/>
                <w:webHidden/>
              </w:rPr>
              <w:fldChar w:fldCharType="begin"/>
            </w:r>
            <w:r>
              <w:rPr>
                <w:noProof/>
                <w:webHidden/>
              </w:rPr>
              <w:instrText xml:space="preserve"> PAGEREF _Toc203044107 \h </w:instrText>
            </w:r>
            <w:r>
              <w:rPr>
                <w:noProof/>
                <w:webHidden/>
              </w:rPr>
            </w:r>
            <w:r>
              <w:rPr>
                <w:noProof/>
                <w:webHidden/>
              </w:rPr>
              <w:fldChar w:fldCharType="separate"/>
            </w:r>
            <w:r>
              <w:rPr>
                <w:noProof/>
                <w:webHidden/>
              </w:rPr>
              <w:t>6</w:t>
            </w:r>
            <w:r>
              <w:rPr>
                <w:noProof/>
                <w:webHidden/>
              </w:rPr>
              <w:fldChar w:fldCharType="end"/>
            </w:r>
          </w:hyperlink>
        </w:p>
        <w:p w:rsidR="006715D2" w:rsidRDefault="006715D2" w14:paraId="01432B62" w14:textId="262C6864">
          <w:pPr>
            <w:pStyle w:val="TOC2"/>
            <w:tabs>
              <w:tab w:val="right" w:leader="dot" w:pos="9016"/>
            </w:tabs>
            <w:rPr>
              <w:rFonts w:eastAsiaTheme="minorEastAsia"/>
              <w:i w:val="0"/>
              <w:iCs w:val="0"/>
              <w:noProof/>
              <w:sz w:val="24"/>
              <w:szCs w:val="24"/>
              <w:lang w:eastAsia="en-GB"/>
            </w:rPr>
          </w:pPr>
          <w:hyperlink w:history="1" w:anchor="_Toc203044108">
            <w:r w:rsidRPr="000302EC">
              <w:rPr>
                <w:rStyle w:val="Hyperlink"/>
                <w:rFonts w:ascii="Calibri" w:hAnsi="Calibri" w:cs="Calibri"/>
                <w:b/>
                <w:bCs/>
                <w:noProof/>
              </w:rPr>
              <w:t>5. SOFTWARE AND INTERFACE IMPLEMENTATION</w:t>
            </w:r>
            <w:r>
              <w:rPr>
                <w:noProof/>
                <w:webHidden/>
              </w:rPr>
              <w:tab/>
            </w:r>
            <w:r>
              <w:rPr>
                <w:noProof/>
                <w:webHidden/>
              </w:rPr>
              <w:fldChar w:fldCharType="begin"/>
            </w:r>
            <w:r>
              <w:rPr>
                <w:noProof/>
                <w:webHidden/>
              </w:rPr>
              <w:instrText xml:space="preserve"> PAGEREF _Toc203044108 \h </w:instrText>
            </w:r>
            <w:r>
              <w:rPr>
                <w:noProof/>
                <w:webHidden/>
              </w:rPr>
            </w:r>
            <w:r>
              <w:rPr>
                <w:noProof/>
                <w:webHidden/>
              </w:rPr>
              <w:fldChar w:fldCharType="separate"/>
            </w:r>
            <w:r>
              <w:rPr>
                <w:noProof/>
                <w:webHidden/>
              </w:rPr>
              <w:t>6</w:t>
            </w:r>
            <w:r>
              <w:rPr>
                <w:noProof/>
                <w:webHidden/>
              </w:rPr>
              <w:fldChar w:fldCharType="end"/>
            </w:r>
          </w:hyperlink>
        </w:p>
        <w:p w:rsidR="006715D2" w:rsidRDefault="006715D2" w14:paraId="08E3FDBC" w14:textId="4868326B">
          <w:pPr>
            <w:pStyle w:val="TOC3"/>
            <w:tabs>
              <w:tab w:val="right" w:leader="dot" w:pos="9016"/>
            </w:tabs>
            <w:rPr>
              <w:rFonts w:eastAsiaTheme="minorEastAsia"/>
              <w:noProof/>
              <w:sz w:val="24"/>
              <w:szCs w:val="24"/>
              <w:lang w:eastAsia="en-GB"/>
            </w:rPr>
          </w:pPr>
          <w:hyperlink w:history="1" w:anchor="_Toc203044109">
            <w:r w:rsidRPr="000302EC">
              <w:rPr>
                <w:rStyle w:val="Hyperlink"/>
                <w:rFonts w:ascii="Calibri" w:hAnsi="Calibri" w:cs="Calibri"/>
                <w:noProof/>
                <w:color w:val="233C43" w:themeColor="hyperlink" w:themeShade="80"/>
              </w:rPr>
              <w:t>5.1 The Development Process</w:t>
            </w:r>
            <w:r>
              <w:rPr>
                <w:noProof/>
                <w:webHidden/>
              </w:rPr>
              <w:tab/>
            </w:r>
            <w:r>
              <w:rPr>
                <w:noProof/>
                <w:webHidden/>
              </w:rPr>
              <w:fldChar w:fldCharType="begin"/>
            </w:r>
            <w:r>
              <w:rPr>
                <w:noProof/>
                <w:webHidden/>
              </w:rPr>
              <w:instrText xml:space="preserve"> PAGEREF _Toc203044109 \h </w:instrText>
            </w:r>
            <w:r>
              <w:rPr>
                <w:noProof/>
                <w:webHidden/>
              </w:rPr>
            </w:r>
            <w:r>
              <w:rPr>
                <w:noProof/>
                <w:webHidden/>
              </w:rPr>
              <w:fldChar w:fldCharType="separate"/>
            </w:r>
            <w:r>
              <w:rPr>
                <w:noProof/>
                <w:webHidden/>
              </w:rPr>
              <w:t>6</w:t>
            </w:r>
            <w:r>
              <w:rPr>
                <w:noProof/>
                <w:webHidden/>
              </w:rPr>
              <w:fldChar w:fldCharType="end"/>
            </w:r>
          </w:hyperlink>
        </w:p>
        <w:p w:rsidR="006715D2" w:rsidRDefault="006715D2" w14:paraId="2D89D271" w14:textId="3D797AB6">
          <w:pPr>
            <w:pStyle w:val="TOC3"/>
            <w:tabs>
              <w:tab w:val="right" w:leader="dot" w:pos="9016"/>
            </w:tabs>
            <w:rPr>
              <w:rFonts w:eastAsiaTheme="minorEastAsia"/>
              <w:noProof/>
              <w:sz w:val="24"/>
              <w:szCs w:val="24"/>
              <w:lang w:eastAsia="en-GB"/>
            </w:rPr>
          </w:pPr>
          <w:hyperlink w:history="1" w:anchor="_Toc203044110">
            <w:r w:rsidRPr="000302EC">
              <w:rPr>
                <w:rStyle w:val="Hyperlink"/>
                <w:rFonts w:ascii="Calibri" w:hAnsi="Calibri" w:cs="Calibri"/>
                <w:noProof/>
                <w:color w:val="233C43" w:themeColor="hyperlink" w:themeShade="80"/>
              </w:rPr>
              <w:t>5.2 Implementation-Stage Modifications and Rationale</w:t>
            </w:r>
            <w:r>
              <w:rPr>
                <w:noProof/>
                <w:webHidden/>
              </w:rPr>
              <w:tab/>
            </w:r>
            <w:r>
              <w:rPr>
                <w:noProof/>
                <w:webHidden/>
              </w:rPr>
              <w:fldChar w:fldCharType="begin"/>
            </w:r>
            <w:r>
              <w:rPr>
                <w:noProof/>
                <w:webHidden/>
              </w:rPr>
              <w:instrText xml:space="preserve"> PAGEREF _Toc203044110 \h </w:instrText>
            </w:r>
            <w:r>
              <w:rPr>
                <w:noProof/>
                <w:webHidden/>
              </w:rPr>
            </w:r>
            <w:r>
              <w:rPr>
                <w:noProof/>
                <w:webHidden/>
              </w:rPr>
              <w:fldChar w:fldCharType="separate"/>
            </w:r>
            <w:r>
              <w:rPr>
                <w:noProof/>
                <w:webHidden/>
              </w:rPr>
              <w:t>6</w:t>
            </w:r>
            <w:r>
              <w:rPr>
                <w:noProof/>
                <w:webHidden/>
              </w:rPr>
              <w:fldChar w:fldCharType="end"/>
            </w:r>
          </w:hyperlink>
        </w:p>
        <w:p w:rsidR="006715D2" w:rsidRDefault="006715D2" w14:paraId="1B5B006C" w14:textId="1B47B2F4">
          <w:pPr>
            <w:pStyle w:val="TOC3"/>
            <w:tabs>
              <w:tab w:val="right" w:leader="dot" w:pos="9016"/>
            </w:tabs>
            <w:rPr>
              <w:rFonts w:eastAsiaTheme="minorEastAsia"/>
              <w:noProof/>
              <w:sz w:val="24"/>
              <w:szCs w:val="24"/>
              <w:lang w:eastAsia="en-GB"/>
            </w:rPr>
          </w:pPr>
          <w:hyperlink w:history="1" w:anchor="_Toc203044111">
            <w:r w:rsidRPr="000302EC">
              <w:rPr>
                <w:rStyle w:val="Hyperlink"/>
                <w:rFonts w:ascii="Calibri" w:hAnsi="Calibri" w:cs="Calibri"/>
                <w:noProof/>
                <w:color w:val="233C43" w:themeColor="hyperlink" w:themeShade="80"/>
              </w:rPr>
              <w:t>5.3 Implementation Technologies and Resources</w:t>
            </w:r>
            <w:r>
              <w:rPr>
                <w:noProof/>
                <w:webHidden/>
              </w:rPr>
              <w:tab/>
            </w:r>
            <w:r>
              <w:rPr>
                <w:noProof/>
                <w:webHidden/>
              </w:rPr>
              <w:fldChar w:fldCharType="begin"/>
            </w:r>
            <w:r>
              <w:rPr>
                <w:noProof/>
                <w:webHidden/>
              </w:rPr>
              <w:instrText xml:space="preserve"> PAGEREF _Toc203044111 \h </w:instrText>
            </w:r>
            <w:r>
              <w:rPr>
                <w:noProof/>
                <w:webHidden/>
              </w:rPr>
            </w:r>
            <w:r>
              <w:rPr>
                <w:noProof/>
                <w:webHidden/>
              </w:rPr>
              <w:fldChar w:fldCharType="separate"/>
            </w:r>
            <w:r>
              <w:rPr>
                <w:noProof/>
                <w:webHidden/>
              </w:rPr>
              <w:t>6</w:t>
            </w:r>
            <w:r>
              <w:rPr>
                <w:noProof/>
                <w:webHidden/>
              </w:rPr>
              <w:fldChar w:fldCharType="end"/>
            </w:r>
          </w:hyperlink>
        </w:p>
        <w:p w:rsidR="006715D2" w:rsidRDefault="006715D2" w14:paraId="0D2BF662" w14:textId="41CAC56D">
          <w:pPr>
            <w:pStyle w:val="TOC3"/>
            <w:tabs>
              <w:tab w:val="right" w:leader="dot" w:pos="9016"/>
            </w:tabs>
            <w:rPr>
              <w:rFonts w:eastAsiaTheme="minorEastAsia"/>
              <w:noProof/>
              <w:sz w:val="24"/>
              <w:szCs w:val="24"/>
              <w:lang w:eastAsia="en-GB"/>
            </w:rPr>
          </w:pPr>
          <w:hyperlink w:history="1" w:anchor="_Toc203044112">
            <w:r w:rsidRPr="000302EC">
              <w:rPr>
                <w:rStyle w:val="Hyperlink"/>
                <w:rFonts w:ascii="Calibri" w:hAnsi="Calibri" w:cs="Calibri"/>
                <w:noProof/>
                <w:color w:val="233C43" w:themeColor="hyperlink" w:themeShade="80"/>
              </w:rPr>
              <w:t>5.4 Considerations for Portability and Maintainability</w:t>
            </w:r>
            <w:r>
              <w:rPr>
                <w:noProof/>
                <w:webHidden/>
              </w:rPr>
              <w:tab/>
            </w:r>
            <w:r>
              <w:rPr>
                <w:noProof/>
                <w:webHidden/>
              </w:rPr>
              <w:fldChar w:fldCharType="begin"/>
            </w:r>
            <w:r>
              <w:rPr>
                <w:noProof/>
                <w:webHidden/>
              </w:rPr>
              <w:instrText xml:space="preserve"> PAGEREF _Toc203044112 \h </w:instrText>
            </w:r>
            <w:r>
              <w:rPr>
                <w:noProof/>
                <w:webHidden/>
              </w:rPr>
            </w:r>
            <w:r>
              <w:rPr>
                <w:noProof/>
                <w:webHidden/>
              </w:rPr>
              <w:fldChar w:fldCharType="separate"/>
            </w:r>
            <w:r>
              <w:rPr>
                <w:noProof/>
                <w:webHidden/>
              </w:rPr>
              <w:t>7</w:t>
            </w:r>
            <w:r>
              <w:rPr>
                <w:noProof/>
                <w:webHidden/>
              </w:rPr>
              <w:fldChar w:fldCharType="end"/>
            </w:r>
          </w:hyperlink>
        </w:p>
        <w:p w:rsidR="006715D2" w:rsidRDefault="006715D2" w14:paraId="6A97BFD7" w14:textId="14CE70B2">
          <w:pPr>
            <w:pStyle w:val="TOC2"/>
            <w:tabs>
              <w:tab w:val="right" w:leader="dot" w:pos="9016"/>
            </w:tabs>
            <w:rPr>
              <w:rFonts w:eastAsiaTheme="minorEastAsia"/>
              <w:i w:val="0"/>
              <w:iCs w:val="0"/>
              <w:noProof/>
              <w:sz w:val="24"/>
              <w:szCs w:val="24"/>
              <w:lang w:eastAsia="en-GB"/>
            </w:rPr>
          </w:pPr>
          <w:hyperlink w:history="1" w:anchor="_Toc203044113">
            <w:r w:rsidRPr="000302EC">
              <w:rPr>
                <w:rStyle w:val="Hyperlink"/>
                <w:rFonts w:ascii="Calibri" w:hAnsi="Calibri" w:cs="Calibri"/>
                <w:b/>
                <w:bCs/>
                <w:noProof/>
              </w:rPr>
              <w:t>6. EVALUATION AND TESTING OF FINISHED PRODUCT</w:t>
            </w:r>
            <w:r>
              <w:rPr>
                <w:noProof/>
                <w:webHidden/>
              </w:rPr>
              <w:tab/>
            </w:r>
            <w:r>
              <w:rPr>
                <w:noProof/>
                <w:webHidden/>
              </w:rPr>
              <w:fldChar w:fldCharType="begin"/>
            </w:r>
            <w:r>
              <w:rPr>
                <w:noProof/>
                <w:webHidden/>
              </w:rPr>
              <w:instrText xml:space="preserve"> PAGEREF _Toc203044113 \h </w:instrText>
            </w:r>
            <w:r>
              <w:rPr>
                <w:noProof/>
                <w:webHidden/>
              </w:rPr>
            </w:r>
            <w:r>
              <w:rPr>
                <w:noProof/>
                <w:webHidden/>
              </w:rPr>
              <w:fldChar w:fldCharType="separate"/>
            </w:r>
            <w:r>
              <w:rPr>
                <w:noProof/>
                <w:webHidden/>
              </w:rPr>
              <w:t>7</w:t>
            </w:r>
            <w:r>
              <w:rPr>
                <w:noProof/>
                <w:webHidden/>
              </w:rPr>
              <w:fldChar w:fldCharType="end"/>
            </w:r>
          </w:hyperlink>
        </w:p>
        <w:p w:rsidR="006715D2" w:rsidRDefault="006715D2" w14:paraId="5AA78012" w14:textId="23B4737B">
          <w:pPr>
            <w:pStyle w:val="TOC3"/>
            <w:tabs>
              <w:tab w:val="right" w:leader="dot" w:pos="9016"/>
            </w:tabs>
            <w:rPr>
              <w:rFonts w:eastAsiaTheme="minorEastAsia"/>
              <w:noProof/>
              <w:sz w:val="24"/>
              <w:szCs w:val="24"/>
              <w:lang w:eastAsia="en-GB"/>
            </w:rPr>
          </w:pPr>
          <w:hyperlink w:history="1" w:anchor="_Toc203044114">
            <w:r w:rsidRPr="000302EC">
              <w:rPr>
                <w:rStyle w:val="Hyperlink"/>
                <w:noProof/>
                <w:color w:val="233C43" w:themeColor="hyperlink" w:themeShade="80"/>
              </w:rPr>
              <w:t>6.1 Justification of Evaluation Methods</w:t>
            </w:r>
            <w:r>
              <w:rPr>
                <w:noProof/>
                <w:webHidden/>
              </w:rPr>
              <w:tab/>
            </w:r>
            <w:r>
              <w:rPr>
                <w:noProof/>
                <w:webHidden/>
              </w:rPr>
              <w:fldChar w:fldCharType="begin"/>
            </w:r>
            <w:r>
              <w:rPr>
                <w:noProof/>
                <w:webHidden/>
              </w:rPr>
              <w:instrText xml:space="preserve"> PAGEREF _Toc203044114 \h </w:instrText>
            </w:r>
            <w:r>
              <w:rPr>
                <w:noProof/>
                <w:webHidden/>
              </w:rPr>
            </w:r>
            <w:r>
              <w:rPr>
                <w:noProof/>
                <w:webHidden/>
              </w:rPr>
              <w:fldChar w:fldCharType="separate"/>
            </w:r>
            <w:r>
              <w:rPr>
                <w:noProof/>
                <w:webHidden/>
              </w:rPr>
              <w:t>7</w:t>
            </w:r>
            <w:r>
              <w:rPr>
                <w:noProof/>
                <w:webHidden/>
              </w:rPr>
              <w:fldChar w:fldCharType="end"/>
            </w:r>
          </w:hyperlink>
        </w:p>
        <w:p w:rsidR="006715D2" w:rsidRDefault="006715D2" w14:paraId="66E9166B" w14:textId="681B75A9">
          <w:pPr>
            <w:pStyle w:val="TOC3"/>
            <w:tabs>
              <w:tab w:val="right" w:leader="dot" w:pos="9016"/>
            </w:tabs>
            <w:rPr>
              <w:rFonts w:eastAsiaTheme="minorEastAsia"/>
              <w:noProof/>
              <w:sz w:val="24"/>
              <w:szCs w:val="24"/>
              <w:lang w:eastAsia="en-GB"/>
            </w:rPr>
          </w:pPr>
          <w:hyperlink w:history="1" w:anchor="_Toc203044115">
            <w:r w:rsidRPr="000302EC">
              <w:rPr>
                <w:rStyle w:val="Hyperlink"/>
                <w:rFonts w:ascii="Calibri" w:hAnsi="Calibri" w:cs="Calibri"/>
                <w:noProof/>
                <w:color w:val="233C43" w:themeColor="hyperlink" w:themeShade="80"/>
              </w:rPr>
              <w:t>6.2 Testing Results and Subsequent Refinements</w:t>
            </w:r>
            <w:r>
              <w:rPr>
                <w:noProof/>
                <w:webHidden/>
              </w:rPr>
              <w:tab/>
            </w:r>
            <w:r>
              <w:rPr>
                <w:noProof/>
                <w:webHidden/>
              </w:rPr>
              <w:fldChar w:fldCharType="begin"/>
            </w:r>
            <w:r>
              <w:rPr>
                <w:noProof/>
                <w:webHidden/>
              </w:rPr>
              <w:instrText xml:space="preserve"> PAGEREF _Toc203044115 \h </w:instrText>
            </w:r>
            <w:r>
              <w:rPr>
                <w:noProof/>
                <w:webHidden/>
              </w:rPr>
            </w:r>
            <w:r>
              <w:rPr>
                <w:noProof/>
                <w:webHidden/>
              </w:rPr>
              <w:fldChar w:fldCharType="separate"/>
            </w:r>
            <w:r>
              <w:rPr>
                <w:noProof/>
                <w:webHidden/>
              </w:rPr>
              <w:t>7</w:t>
            </w:r>
            <w:r>
              <w:rPr>
                <w:noProof/>
                <w:webHidden/>
              </w:rPr>
              <w:fldChar w:fldCharType="end"/>
            </w:r>
          </w:hyperlink>
        </w:p>
        <w:p w:rsidR="006715D2" w:rsidRDefault="006715D2" w14:paraId="170DE595" w14:textId="228C65EB">
          <w:pPr>
            <w:pStyle w:val="TOC3"/>
            <w:tabs>
              <w:tab w:val="right" w:leader="dot" w:pos="9016"/>
            </w:tabs>
            <w:rPr>
              <w:rFonts w:eastAsiaTheme="minorEastAsia"/>
              <w:noProof/>
              <w:sz w:val="24"/>
              <w:szCs w:val="24"/>
              <w:lang w:eastAsia="en-GB"/>
            </w:rPr>
          </w:pPr>
          <w:hyperlink w:history="1" w:anchor="_Toc203044116">
            <w:r w:rsidRPr="000302EC">
              <w:rPr>
                <w:rStyle w:val="Hyperlink"/>
                <w:rFonts w:ascii="Calibri" w:hAnsi="Calibri" w:cs="Calibri"/>
                <w:noProof/>
                <w:color w:val="233C43" w:themeColor="hyperlink" w:themeShade="80"/>
              </w:rPr>
              <w:t>6.3 Final Assessment Against Client Requirements</w:t>
            </w:r>
            <w:r>
              <w:rPr>
                <w:noProof/>
                <w:webHidden/>
              </w:rPr>
              <w:tab/>
            </w:r>
            <w:r>
              <w:rPr>
                <w:noProof/>
                <w:webHidden/>
              </w:rPr>
              <w:fldChar w:fldCharType="begin"/>
            </w:r>
            <w:r>
              <w:rPr>
                <w:noProof/>
                <w:webHidden/>
              </w:rPr>
              <w:instrText xml:space="preserve"> PAGEREF _Toc203044116 \h </w:instrText>
            </w:r>
            <w:r>
              <w:rPr>
                <w:noProof/>
                <w:webHidden/>
              </w:rPr>
            </w:r>
            <w:r>
              <w:rPr>
                <w:noProof/>
                <w:webHidden/>
              </w:rPr>
              <w:fldChar w:fldCharType="separate"/>
            </w:r>
            <w:r>
              <w:rPr>
                <w:noProof/>
                <w:webHidden/>
              </w:rPr>
              <w:t>7</w:t>
            </w:r>
            <w:r>
              <w:rPr>
                <w:noProof/>
                <w:webHidden/>
              </w:rPr>
              <w:fldChar w:fldCharType="end"/>
            </w:r>
          </w:hyperlink>
        </w:p>
        <w:p w:rsidR="006715D2" w:rsidRDefault="006715D2" w14:paraId="0B2D4F63" w14:textId="62A7E4FC">
          <w:pPr>
            <w:pStyle w:val="TOC3"/>
            <w:tabs>
              <w:tab w:val="right" w:leader="dot" w:pos="9016"/>
            </w:tabs>
            <w:rPr>
              <w:rFonts w:eastAsiaTheme="minorEastAsia"/>
              <w:noProof/>
              <w:sz w:val="24"/>
              <w:szCs w:val="24"/>
              <w:lang w:eastAsia="en-GB"/>
            </w:rPr>
          </w:pPr>
          <w:hyperlink w:history="1" w:anchor="_Toc203044117">
            <w:r w:rsidRPr="000302EC">
              <w:rPr>
                <w:rStyle w:val="Hyperlink"/>
                <w:rFonts w:ascii="Calibri" w:hAnsi="Calibri" w:cs="Calibri"/>
                <w:noProof/>
                <w:color w:val="233C43" w:themeColor="hyperlink" w:themeShade="80"/>
              </w:rPr>
              <w:t>6.4 Exceeding Client Expectations</w:t>
            </w:r>
            <w:r>
              <w:rPr>
                <w:noProof/>
                <w:webHidden/>
              </w:rPr>
              <w:tab/>
            </w:r>
            <w:r>
              <w:rPr>
                <w:noProof/>
                <w:webHidden/>
              </w:rPr>
              <w:fldChar w:fldCharType="begin"/>
            </w:r>
            <w:r>
              <w:rPr>
                <w:noProof/>
                <w:webHidden/>
              </w:rPr>
              <w:instrText xml:space="preserve"> PAGEREF _Toc203044117 \h </w:instrText>
            </w:r>
            <w:r>
              <w:rPr>
                <w:noProof/>
                <w:webHidden/>
              </w:rPr>
            </w:r>
            <w:r>
              <w:rPr>
                <w:noProof/>
                <w:webHidden/>
              </w:rPr>
              <w:fldChar w:fldCharType="separate"/>
            </w:r>
            <w:r>
              <w:rPr>
                <w:noProof/>
                <w:webHidden/>
              </w:rPr>
              <w:t>7</w:t>
            </w:r>
            <w:r>
              <w:rPr>
                <w:noProof/>
                <w:webHidden/>
              </w:rPr>
              <w:fldChar w:fldCharType="end"/>
            </w:r>
          </w:hyperlink>
        </w:p>
        <w:p w:rsidR="006715D2" w:rsidRDefault="006715D2" w14:paraId="644B3CAA" w14:textId="58431227">
          <w:pPr>
            <w:pStyle w:val="TOC2"/>
            <w:tabs>
              <w:tab w:val="right" w:leader="dot" w:pos="9016"/>
            </w:tabs>
            <w:rPr>
              <w:rFonts w:eastAsiaTheme="minorEastAsia"/>
              <w:i w:val="0"/>
              <w:iCs w:val="0"/>
              <w:noProof/>
              <w:sz w:val="24"/>
              <w:szCs w:val="24"/>
              <w:lang w:eastAsia="en-GB"/>
            </w:rPr>
          </w:pPr>
          <w:hyperlink w:history="1" w:anchor="_Toc203044118">
            <w:r w:rsidRPr="000302EC">
              <w:rPr>
                <w:rStyle w:val="Hyperlink"/>
                <w:rFonts w:ascii="Calibri" w:hAnsi="Calibri" w:cs="Calibri"/>
                <w:b/>
                <w:bCs/>
                <w:noProof/>
              </w:rPr>
              <w:t>FUTURE SCOPE</w:t>
            </w:r>
            <w:r>
              <w:rPr>
                <w:noProof/>
                <w:webHidden/>
              </w:rPr>
              <w:tab/>
            </w:r>
            <w:r>
              <w:rPr>
                <w:noProof/>
                <w:webHidden/>
              </w:rPr>
              <w:fldChar w:fldCharType="begin"/>
            </w:r>
            <w:r>
              <w:rPr>
                <w:noProof/>
                <w:webHidden/>
              </w:rPr>
              <w:instrText xml:space="preserve"> PAGEREF _Toc203044118 \h </w:instrText>
            </w:r>
            <w:r>
              <w:rPr>
                <w:noProof/>
                <w:webHidden/>
              </w:rPr>
            </w:r>
            <w:r>
              <w:rPr>
                <w:noProof/>
                <w:webHidden/>
              </w:rPr>
              <w:fldChar w:fldCharType="separate"/>
            </w:r>
            <w:r>
              <w:rPr>
                <w:noProof/>
                <w:webHidden/>
              </w:rPr>
              <w:t>7</w:t>
            </w:r>
            <w:r>
              <w:rPr>
                <w:noProof/>
                <w:webHidden/>
              </w:rPr>
              <w:fldChar w:fldCharType="end"/>
            </w:r>
          </w:hyperlink>
        </w:p>
        <w:p w:rsidR="006715D2" w:rsidRDefault="006715D2" w14:paraId="35632C56" w14:textId="024D0D24">
          <w:pPr>
            <w:pStyle w:val="TOC2"/>
            <w:tabs>
              <w:tab w:val="right" w:leader="dot" w:pos="9016"/>
            </w:tabs>
            <w:rPr>
              <w:rFonts w:eastAsiaTheme="minorEastAsia"/>
              <w:i w:val="0"/>
              <w:iCs w:val="0"/>
              <w:noProof/>
              <w:sz w:val="24"/>
              <w:szCs w:val="24"/>
              <w:lang w:eastAsia="en-GB"/>
            </w:rPr>
          </w:pPr>
          <w:hyperlink w:history="1" w:anchor="_Toc203044119">
            <w:r w:rsidRPr="000302EC">
              <w:rPr>
                <w:rStyle w:val="Hyperlink"/>
                <w:rFonts w:ascii="Calibri" w:hAnsi="Calibri" w:cs="Calibri"/>
                <w:b/>
                <w:bCs/>
                <w:noProof/>
              </w:rPr>
              <w:t>CONCLUSION</w:t>
            </w:r>
            <w:r>
              <w:rPr>
                <w:noProof/>
                <w:webHidden/>
              </w:rPr>
              <w:tab/>
            </w:r>
            <w:r>
              <w:rPr>
                <w:noProof/>
                <w:webHidden/>
              </w:rPr>
              <w:fldChar w:fldCharType="begin"/>
            </w:r>
            <w:r>
              <w:rPr>
                <w:noProof/>
                <w:webHidden/>
              </w:rPr>
              <w:instrText xml:space="preserve"> PAGEREF _Toc203044119 \h </w:instrText>
            </w:r>
            <w:r>
              <w:rPr>
                <w:noProof/>
                <w:webHidden/>
              </w:rPr>
            </w:r>
            <w:r>
              <w:rPr>
                <w:noProof/>
                <w:webHidden/>
              </w:rPr>
              <w:fldChar w:fldCharType="separate"/>
            </w:r>
            <w:r>
              <w:rPr>
                <w:noProof/>
                <w:webHidden/>
              </w:rPr>
              <w:t>7</w:t>
            </w:r>
            <w:r>
              <w:rPr>
                <w:noProof/>
                <w:webHidden/>
              </w:rPr>
              <w:fldChar w:fldCharType="end"/>
            </w:r>
          </w:hyperlink>
        </w:p>
        <w:p w:rsidR="006715D2" w:rsidRDefault="006715D2" w14:paraId="38A8AC45" w14:textId="252012A7">
          <w:pPr>
            <w:pStyle w:val="TOC2"/>
            <w:tabs>
              <w:tab w:val="right" w:leader="dot" w:pos="9016"/>
            </w:tabs>
            <w:rPr>
              <w:rFonts w:eastAsiaTheme="minorEastAsia"/>
              <w:i w:val="0"/>
              <w:iCs w:val="0"/>
              <w:noProof/>
              <w:sz w:val="24"/>
              <w:szCs w:val="24"/>
              <w:lang w:eastAsia="en-GB"/>
            </w:rPr>
          </w:pPr>
          <w:hyperlink w:history="1" w:anchor="_Toc203044120">
            <w:r w:rsidRPr="000302EC">
              <w:rPr>
                <w:rStyle w:val="Hyperlink"/>
                <w:rFonts w:ascii="Calibri" w:hAnsi="Calibri" w:cs="Calibri"/>
                <w:b/>
                <w:bCs/>
                <w:noProof/>
              </w:rPr>
              <w:t>REFERENCES</w:t>
            </w:r>
            <w:r>
              <w:rPr>
                <w:noProof/>
                <w:webHidden/>
              </w:rPr>
              <w:tab/>
            </w:r>
            <w:r>
              <w:rPr>
                <w:noProof/>
                <w:webHidden/>
              </w:rPr>
              <w:fldChar w:fldCharType="begin"/>
            </w:r>
            <w:r>
              <w:rPr>
                <w:noProof/>
                <w:webHidden/>
              </w:rPr>
              <w:instrText xml:space="preserve"> PAGEREF _Toc203044120 \h </w:instrText>
            </w:r>
            <w:r>
              <w:rPr>
                <w:noProof/>
                <w:webHidden/>
              </w:rPr>
            </w:r>
            <w:r>
              <w:rPr>
                <w:noProof/>
                <w:webHidden/>
              </w:rPr>
              <w:fldChar w:fldCharType="separate"/>
            </w:r>
            <w:r>
              <w:rPr>
                <w:noProof/>
                <w:webHidden/>
              </w:rPr>
              <w:t>7</w:t>
            </w:r>
            <w:r>
              <w:rPr>
                <w:noProof/>
                <w:webHidden/>
              </w:rPr>
              <w:fldChar w:fldCharType="end"/>
            </w:r>
          </w:hyperlink>
        </w:p>
        <w:p w:rsidR="006715D2" w:rsidRDefault="006715D2" w14:paraId="39E5A26B" w14:textId="1CD84E89">
          <w:pPr>
            <w:pStyle w:val="TOC2"/>
            <w:tabs>
              <w:tab w:val="right" w:leader="dot" w:pos="9016"/>
            </w:tabs>
            <w:rPr>
              <w:rFonts w:eastAsiaTheme="minorEastAsia"/>
              <w:i w:val="0"/>
              <w:iCs w:val="0"/>
              <w:noProof/>
              <w:sz w:val="24"/>
              <w:szCs w:val="24"/>
              <w:lang w:eastAsia="en-GB"/>
            </w:rPr>
          </w:pPr>
          <w:hyperlink w:history="1" w:anchor="_Toc203044121">
            <w:r w:rsidRPr="000302EC">
              <w:rPr>
                <w:rStyle w:val="Hyperlink"/>
                <w:rFonts w:ascii="Calibri" w:hAnsi="Calibri" w:cs="Calibri"/>
                <w:b/>
                <w:bCs/>
                <w:noProof/>
              </w:rPr>
              <w:t>APPENDICES</w:t>
            </w:r>
            <w:r>
              <w:rPr>
                <w:noProof/>
                <w:webHidden/>
              </w:rPr>
              <w:tab/>
            </w:r>
            <w:r>
              <w:rPr>
                <w:noProof/>
                <w:webHidden/>
              </w:rPr>
              <w:fldChar w:fldCharType="begin"/>
            </w:r>
            <w:r>
              <w:rPr>
                <w:noProof/>
                <w:webHidden/>
              </w:rPr>
              <w:instrText xml:space="preserve"> PAGEREF _Toc203044121 \h </w:instrText>
            </w:r>
            <w:r>
              <w:rPr>
                <w:noProof/>
                <w:webHidden/>
              </w:rPr>
            </w:r>
            <w:r>
              <w:rPr>
                <w:noProof/>
                <w:webHidden/>
              </w:rPr>
              <w:fldChar w:fldCharType="separate"/>
            </w:r>
            <w:r>
              <w:rPr>
                <w:noProof/>
                <w:webHidden/>
              </w:rPr>
              <w:t>7</w:t>
            </w:r>
            <w:r>
              <w:rPr>
                <w:noProof/>
                <w:webHidden/>
              </w:rPr>
              <w:fldChar w:fldCharType="end"/>
            </w:r>
          </w:hyperlink>
        </w:p>
        <w:p w:rsidRPr="00BD34D8" w:rsidR="0035503E" w:rsidP="0035503E" w:rsidRDefault="0035503E" w14:paraId="159A38CA" w14:textId="3994A40F">
          <w:pPr>
            <w:rPr>
              <w:rFonts w:ascii="Calibri" w:hAnsi="Calibri" w:cs="Calibri"/>
              <w:b/>
              <w:bCs/>
              <w:noProof/>
            </w:rPr>
          </w:pPr>
          <w:r w:rsidRPr="00FF0D79">
            <w:rPr>
              <w:rFonts w:ascii="Calibri" w:hAnsi="Calibri" w:cs="Calibri"/>
              <w:b/>
              <w:bCs/>
              <w:noProof/>
              <w:sz w:val="22"/>
              <w:szCs w:val="22"/>
            </w:rPr>
            <w:fldChar w:fldCharType="end"/>
          </w:r>
        </w:p>
      </w:sdtContent>
    </w:sdt>
    <w:p w:rsidRPr="00BD34D8" w:rsidR="0035503E" w:rsidP="0035503E" w:rsidRDefault="0035503E" w14:paraId="5881617E" w14:textId="77777777">
      <w:pPr>
        <w:rPr>
          <w:rFonts w:ascii="Calibri" w:hAnsi="Calibri" w:cs="Calibri"/>
        </w:rPr>
      </w:pPr>
      <w:r w:rsidRPr="00BD34D8">
        <w:rPr>
          <w:rFonts w:ascii="Calibri" w:hAnsi="Calibri" w:cs="Calibri"/>
        </w:rPr>
        <w:br w:type="page"/>
      </w:r>
    </w:p>
    <w:p w:rsidRPr="00BD34D8" w:rsidR="003318D2" w:rsidP="00FA649D" w:rsidRDefault="000D034F" w14:paraId="12E78ED1" w14:textId="27852E78">
      <w:pPr>
        <w:pStyle w:val="Heading2"/>
        <w:rPr>
          <w:rFonts w:ascii="Calibri" w:hAnsi="Calibri" w:cs="Calibri"/>
          <w:b/>
          <w:bCs/>
          <w:color w:val="4F0091"/>
          <w:sz w:val="28"/>
          <w:szCs w:val="28"/>
        </w:rPr>
      </w:pPr>
      <w:bookmarkStart w:name="_Toc203044097" w:id="0"/>
      <w:r>
        <w:rPr>
          <w:rFonts w:ascii="Calibri" w:hAnsi="Calibri" w:cs="Calibri"/>
          <w:b/>
          <w:bCs/>
          <w:color w:val="4F0091"/>
          <w:sz w:val="28"/>
          <w:szCs w:val="28"/>
        </w:rPr>
        <w:t xml:space="preserve">1. </w:t>
      </w:r>
      <w:r w:rsidRPr="00BD34D8" w:rsidR="00F8459E">
        <w:rPr>
          <w:rFonts w:ascii="Calibri" w:hAnsi="Calibri" w:cs="Calibri"/>
          <w:b/>
          <w:bCs/>
          <w:color w:val="4F0091"/>
          <w:sz w:val="28"/>
          <w:szCs w:val="28"/>
        </w:rPr>
        <w:t>ABSTRACT</w:t>
      </w:r>
      <w:bookmarkEnd w:id="0"/>
    </w:p>
    <w:p w:rsidR="2DD442AA" w:rsidP="54BA578C" w:rsidRDefault="2DD442AA" w14:paraId="603FE54A" w14:textId="5EED3B10">
      <w:pPr>
        <w:rPr>
          <w:color w:val="0A0A0A"/>
        </w:rPr>
      </w:pPr>
      <w:r w:rsidRPr="47B7BD07" w:rsidR="2DD442AA">
        <w:rPr>
          <w:color w:val="0A0A0A"/>
        </w:rPr>
        <w:t xml:space="preserve">This project </w:t>
      </w:r>
      <w:r w:rsidRPr="47B7BD07" w:rsidR="2DD442AA">
        <w:rPr>
          <w:color w:val="0A0A0A"/>
        </w:rPr>
        <w:t>seeks</w:t>
      </w:r>
      <w:r w:rsidRPr="47B7BD07" w:rsidR="2DD442AA">
        <w:rPr>
          <w:color w:val="0A0A0A"/>
        </w:rPr>
        <w:t xml:space="preserve"> to provide a data driven model of event registration prediction using real time information about booking. The solution will allow </w:t>
      </w:r>
      <w:r w:rsidRPr="47B7BD07" w:rsidR="2DD442AA">
        <w:rPr>
          <w:color w:val="0A0A0A"/>
        </w:rPr>
        <w:t>determining</w:t>
      </w:r>
      <w:r w:rsidRPr="47B7BD07" w:rsidR="2DD442AA">
        <w:rPr>
          <w:color w:val="0A0A0A"/>
        </w:rPr>
        <w:t xml:space="preserve"> final registration results, using existing patterns and current bookin</w:t>
      </w:r>
      <w:r w:rsidRPr="47B7BD07" w:rsidR="2DD442AA">
        <w:rPr>
          <w:color w:val="0A0A0A"/>
        </w:rPr>
        <w:t xml:space="preserve">g data through machine learning approaches and dynamic visual analytics. The implementation is also personalized to fulfil the </w:t>
      </w:r>
      <w:r w:rsidRPr="47B7BD07" w:rsidR="2DD442AA">
        <w:rPr>
          <w:color w:val="0A0A0A"/>
        </w:rPr>
        <w:t>objective</w:t>
      </w:r>
      <w:r w:rsidRPr="47B7BD07" w:rsidR="2DD442AA">
        <w:rPr>
          <w:color w:val="0A0A0A"/>
        </w:rPr>
        <w:t xml:space="preserve"> of the client of enhancing the accuracy of planning, early intervention, and allocation of resources of scheduled meetings.</w:t>
      </w:r>
    </w:p>
    <w:p w:rsidRPr="00BD34D8" w:rsidR="003318D2" w:rsidP="00FA649D" w:rsidRDefault="003318D2" w14:paraId="094D57F5" w14:textId="77777777">
      <w:pPr>
        <w:pStyle w:val="Heading2"/>
        <w:rPr>
          <w:rFonts w:ascii="Calibri" w:hAnsi="Calibri" w:cs="Calibri"/>
          <w:b/>
          <w:bCs/>
          <w:color w:val="4F0091"/>
          <w:sz w:val="28"/>
          <w:szCs w:val="28"/>
        </w:rPr>
      </w:pPr>
    </w:p>
    <w:p w:rsidRPr="00BD34D8" w:rsidR="003318D2" w:rsidP="00FA649D" w:rsidRDefault="003318D2" w14:paraId="1F5ECCE7" w14:textId="77777777">
      <w:pPr>
        <w:pStyle w:val="Heading2"/>
        <w:rPr>
          <w:rFonts w:ascii="Calibri" w:hAnsi="Calibri" w:cs="Calibri"/>
          <w:b/>
          <w:bCs/>
          <w:color w:val="4F0091"/>
          <w:sz w:val="28"/>
          <w:szCs w:val="28"/>
        </w:rPr>
      </w:pPr>
    </w:p>
    <w:p w:rsidRPr="00BD34D8" w:rsidR="0035503E" w:rsidP="00FA649D" w:rsidRDefault="000D034F" w14:paraId="7685FCE1" w14:textId="09CD6B01">
      <w:pPr>
        <w:pStyle w:val="Heading2"/>
        <w:rPr>
          <w:rFonts w:ascii="Calibri" w:hAnsi="Calibri" w:cs="Calibri"/>
          <w:b/>
          <w:bCs/>
          <w:color w:val="4F0091"/>
          <w:sz w:val="28"/>
          <w:szCs w:val="28"/>
        </w:rPr>
      </w:pPr>
      <w:bookmarkStart w:name="_Toc203044098" w:id="1"/>
      <w:r>
        <w:rPr>
          <w:rFonts w:ascii="Calibri" w:hAnsi="Calibri" w:cs="Calibri"/>
          <w:b/>
          <w:bCs/>
          <w:color w:val="4F0091"/>
          <w:sz w:val="28"/>
          <w:szCs w:val="28"/>
        </w:rPr>
        <w:t xml:space="preserve">2. </w:t>
      </w:r>
      <w:r w:rsidRPr="00BD34D8" w:rsidR="00F8459E">
        <w:rPr>
          <w:rFonts w:ascii="Calibri" w:hAnsi="Calibri" w:cs="Calibri"/>
          <w:b/>
          <w:bCs/>
          <w:color w:val="4F0091"/>
          <w:sz w:val="28"/>
          <w:szCs w:val="28"/>
        </w:rPr>
        <w:t>INTRODUCTION</w:t>
      </w:r>
      <w:bookmarkEnd w:id="1"/>
      <w:r w:rsidRPr="00BD34D8" w:rsidR="00F8459E">
        <w:rPr>
          <w:rFonts w:ascii="Calibri" w:hAnsi="Calibri" w:cs="Calibri"/>
          <w:b/>
          <w:bCs/>
          <w:color w:val="4F0091"/>
          <w:sz w:val="28"/>
          <w:szCs w:val="28"/>
        </w:rPr>
        <w:t xml:space="preserve"> </w:t>
      </w:r>
    </w:p>
    <w:p w:rsidR="0FF600B0" w:rsidP="78E48BA7" w:rsidRDefault="0FF600B0" w14:paraId="30375EBF" w14:textId="6239B067">
      <w:r w:rsidRPr="78E48BA7">
        <w:rPr>
          <w:color w:val="0A0A0A"/>
        </w:rPr>
        <w:t>The aim of the event registration forecasting system is that the system needs to build an intelligent application that can be able to predict the final attendance levels using the current and historical registration data. The precise projection can help clients anticipate in advance, organize logistics, and enhance engagement techniques to attendees. The created system can import raw CSV data of bookings, preprocess them and use machine learning to model the expected trends based on the data. The document provides the description of every step of the lifecycle of the system: the requirements, implementation/evaluation.</w:t>
      </w:r>
    </w:p>
    <w:p w:rsidRPr="00BD34D8" w:rsidR="003318D2" w:rsidP="00FA649D" w:rsidRDefault="003318D2" w14:paraId="7B873783" w14:textId="77777777">
      <w:pPr>
        <w:pStyle w:val="Heading2"/>
        <w:rPr>
          <w:rFonts w:ascii="Calibri" w:hAnsi="Calibri" w:cs="Calibri"/>
          <w:b/>
          <w:bCs/>
          <w:color w:val="4F0091"/>
          <w:sz w:val="28"/>
          <w:szCs w:val="28"/>
        </w:rPr>
      </w:pPr>
    </w:p>
    <w:p w:rsidR="0004484A" w:rsidP="00FA649D" w:rsidRDefault="0004484A" w14:paraId="507FD2A9" w14:textId="77777777">
      <w:pPr>
        <w:pStyle w:val="Heading2"/>
        <w:rPr>
          <w:rFonts w:ascii="Calibri" w:hAnsi="Calibri" w:cs="Calibri"/>
          <w:b/>
          <w:bCs/>
          <w:color w:val="4F0091"/>
          <w:sz w:val="28"/>
          <w:szCs w:val="28"/>
        </w:rPr>
      </w:pPr>
      <w:bookmarkStart w:name="_Toc203044099" w:id="2"/>
    </w:p>
    <w:p w:rsidR="0004484A" w:rsidP="00FA649D" w:rsidRDefault="0004484A" w14:paraId="621C5512" w14:textId="77777777">
      <w:pPr>
        <w:pStyle w:val="Heading2"/>
        <w:rPr>
          <w:rFonts w:ascii="Calibri" w:hAnsi="Calibri" w:cs="Calibri"/>
          <w:b/>
          <w:bCs/>
          <w:color w:val="4F0091"/>
          <w:sz w:val="28"/>
          <w:szCs w:val="28"/>
        </w:rPr>
      </w:pPr>
    </w:p>
    <w:p w:rsidR="0004484A" w:rsidP="00FA649D" w:rsidRDefault="0004484A" w14:paraId="211DBF26" w14:textId="77777777">
      <w:pPr>
        <w:pStyle w:val="Heading2"/>
        <w:rPr>
          <w:rFonts w:ascii="Calibri" w:hAnsi="Calibri" w:cs="Calibri"/>
          <w:b/>
          <w:bCs/>
          <w:color w:val="4F0091"/>
          <w:sz w:val="28"/>
          <w:szCs w:val="28"/>
        </w:rPr>
      </w:pPr>
    </w:p>
    <w:p w:rsidR="0004484A" w:rsidP="00FA649D" w:rsidRDefault="0004484A" w14:paraId="240DF93A" w14:textId="77777777">
      <w:pPr>
        <w:pStyle w:val="Heading2"/>
        <w:rPr>
          <w:rFonts w:ascii="Calibri" w:hAnsi="Calibri" w:cs="Calibri"/>
          <w:b/>
          <w:bCs/>
          <w:color w:val="4F0091"/>
          <w:sz w:val="28"/>
          <w:szCs w:val="28"/>
        </w:rPr>
      </w:pPr>
    </w:p>
    <w:p w:rsidR="0004484A" w:rsidP="00FA649D" w:rsidRDefault="0004484A" w14:paraId="069515A3" w14:textId="77777777">
      <w:pPr>
        <w:pStyle w:val="Heading2"/>
        <w:rPr>
          <w:rFonts w:ascii="Calibri" w:hAnsi="Calibri" w:cs="Calibri"/>
          <w:b/>
          <w:bCs/>
          <w:color w:val="4F0091"/>
          <w:sz w:val="28"/>
          <w:szCs w:val="28"/>
        </w:rPr>
      </w:pPr>
    </w:p>
    <w:p w:rsidR="0004484A" w:rsidP="00FA649D" w:rsidRDefault="0004484A" w14:paraId="618DADFD" w14:textId="77777777">
      <w:pPr>
        <w:pStyle w:val="Heading2"/>
        <w:rPr>
          <w:rFonts w:ascii="Calibri" w:hAnsi="Calibri" w:cs="Calibri"/>
          <w:b/>
          <w:bCs/>
          <w:color w:val="4F0091"/>
          <w:sz w:val="28"/>
          <w:szCs w:val="28"/>
        </w:rPr>
      </w:pPr>
    </w:p>
    <w:p w:rsidR="0004484A" w:rsidP="00FA649D" w:rsidRDefault="0004484A" w14:paraId="4A963702" w14:textId="77777777">
      <w:pPr>
        <w:pStyle w:val="Heading2"/>
        <w:rPr>
          <w:rFonts w:ascii="Calibri" w:hAnsi="Calibri" w:cs="Calibri"/>
          <w:b/>
          <w:bCs/>
          <w:color w:val="4F0091"/>
          <w:sz w:val="28"/>
          <w:szCs w:val="28"/>
        </w:rPr>
      </w:pPr>
    </w:p>
    <w:p w:rsidR="0004484A" w:rsidP="00FA649D" w:rsidRDefault="0004484A" w14:paraId="603C5ED0" w14:textId="77777777">
      <w:pPr>
        <w:pStyle w:val="Heading2"/>
        <w:rPr>
          <w:rFonts w:ascii="Calibri" w:hAnsi="Calibri" w:cs="Calibri"/>
          <w:b/>
          <w:bCs/>
          <w:color w:val="4F0091"/>
          <w:sz w:val="28"/>
          <w:szCs w:val="28"/>
        </w:rPr>
      </w:pPr>
    </w:p>
    <w:p w:rsidR="0004484A" w:rsidP="00FA649D" w:rsidRDefault="0004484A" w14:paraId="4A5B29C6" w14:textId="77777777">
      <w:pPr>
        <w:pStyle w:val="Heading2"/>
        <w:rPr>
          <w:rFonts w:ascii="Calibri" w:hAnsi="Calibri" w:cs="Calibri"/>
          <w:b/>
          <w:bCs/>
          <w:color w:val="4F0091"/>
          <w:sz w:val="28"/>
          <w:szCs w:val="28"/>
        </w:rPr>
      </w:pPr>
    </w:p>
    <w:p w:rsidR="0004484A" w:rsidP="00FA649D" w:rsidRDefault="0004484A" w14:paraId="0E7521C7" w14:textId="77777777">
      <w:pPr>
        <w:pStyle w:val="Heading2"/>
        <w:rPr>
          <w:rFonts w:ascii="Calibri" w:hAnsi="Calibri" w:cs="Calibri"/>
          <w:b/>
          <w:bCs/>
          <w:color w:val="4F0091"/>
          <w:sz w:val="28"/>
          <w:szCs w:val="28"/>
        </w:rPr>
      </w:pPr>
    </w:p>
    <w:p w:rsidR="0004484A" w:rsidP="00FA649D" w:rsidRDefault="0004484A" w14:paraId="3C218C11" w14:textId="77777777">
      <w:pPr>
        <w:pStyle w:val="Heading2"/>
        <w:rPr>
          <w:rFonts w:ascii="Calibri" w:hAnsi="Calibri" w:cs="Calibri"/>
          <w:b/>
          <w:bCs/>
          <w:color w:val="4F0091"/>
          <w:sz w:val="28"/>
          <w:szCs w:val="28"/>
        </w:rPr>
      </w:pPr>
    </w:p>
    <w:p w:rsidRPr="00722B1A" w:rsidR="003318D2" w:rsidP="00FA649D" w:rsidRDefault="000D034F" w14:paraId="196A451C" w14:textId="6E07362C">
      <w:pPr>
        <w:pStyle w:val="Heading2"/>
        <w:rPr>
          <w:rFonts w:ascii="Calibri" w:hAnsi="Calibri" w:cs="Calibri"/>
          <w:b/>
          <w:bCs/>
          <w:color w:val="4F0091"/>
          <w:sz w:val="28"/>
          <w:szCs w:val="28"/>
        </w:rPr>
      </w:pPr>
      <w:r w:rsidRPr="00722B1A">
        <w:rPr>
          <w:rFonts w:ascii="Calibri" w:hAnsi="Calibri" w:cs="Calibri"/>
          <w:b/>
          <w:bCs/>
          <w:color w:val="4F0091"/>
          <w:sz w:val="28"/>
          <w:szCs w:val="28"/>
        </w:rPr>
        <w:t xml:space="preserve">3. </w:t>
      </w:r>
      <w:r w:rsidRPr="00722B1A" w:rsidR="008B28CB">
        <w:rPr>
          <w:rFonts w:ascii="Calibri" w:hAnsi="Calibri" w:cs="Calibri"/>
          <w:b/>
          <w:bCs/>
          <w:color w:val="4F0091"/>
          <w:sz w:val="28"/>
          <w:szCs w:val="28"/>
        </w:rPr>
        <w:t xml:space="preserve">CLIENT </w:t>
      </w:r>
      <w:r w:rsidRPr="00722B1A" w:rsidR="00F8459E">
        <w:rPr>
          <w:rFonts w:ascii="Calibri" w:hAnsi="Calibri" w:cs="Calibri"/>
          <w:b/>
          <w:bCs/>
          <w:color w:val="4F0091"/>
          <w:sz w:val="28"/>
          <w:szCs w:val="28"/>
        </w:rPr>
        <w:t>INTERACTIONS AND REQUIREMENTS GATHERING</w:t>
      </w:r>
      <w:bookmarkEnd w:id="2"/>
    </w:p>
    <w:p w:rsidRPr="00722B1A" w:rsidR="00CC786D" w:rsidP="00CC786D" w:rsidRDefault="00CC786D" w14:paraId="0BF81C1B" w14:textId="77777777">
      <w:pPr>
        <w:rPr>
          <w:rFonts w:ascii="Calibri" w:hAnsi="Calibri" w:cs="Calibri"/>
        </w:rPr>
      </w:pPr>
      <w:r w:rsidRPr="00722B1A">
        <w:rPr>
          <w:rFonts w:ascii="Calibri" w:hAnsi="Calibri" w:cs="Calibri"/>
        </w:rPr>
        <w:t xml:space="preserve">The development of the forecasting application was not a linear path. Client interaction and requirements were significant in shaping our project. Our team's understanding has adapted over the course of the meetings, from the first client briefing to the application of our chosen approach. This process is illustrated in </w:t>
      </w:r>
      <w:r w:rsidRPr="00722B1A">
        <w:rPr>
          <w:rFonts w:ascii="Calibri" w:hAnsi="Calibri" w:cs="Calibri"/>
          <w:i/>
          <w:iCs/>
          <w:highlight w:val="yellow"/>
        </w:rPr>
        <w:t>Figure…</w:t>
      </w:r>
      <w:r w:rsidRPr="00722B1A">
        <w:rPr>
          <w:rFonts w:ascii="Calibri" w:hAnsi="Calibri" w:cs="Calibri"/>
          <w:i/>
          <w:iCs/>
        </w:rPr>
        <w:t xml:space="preserve"> </w:t>
      </w:r>
    </w:p>
    <w:p w:rsidR="007825A9" w:rsidP="007825A9" w:rsidRDefault="007825A9" w14:paraId="4D1176C0" w14:textId="77777777">
      <w:pPr>
        <w:keepNext/>
      </w:pPr>
      <w:r>
        <w:rPr>
          <w:noProof/>
        </w:rPr>
        <w:drawing>
          <wp:inline distT="0" distB="0" distL="0" distR="0" wp14:anchorId="161A8DC4" wp14:editId="13BD50DA">
            <wp:extent cx="5731510" cy="4298950"/>
            <wp:effectExtent l="0" t="0" r="0" b="6350"/>
            <wp:docPr id="634515839"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15839" name="Picture 2" descr="A diagram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Pr="007825A9" w:rsidR="007825A9" w:rsidP="007825A9" w:rsidRDefault="007825A9" w14:paraId="32057306" w14:textId="33C37D72">
      <w:pPr>
        <w:pStyle w:val="Caption"/>
        <w:rPr>
          <w:rFonts w:ascii="Calibri" w:hAnsi="Calibri" w:cs="Calibri"/>
          <w:i w:val="0"/>
          <w:iCs w:val="0"/>
          <w:color w:val="4F0091"/>
          <w:sz w:val="20"/>
          <w:szCs w:val="20"/>
        </w:rPr>
      </w:pPr>
      <w:r w:rsidRPr="007825A9">
        <w:rPr>
          <w:rFonts w:ascii="Calibri" w:hAnsi="Calibri" w:cs="Calibri"/>
          <w:b/>
          <w:bCs/>
          <w:color w:val="4F0091"/>
          <w:sz w:val="20"/>
          <w:szCs w:val="20"/>
        </w:rPr>
        <w:t xml:space="preserve">Figure </w:t>
      </w:r>
      <w:r w:rsidRPr="007825A9">
        <w:rPr>
          <w:rFonts w:ascii="Calibri" w:hAnsi="Calibri" w:cs="Calibri"/>
          <w:b/>
          <w:bCs/>
          <w:color w:val="4F0091"/>
          <w:sz w:val="20"/>
          <w:szCs w:val="20"/>
        </w:rPr>
        <w:fldChar w:fldCharType="begin"/>
      </w:r>
      <w:r w:rsidRPr="007825A9">
        <w:rPr>
          <w:rFonts w:ascii="Calibri" w:hAnsi="Calibri" w:cs="Calibri"/>
          <w:b/>
          <w:bCs/>
          <w:color w:val="4F0091"/>
          <w:sz w:val="20"/>
          <w:szCs w:val="20"/>
        </w:rPr>
        <w:instrText xml:space="preserve"> SEQ Figure \* ARABIC </w:instrText>
      </w:r>
      <w:r w:rsidRPr="007825A9">
        <w:rPr>
          <w:rFonts w:ascii="Calibri" w:hAnsi="Calibri" w:cs="Calibri"/>
          <w:b/>
          <w:bCs/>
          <w:color w:val="4F0091"/>
          <w:sz w:val="20"/>
          <w:szCs w:val="20"/>
        </w:rPr>
        <w:fldChar w:fldCharType="separate"/>
      </w:r>
      <w:r w:rsidRPr="007825A9">
        <w:rPr>
          <w:rFonts w:ascii="Calibri" w:hAnsi="Calibri" w:cs="Calibri"/>
          <w:b/>
          <w:bCs/>
          <w:noProof/>
          <w:color w:val="4F0091"/>
          <w:sz w:val="20"/>
          <w:szCs w:val="20"/>
        </w:rPr>
        <w:t>1</w:t>
      </w:r>
      <w:r w:rsidRPr="007825A9">
        <w:rPr>
          <w:rFonts w:ascii="Calibri" w:hAnsi="Calibri" w:cs="Calibri"/>
          <w:b/>
          <w:bCs/>
          <w:color w:val="4F0091"/>
          <w:sz w:val="20"/>
          <w:szCs w:val="20"/>
        </w:rPr>
        <w:fldChar w:fldCharType="end"/>
      </w:r>
      <w:r w:rsidRPr="007825A9">
        <w:rPr>
          <w:rFonts w:ascii="Calibri" w:hAnsi="Calibri" w:cs="Calibri"/>
          <w:b/>
          <w:bCs/>
          <w:color w:val="4F0091"/>
          <w:sz w:val="20"/>
          <w:szCs w:val="20"/>
        </w:rPr>
        <w:t xml:space="preserve">- </w:t>
      </w:r>
      <w:r w:rsidRPr="007825A9">
        <w:rPr>
          <w:rFonts w:ascii="Calibri" w:hAnsi="Calibri" w:cs="Calibri"/>
          <w:i w:val="0"/>
          <w:iCs w:val="0"/>
          <w:color w:val="4F0091"/>
          <w:sz w:val="20"/>
          <w:szCs w:val="20"/>
        </w:rPr>
        <w:t>This flowchart outlines the projects requirements gathering process. It shows the development from the initial plan (Path A) through to a revised plan (Path B). The figure highlights how the feedback from the client meetings served as a key turning point for the project.</w:t>
      </w:r>
    </w:p>
    <w:p w:rsidRPr="00722B1A" w:rsidR="007825A9" w:rsidP="00CC786D" w:rsidRDefault="007825A9" w14:paraId="151E1078" w14:textId="77777777">
      <w:pPr>
        <w:rPr>
          <w:rFonts w:ascii="Calibri" w:hAnsi="Calibri" w:cs="Calibri"/>
        </w:rPr>
      </w:pPr>
    </w:p>
    <w:p w:rsidRPr="00722B1A" w:rsidR="008B28CB" w:rsidP="00E25544" w:rsidRDefault="00232A04" w14:paraId="6AF5403C" w14:textId="6D6A6AAB">
      <w:pPr>
        <w:pStyle w:val="Heading3"/>
        <w:rPr>
          <w:rFonts w:ascii="Calibri" w:hAnsi="Calibri" w:cs="Calibri"/>
          <w:color w:val="808080" w:themeColor="background1" w:themeShade="80"/>
        </w:rPr>
      </w:pPr>
      <w:bookmarkStart w:name="_Toc203044100" w:id="3"/>
      <w:r w:rsidRPr="00722B1A">
        <w:rPr>
          <w:rFonts w:ascii="Calibri" w:hAnsi="Calibri" w:cs="Calibri"/>
          <w:color w:val="808080" w:themeColor="background1" w:themeShade="80"/>
        </w:rPr>
        <w:t>3.1 Arrangement and Purpose of Client Interactions</w:t>
      </w:r>
      <w:bookmarkEnd w:id="3"/>
    </w:p>
    <w:p w:rsidRPr="00722B1A" w:rsidR="00B16E01" w:rsidP="00B16E01" w:rsidRDefault="00B16E01" w14:paraId="2EBEE7C6" w14:textId="503FEF20">
      <w:pPr>
        <w:rPr>
          <w:rFonts w:ascii="Calibri" w:hAnsi="Calibri" w:cs="Calibri"/>
        </w:rPr>
      </w:pPr>
      <w:r w:rsidRPr="00722B1A">
        <w:rPr>
          <w:rFonts w:ascii="Calibri" w:hAnsi="Calibri" w:cs="Calibri"/>
        </w:rPr>
        <w:t xml:space="preserve">Our team's interaction with the client were organised around three scheduled meetings. These meetings </w:t>
      </w:r>
      <w:r w:rsidR="00EC33B4">
        <w:rPr>
          <w:rFonts w:ascii="Calibri" w:hAnsi="Calibri" w:cs="Calibri"/>
        </w:rPr>
        <w:t>had</w:t>
      </w:r>
      <w:r w:rsidRPr="00722B1A">
        <w:rPr>
          <w:rFonts w:ascii="Calibri" w:hAnsi="Calibri" w:cs="Calibri"/>
        </w:rPr>
        <w:t xml:space="preserve"> several key purposes, the most important of which was to discuss the evolving needs of our project. The arrangement, purpose, and key outcomes of these meetings are summarised in </w:t>
      </w:r>
      <w:r w:rsidRPr="00722B1A">
        <w:rPr>
          <w:rFonts w:ascii="Calibri" w:hAnsi="Calibri" w:cs="Calibri"/>
          <w:b/>
          <w:bCs/>
        </w:rPr>
        <w:t>Table 1</w:t>
      </w:r>
      <w:r w:rsidRPr="00722B1A">
        <w:rPr>
          <w:rFonts w:ascii="Calibri" w:hAnsi="Calibri" w:cs="Calibri"/>
        </w:rPr>
        <w:t>.</w:t>
      </w:r>
    </w:p>
    <w:p w:rsidRPr="00722B1A" w:rsidR="00B16E01" w:rsidP="00B16E01" w:rsidRDefault="00B16E01" w14:paraId="3AC4E62C" w14:textId="77777777">
      <w:pPr>
        <w:rPr>
          <w:rFonts w:ascii="Calibri" w:hAnsi="Calibri" w:cs="Calibri"/>
        </w:rPr>
      </w:pPr>
    </w:p>
    <w:p w:rsidRPr="00722B1A" w:rsidR="009A149D" w:rsidP="009A149D" w:rsidRDefault="009A149D" w14:paraId="668972BF" w14:textId="77777777">
      <w:pPr>
        <w:pStyle w:val="Caption"/>
        <w:keepNext/>
        <w:rPr>
          <w:rFonts w:ascii="Calibri" w:hAnsi="Calibri" w:cs="Calibri"/>
          <w:color w:val="4F0091"/>
          <w:sz w:val="20"/>
          <w:szCs w:val="20"/>
        </w:rPr>
      </w:pPr>
      <w:r w:rsidRPr="00722B1A">
        <w:rPr>
          <w:rFonts w:ascii="Calibri" w:hAnsi="Calibri" w:cs="Calibri"/>
          <w:b/>
          <w:bCs/>
          <w:color w:val="4F0091"/>
          <w:sz w:val="20"/>
          <w:szCs w:val="20"/>
        </w:rPr>
        <w:t xml:space="preserve">Table </w:t>
      </w:r>
      <w:r w:rsidRPr="00722B1A">
        <w:rPr>
          <w:rFonts w:ascii="Calibri" w:hAnsi="Calibri" w:cs="Calibri"/>
          <w:b/>
          <w:bCs/>
          <w:color w:val="4F0091"/>
          <w:sz w:val="20"/>
          <w:szCs w:val="20"/>
        </w:rPr>
        <w:fldChar w:fldCharType="begin"/>
      </w:r>
      <w:r w:rsidRPr="00722B1A">
        <w:rPr>
          <w:rFonts w:ascii="Calibri" w:hAnsi="Calibri" w:cs="Calibri"/>
          <w:b/>
          <w:bCs/>
          <w:color w:val="4F0091"/>
          <w:sz w:val="20"/>
          <w:szCs w:val="20"/>
        </w:rPr>
        <w:instrText xml:space="preserve"> SEQ Table \* ARABIC </w:instrText>
      </w:r>
      <w:r w:rsidRPr="00722B1A">
        <w:rPr>
          <w:rFonts w:ascii="Calibri" w:hAnsi="Calibri" w:cs="Calibri"/>
          <w:b/>
          <w:bCs/>
          <w:color w:val="4F0091"/>
          <w:sz w:val="20"/>
          <w:szCs w:val="20"/>
        </w:rPr>
        <w:fldChar w:fldCharType="separate"/>
      </w:r>
      <w:r w:rsidRPr="00722B1A">
        <w:rPr>
          <w:rFonts w:ascii="Calibri" w:hAnsi="Calibri" w:cs="Calibri"/>
          <w:b/>
          <w:bCs/>
          <w:noProof/>
          <w:color w:val="4F0091"/>
          <w:sz w:val="20"/>
          <w:szCs w:val="20"/>
        </w:rPr>
        <w:t>1</w:t>
      </w:r>
      <w:r w:rsidRPr="00722B1A">
        <w:rPr>
          <w:rFonts w:ascii="Calibri" w:hAnsi="Calibri" w:cs="Calibri"/>
          <w:b/>
          <w:bCs/>
          <w:color w:val="4F0091"/>
          <w:sz w:val="20"/>
          <w:szCs w:val="20"/>
        </w:rPr>
        <w:fldChar w:fldCharType="end"/>
      </w:r>
      <w:r w:rsidRPr="00722B1A">
        <w:rPr>
          <w:rFonts w:ascii="Calibri" w:hAnsi="Calibri" w:cs="Calibri"/>
          <w:color w:val="4F0091"/>
          <w:sz w:val="20"/>
          <w:szCs w:val="20"/>
        </w:rPr>
        <w:t>- Summary of Client Interactions</w:t>
      </w:r>
    </w:p>
    <w:tbl>
      <w:tblPr>
        <w:tblStyle w:val="PlainTable1"/>
        <w:tblW w:w="0" w:type="auto"/>
        <w:tblCellMar>
          <w:left w:w="28" w:type="dxa"/>
        </w:tblCellMar>
        <w:tblLook w:val="04A0" w:firstRow="1" w:lastRow="0" w:firstColumn="1" w:lastColumn="0" w:noHBand="0" w:noVBand="1"/>
      </w:tblPr>
      <w:tblGrid>
        <w:gridCol w:w="1351"/>
        <w:gridCol w:w="2764"/>
        <w:gridCol w:w="2311"/>
        <w:gridCol w:w="2590"/>
      </w:tblGrid>
      <w:tr w:rsidRPr="00722B1A" w:rsidR="008C2DE5" w:rsidTr="008C2DE5" w14:paraId="560802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722B1A" w:rsidR="009A149D" w:rsidP="009A149D" w:rsidRDefault="009A149D" w14:paraId="4203EB51" w14:textId="77777777">
            <w:pPr>
              <w:rPr>
                <w:rFonts w:ascii="Calibri" w:hAnsi="Calibri" w:cs="Calibri"/>
                <w:sz w:val="20"/>
                <w:szCs w:val="20"/>
              </w:rPr>
            </w:pPr>
            <w:r w:rsidRPr="00722B1A">
              <w:rPr>
                <w:rFonts w:ascii="Calibri" w:hAnsi="Calibri" w:cs="Calibri"/>
                <w:sz w:val="20"/>
                <w:szCs w:val="20"/>
              </w:rPr>
              <w:t>Meeting and Arrangement Method</w:t>
            </w:r>
          </w:p>
        </w:tc>
        <w:tc>
          <w:tcPr>
            <w:tcW w:w="0" w:type="auto"/>
          </w:tcPr>
          <w:p w:rsidRPr="00722B1A" w:rsidR="009A149D" w:rsidP="009A149D" w:rsidRDefault="009A149D" w14:paraId="2B676BC7" w14:textId="77777777">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Purpose of Meeting</w:t>
            </w:r>
          </w:p>
        </w:tc>
        <w:tc>
          <w:tcPr>
            <w:tcW w:w="0" w:type="auto"/>
          </w:tcPr>
          <w:p w:rsidRPr="00722B1A" w:rsidR="009A149D" w:rsidP="009A149D" w:rsidRDefault="009A149D" w14:paraId="399E739B" w14:textId="77777777">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Key activities and agenda</w:t>
            </w:r>
          </w:p>
        </w:tc>
        <w:tc>
          <w:tcPr>
            <w:tcW w:w="0" w:type="auto"/>
          </w:tcPr>
          <w:p w:rsidRPr="00722B1A" w:rsidR="009A149D" w:rsidP="009A149D" w:rsidRDefault="009A149D" w14:paraId="0EC5D1A3" w14:textId="77777777">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Key Outcomes</w:t>
            </w:r>
          </w:p>
        </w:tc>
      </w:tr>
      <w:tr w:rsidRPr="00722B1A" w:rsidR="00BC05B6" w:rsidTr="008C2DE5" w14:paraId="144144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722B1A" w:rsidR="009A149D" w:rsidP="009A149D" w:rsidRDefault="009A149D" w14:paraId="0C642399" w14:textId="77777777">
            <w:pPr>
              <w:rPr>
                <w:rFonts w:ascii="Calibri" w:hAnsi="Calibri" w:cs="Calibri"/>
                <w:b w:val="0"/>
                <w:bCs w:val="0"/>
                <w:sz w:val="20"/>
                <w:szCs w:val="20"/>
              </w:rPr>
            </w:pPr>
            <w:r w:rsidRPr="00722B1A">
              <w:rPr>
                <w:rFonts w:ascii="Calibri" w:hAnsi="Calibri" w:cs="Calibri"/>
                <w:b w:val="0"/>
                <w:bCs w:val="0"/>
                <w:sz w:val="20"/>
                <w:szCs w:val="20"/>
              </w:rPr>
              <w:t xml:space="preserve">Meeting 1 </w:t>
            </w:r>
            <w:r w:rsidRPr="00722B1A">
              <w:rPr>
                <w:rFonts w:ascii="Calibri" w:hAnsi="Calibri" w:cs="Calibri"/>
                <w:sz w:val="20"/>
                <w:szCs w:val="20"/>
              </w:rPr>
              <w:t>(19/06/25)</w:t>
            </w:r>
          </w:p>
          <w:p w:rsidRPr="00722B1A" w:rsidR="009A149D" w:rsidP="009A149D" w:rsidRDefault="009A149D" w14:paraId="78B66996" w14:textId="77777777">
            <w:pPr>
              <w:rPr>
                <w:rFonts w:ascii="Calibri" w:hAnsi="Calibri" w:cs="Calibri"/>
                <w:b w:val="0"/>
                <w:bCs w:val="0"/>
                <w:sz w:val="20"/>
                <w:szCs w:val="20"/>
              </w:rPr>
            </w:pPr>
          </w:p>
          <w:p w:rsidRPr="00722B1A" w:rsidR="009A149D" w:rsidP="009A149D" w:rsidRDefault="009A149D" w14:paraId="08FDAADD" w14:textId="77777777">
            <w:pPr>
              <w:rPr>
                <w:rFonts w:ascii="Calibri" w:hAnsi="Calibri" w:cs="Calibri"/>
                <w:b w:val="0"/>
                <w:bCs w:val="0"/>
                <w:sz w:val="20"/>
                <w:szCs w:val="20"/>
              </w:rPr>
            </w:pPr>
            <w:r w:rsidRPr="00722B1A">
              <w:rPr>
                <w:rFonts w:ascii="Calibri" w:hAnsi="Calibri" w:cs="Calibri"/>
                <w:b w:val="0"/>
                <w:bCs w:val="0"/>
                <w:sz w:val="20"/>
                <w:szCs w:val="20"/>
              </w:rPr>
              <w:t>In person meeting,</w:t>
            </w:r>
          </w:p>
          <w:p w:rsidRPr="00722B1A" w:rsidR="009A149D" w:rsidP="009A149D" w:rsidRDefault="009A149D" w14:paraId="06908E12" w14:textId="77777777">
            <w:pPr>
              <w:rPr>
                <w:rFonts w:ascii="Calibri" w:hAnsi="Calibri" w:cs="Calibri"/>
                <w:sz w:val="20"/>
                <w:szCs w:val="20"/>
              </w:rPr>
            </w:pPr>
            <w:r w:rsidRPr="00722B1A">
              <w:rPr>
                <w:rFonts w:ascii="Calibri" w:hAnsi="Calibri" w:cs="Calibri"/>
                <w:b w:val="0"/>
                <w:bCs w:val="0"/>
                <w:sz w:val="20"/>
                <w:szCs w:val="20"/>
              </w:rPr>
              <w:t>Arranged via email.</w:t>
            </w:r>
          </w:p>
        </w:tc>
        <w:tc>
          <w:tcPr>
            <w:tcW w:w="0" w:type="auto"/>
          </w:tcPr>
          <w:p w:rsidRPr="00722B1A" w:rsidR="009A149D" w:rsidP="009A149D" w:rsidRDefault="009A149D" w14:paraId="72A6FB56"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To understand the client’s problem and their requirements.</w:t>
            </w:r>
          </w:p>
        </w:tc>
        <w:tc>
          <w:tcPr>
            <w:tcW w:w="0" w:type="auto"/>
          </w:tcPr>
          <w:p w:rsidRPr="00722B1A" w:rsidR="009A149D" w:rsidP="009A149D" w:rsidRDefault="009A149D" w14:paraId="0B05184B"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Team introductions took place.</w:t>
            </w:r>
          </w:p>
          <w:p w:rsidRPr="00722B1A" w:rsidR="009A149D" w:rsidP="009A149D" w:rsidRDefault="009A149D" w14:paraId="5D81A712" w14:textId="051C73F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Team asked exploratory questions to understand our clients’ goals.</w:t>
            </w:r>
          </w:p>
          <w:p w:rsidRPr="00722B1A" w:rsidR="009A149D" w:rsidP="009A149D" w:rsidRDefault="009A149D" w14:paraId="51F355B9"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0" w:type="auto"/>
          </w:tcPr>
          <w:p w:rsidRPr="00722B1A" w:rsidR="009A149D" w:rsidP="009A149D" w:rsidRDefault="009A149D" w14:paraId="7F2C8188"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Initial project goals established.</w:t>
            </w:r>
          </w:p>
          <w:p w:rsidRPr="00722B1A" w:rsidR="009A149D" w:rsidP="009A149D" w:rsidRDefault="009A149D" w14:paraId="69722AC0"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SCRUM roles were assigned for the week.</w:t>
            </w:r>
          </w:p>
          <w:p w:rsidRPr="00722B1A" w:rsidR="009A149D" w:rsidP="009A149D" w:rsidRDefault="009A149D" w14:paraId="5BDEFA9D"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Team made initial assumption that a web app would be the best option.</w:t>
            </w:r>
          </w:p>
        </w:tc>
      </w:tr>
      <w:tr w:rsidRPr="00722B1A" w:rsidR="00BC05B6" w:rsidTr="008C2DE5" w14:paraId="751EF22C" w14:textId="77777777">
        <w:tc>
          <w:tcPr>
            <w:cnfStyle w:val="001000000000" w:firstRow="0" w:lastRow="0" w:firstColumn="1" w:lastColumn="0" w:oddVBand="0" w:evenVBand="0" w:oddHBand="0" w:evenHBand="0" w:firstRowFirstColumn="0" w:firstRowLastColumn="0" w:lastRowFirstColumn="0" w:lastRowLastColumn="0"/>
            <w:tcW w:w="0" w:type="auto"/>
          </w:tcPr>
          <w:p w:rsidRPr="00722B1A" w:rsidR="009A149D" w:rsidP="009A149D" w:rsidRDefault="009A149D" w14:paraId="26E74EEA" w14:textId="77777777">
            <w:pPr>
              <w:rPr>
                <w:rFonts w:ascii="Calibri" w:hAnsi="Calibri" w:cs="Calibri"/>
                <w:b w:val="0"/>
                <w:bCs w:val="0"/>
                <w:sz w:val="20"/>
                <w:szCs w:val="20"/>
              </w:rPr>
            </w:pPr>
            <w:r w:rsidRPr="00722B1A">
              <w:rPr>
                <w:rFonts w:ascii="Calibri" w:hAnsi="Calibri" w:cs="Calibri"/>
                <w:b w:val="0"/>
                <w:bCs w:val="0"/>
                <w:sz w:val="20"/>
                <w:szCs w:val="20"/>
              </w:rPr>
              <w:t xml:space="preserve">Meeting 2 </w:t>
            </w:r>
            <w:r w:rsidRPr="00722B1A">
              <w:rPr>
                <w:rFonts w:ascii="Calibri" w:hAnsi="Calibri" w:cs="Calibri"/>
                <w:sz w:val="20"/>
                <w:szCs w:val="20"/>
              </w:rPr>
              <w:t>(26/06/25)</w:t>
            </w:r>
          </w:p>
          <w:p w:rsidRPr="00722B1A" w:rsidR="009A149D" w:rsidP="009A149D" w:rsidRDefault="009A149D" w14:paraId="12CB3F47" w14:textId="77777777">
            <w:pPr>
              <w:rPr>
                <w:rFonts w:ascii="Calibri" w:hAnsi="Calibri" w:cs="Calibri"/>
                <w:b w:val="0"/>
                <w:bCs w:val="0"/>
                <w:sz w:val="20"/>
                <w:szCs w:val="20"/>
              </w:rPr>
            </w:pPr>
          </w:p>
          <w:p w:rsidRPr="00722B1A" w:rsidR="009A149D" w:rsidP="009A149D" w:rsidRDefault="009A149D" w14:paraId="1A473939" w14:textId="77777777">
            <w:pPr>
              <w:rPr>
                <w:rFonts w:ascii="Calibri" w:hAnsi="Calibri" w:cs="Calibri"/>
                <w:b w:val="0"/>
                <w:bCs w:val="0"/>
                <w:sz w:val="20"/>
                <w:szCs w:val="20"/>
              </w:rPr>
            </w:pPr>
            <w:r w:rsidRPr="00722B1A">
              <w:rPr>
                <w:rFonts w:ascii="Calibri" w:hAnsi="Calibri" w:cs="Calibri"/>
                <w:b w:val="0"/>
                <w:bCs w:val="0"/>
                <w:sz w:val="20"/>
                <w:szCs w:val="20"/>
              </w:rPr>
              <w:t>In person meeting,</w:t>
            </w:r>
          </w:p>
          <w:p w:rsidRPr="00722B1A" w:rsidR="009A149D" w:rsidP="009A149D" w:rsidRDefault="009A149D" w14:paraId="396AFC8D" w14:textId="77777777">
            <w:pPr>
              <w:rPr>
                <w:rFonts w:ascii="Calibri" w:hAnsi="Calibri" w:cs="Calibri"/>
                <w:sz w:val="20"/>
                <w:szCs w:val="20"/>
              </w:rPr>
            </w:pPr>
            <w:r w:rsidRPr="00722B1A">
              <w:rPr>
                <w:rFonts w:ascii="Calibri" w:hAnsi="Calibri" w:cs="Calibri"/>
                <w:b w:val="0"/>
                <w:bCs w:val="0"/>
                <w:sz w:val="20"/>
                <w:szCs w:val="20"/>
              </w:rPr>
              <w:t>Follow-up arranged in meeting 1 .</w:t>
            </w:r>
          </w:p>
        </w:tc>
        <w:tc>
          <w:tcPr>
            <w:tcW w:w="0" w:type="auto"/>
          </w:tcPr>
          <w:p w:rsidRPr="00722B1A" w:rsidR="009A149D" w:rsidP="009A149D" w:rsidRDefault="009A149D" w14:paraId="58677394"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To finalise project plan.</w:t>
            </w:r>
          </w:p>
          <w:p w:rsidRPr="00722B1A" w:rsidR="009A149D" w:rsidP="009A149D" w:rsidRDefault="009A149D" w14:paraId="13C9E41D"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Present initial data analysis.</w:t>
            </w:r>
          </w:p>
          <w:p w:rsidRPr="00722B1A" w:rsidR="009A149D" w:rsidP="009A149D" w:rsidRDefault="009A149D" w14:paraId="4340DCDD"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Clarify data anomalies.</w:t>
            </w:r>
          </w:p>
          <w:p w:rsidRPr="00722B1A" w:rsidR="009A149D" w:rsidP="009A149D" w:rsidRDefault="009A149D" w14:paraId="2A65EA32"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Confirm teams understanding of the problem.</w:t>
            </w:r>
          </w:p>
        </w:tc>
        <w:tc>
          <w:tcPr>
            <w:tcW w:w="0" w:type="auto"/>
          </w:tcPr>
          <w:p w:rsidRPr="00722B1A" w:rsidR="009A149D" w:rsidP="009A149D" w:rsidRDefault="009A149D" w14:paraId="22D646D3"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Presented our approach (Comparative curve matching) and justification.</w:t>
            </w:r>
          </w:p>
          <w:p w:rsidRPr="00722B1A" w:rsidR="009A149D" w:rsidP="009A149D" w:rsidRDefault="009A149D" w14:paraId="1167CB25"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Discussed data anomalies and contradictory columns.</w:t>
            </w:r>
          </w:p>
          <w:p w:rsidRPr="00722B1A" w:rsidR="009A149D" w:rsidP="009A149D" w:rsidRDefault="009A149D" w14:paraId="55E910A6"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Asked for clarification on key predictive variables and output format.</w:t>
            </w:r>
          </w:p>
        </w:tc>
        <w:tc>
          <w:tcPr>
            <w:tcW w:w="0" w:type="auto"/>
          </w:tcPr>
          <w:p w:rsidRPr="00722B1A" w:rsidR="009A149D" w:rsidP="009A149D" w:rsidRDefault="009A149D" w14:paraId="693091B6"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Scope Defined: Focus is solely on registrants.</w:t>
            </w:r>
          </w:p>
          <w:p w:rsidRPr="00722B1A" w:rsidR="009A149D" w:rsidP="009A149D" w:rsidRDefault="009A149D" w14:paraId="0752D20E"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Curve Matching approach validated.</w:t>
            </w:r>
          </w:p>
          <w:p w:rsidRPr="00722B1A" w:rsidR="009A149D" w:rsidP="009A149D" w:rsidRDefault="009A149D" w14:paraId="0F511BE3"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Final Output for client confirmed: Prediction to be a single number and a range.</w:t>
            </w:r>
          </w:p>
          <w:p w:rsidRPr="00722B1A" w:rsidR="009A149D" w:rsidP="009A149D" w:rsidRDefault="009A149D" w14:paraId="35A77ACE"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With documentation, the team is allowed to pre-process data as needed.</w:t>
            </w:r>
          </w:p>
        </w:tc>
      </w:tr>
      <w:tr w:rsidRPr="00722B1A" w:rsidR="00BC05B6" w:rsidTr="008C2DE5" w14:paraId="7CA7D1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722B1A" w:rsidR="009A149D" w:rsidP="009A149D" w:rsidRDefault="009A149D" w14:paraId="3F3D6ACF" w14:textId="77777777">
            <w:pPr>
              <w:rPr>
                <w:rFonts w:ascii="Calibri" w:hAnsi="Calibri" w:cs="Calibri"/>
                <w:b w:val="0"/>
                <w:bCs w:val="0"/>
                <w:sz w:val="20"/>
                <w:szCs w:val="20"/>
              </w:rPr>
            </w:pPr>
            <w:r w:rsidRPr="00722B1A">
              <w:rPr>
                <w:rFonts w:ascii="Calibri" w:hAnsi="Calibri" w:cs="Calibri"/>
                <w:b w:val="0"/>
                <w:bCs w:val="0"/>
                <w:sz w:val="20"/>
                <w:szCs w:val="20"/>
                <w:highlight w:val="yellow"/>
              </w:rPr>
              <w:t xml:space="preserve">Meeting 3 </w:t>
            </w:r>
            <w:r w:rsidRPr="00722B1A">
              <w:rPr>
                <w:rFonts w:ascii="Calibri" w:hAnsi="Calibri" w:cs="Calibri"/>
                <w:sz w:val="20"/>
                <w:szCs w:val="20"/>
                <w:highlight w:val="yellow"/>
              </w:rPr>
              <w:t>(10/07/25)</w:t>
            </w:r>
          </w:p>
          <w:p w:rsidRPr="00722B1A" w:rsidR="009A149D" w:rsidP="009A149D" w:rsidRDefault="009A149D" w14:paraId="32376589" w14:textId="77777777">
            <w:pPr>
              <w:rPr>
                <w:rFonts w:ascii="Calibri" w:hAnsi="Calibri" w:cs="Calibri"/>
                <w:b w:val="0"/>
                <w:bCs w:val="0"/>
                <w:sz w:val="20"/>
                <w:szCs w:val="20"/>
              </w:rPr>
            </w:pPr>
          </w:p>
          <w:p w:rsidRPr="00722B1A" w:rsidR="009A149D" w:rsidP="009A149D" w:rsidRDefault="009A149D" w14:paraId="123F068C" w14:textId="77777777">
            <w:pPr>
              <w:rPr>
                <w:rFonts w:ascii="Calibri" w:hAnsi="Calibri" w:cs="Calibri"/>
                <w:b w:val="0"/>
                <w:bCs w:val="0"/>
                <w:sz w:val="20"/>
                <w:szCs w:val="20"/>
              </w:rPr>
            </w:pPr>
            <w:r w:rsidRPr="00722B1A">
              <w:rPr>
                <w:rFonts w:ascii="Calibri" w:hAnsi="Calibri" w:cs="Calibri"/>
                <w:b w:val="0"/>
                <w:bCs w:val="0"/>
                <w:sz w:val="20"/>
                <w:szCs w:val="20"/>
              </w:rPr>
              <w:t>Online catch-up with Gerard</w:t>
            </w:r>
          </w:p>
        </w:tc>
        <w:tc>
          <w:tcPr>
            <w:tcW w:w="0" w:type="auto"/>
          </w:tcPr>
          <w:p w:rsidRPr="00722B1A" w:rsidR="009A149D" w:rsidP="009A149D" w:rsidRDefault="009A149D" w14:paraId="16EAF12B" w14:textId="75A08E1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22B1A">
              <w:rPr>
                <w:rFonts w:ascii="Calibri" w:hAnsi="Calibri" w:cs="Calibri"/>
                <w:sz w:val="20"/>
                <w:szCs w:val="20"/>
              </w:rPr>
              <w:t xml:space="preserve">To give an update on developments of the project </w:t>
            </w:r>
            <w:r w:rsidRPr="007816BA" w:rsidR="007816BA">
              <w:rPr>
                <w:rFonts w:ascii="Calibri" w:hAnsi="Calibri" w:cs="Calibri"/>
                <w:sz w:val="20"/>
                <w:szCs w:val="20"/>
              </w:rPr>
              <w:t>and get feedback on the new approach and initial technical demonstrations.</w:t>
            </w:r>
          </w:p>
        </w:tc>
        <w:tc>
          <w:tcPr>
            <w:tcW w:w="0" w:type="auto"/>
          </w:tcPr>
          <w:p w:rsidRPr="00D1037D" w:rsidR="00D1037D" w:rsidP="00D1037D" w:rsidRDefault="00D1037D" w14:paraId="7BEB69BE" w14:textId="7777777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1037D">
              <w:rPr>
                <w:rFonts w:ascii="Calibri" w:hAnsi="Calibri" w:cs="Calibri"/>
                <w:sz w:val="20"/>
                <w:szCs w:val="20"/>
              </w:rPr>
              <w:t xml:space="preserve">Presented initial data categorisation and cleaning process. </w:t>
            </w:r>
          </w:p>
          <w:p w:rsidRPr="00D1037D" w:rsidR="00D1037D" w:rsidP="00D1037D" w:rsidRDefault="00D1037D" w14:paraId="11448FEB" w14:textId="147AEB1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1037D">
              <w:rPr>
                <w:rFonts w:ascii="Calibri" w:hAnsi="Calibri" w:cs="Calibri"/>
                <w:sz w:val="20"/>
                <w:szCs w:val="20"/>
              </w:rPr>
              <w:t xml:space="preserve">Showed visualisations to the client. </w:t>
            </w:r>
          </w:p>
          <w:p w:rsidRPr="007816BA" w:rsidR="009A149D" w:rsidP="00D1037D" w:rsidRDefault="00D1037D" w14:paraId="4E32BCF6" w14:textId="7F949C3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D</w:t>
            </w:r>
            <w:r w:rsidRPr="00D1037D">
              <w:rPr>
                <w:rFonts w:ascii="Calibri" w:hAnsi="Calibri" w:cs="Calibri"/>
                <w:sz w:val="20"/>
                <w:szCs w:val="20"/>
              </w:rPr>
              <w:t>iscussed the purpose of the predictive analysis.</w:t>
            </w:r>
          </w:p>
        </w:tc>
        <w:tc>
          <w:tcPr>
            <w:tcW w:w="0" w:type="auto"/>
          </w:tcPr>
          <w:p w:rsidR="00F31A90" w:rsidP="00BC05B6" w:rsidRDefault="00F31A90" w14:paraId="03001D5C" w14:textId="63E2A9D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31A90">
              <w:rPr>
                <w:rFonts w:ascii="Calibri" w:hAnsi="Calibri" w:cs="Calibri"/>
                <w:sz w:val="20"/>
                <w:szCs w:val="20"/>
              </w:rPr>
              <w:t>Received guidance</w:t>
            </w:r>
            <w:r w:rsidR="00B4724A">
              <w:rPr>
                <w:rFonts w:ascii="Calibri" w:hAnsi="Calibri" w:cs="Calibri"/>
                <w:sz w:val="20"/>
                <w:szCs w:val="20"/>
              </w:rPr>
              <w:t xml:space="preserve"> to prioritise</w:t>
            </w:r>
            <w:r w:rsidRPr="00F31A90">
              <w:rPr>
                <w:rFonts w:ascii="Calibri" w:hAnsi="Calibri" w:cs="Calibri"/>
                <w:sz w:val="20"/>
                <w:szCs w:val="20"/>
              </w:rPr>
              <w:t xml:space="preserve"> results over methodology in </w:t>
            </w:r>
            <w:r w:rsidR="00B4724A">
              <w:rPr>
                <w:rFonts w:ascii="Calibri" w:hAnsi="Calibri" w:cs="Calibri"/>
                <w:sz w:val="20"/>
                <w:szCs w:val="20"/>
              </w:rPr>
              <w:t>meetings and</w:t>
            </w:r>
            <w:r w:rsidRPr="00F31A90">
              <w:rPr>
                <w:rFonts w:ascii="Calibri" w:hAnsi="Calibri" w:cs="Calibri"/>
                <w:sz w:val="20"/>
                <w:szCs w:val="20"/>
              </w:rPr>
              <w:t xml:space="preserve"> presentations</w:t>
            </w:r>
          </w:p>
          <w:p w:rsidR="0004484A" w:rsidP="00BC05B6" w:rsidRDefault="0004484A" w14:paraId="4DE9E5E6" w14:textId="7777777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04484A">
              <w:rPr>
                <w:rFonts w:ascii="Calibri" w:hAnsi="Calibri" w:cs="Calibri"/>
                <w:sz w:val="20"/>
                <w:szCs w:val="20"/>
              </w:rPr>
              <w:t>Client validated the inclusion of UK holidays and the COVID-19 pandemic as key analytical variables.</w:t>
            </w:r>
          </w:p>
          <w:p w:rsidRPr="00BC05B6" w:rsidR="00BC05B6" w:rsidP="00BC05B6" w:rsidRDefault="0004484A" w14:paraId="0B880801" w14:textId="27C7AF81">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04484A">
              <w:rPr>
                <w:rFonts w:ascii="Calibri" w:hAnsi="Calibri" w:cs="Calibri"/>
                <w:sz w:val="20"/>
                <w:szCs w:val="20"/>
              </w:rPr>
              <w:t>Client expressed satisfaction with the team's progress and the refined project direction.</w:t>
            </w:r>
          </w:p>
        </w:tc>
      </w:tr>
    </w:tbl>
    <w:p w:rsidRPr="00722B1A" w:rsidR="009A149D" w:rsidP="009A149D" w:rsidRDefault="009A149D" w14:paraId="4D22AB7D" w14:textId="77777777">
      <w:pPr>
        <w:rPr>
          <w:rFonts w:ascii="Calibri" w:hAnsi="Calibri" w:cs="Calibri"/>
        </w:rPr>
      </w:pPr>
    </w:p>
    <w:p w:rsidRPr="00722B1A" w:rsidR="00722B1A" w:rsidP="00722B1A" w:rsidRDefault="00722B1A" w14:paraId="48FECC2A" w14:textId="0B0B07C5">
      <w:pPr>
        <w:rPr>
          <w:rFonts w:ascii="Calibri" w:hAnsi="Calibri" w:cs="Calibri"/>
        </w:rPr>
      </w:pPr>
      <w:r w:rsidRPr="00722B1A">
        <w:rPr>
          <w:rFonts w:ascii="Calibri" w:hAnsi="Calibri" w:cs="Calibri"/>
        </w:rPr>
        <w:t>As shown in Table 1, the purpose of our client meetings has grown, leading to better discussions and outcomes. Initially, our goal was simply to understand the problem; now, our meetings involve detailed discussions about data analysis and our proposed approach. This engagement with the client was fundamental in finalising our project plan, for validation and to confirm we were heading in the right direction.</w:t>
      </w:r>
    </w:p>
    <w:p w:rsidRPr="00B16E01" w:rsidR="00BF4CCE" w:rsidP="00B16E01" w:rsidRDefault="00BF4CCE" w14:paraId="3743FB37" w14:textId="77777777"/>
    <w:p w:rsidR="00232A04" w:rsidP="00E25544" w:rsidRDefault="00232A04" w14:paraId="1D1F4611" w14:textId="64876819">
      <w:pPr>
        <w:pStyle w:val="Heading3"/>
        <w:rPr>
          <w:rFonts w:ascii="Calibri" w:hAnsi="Calibri" w:cs="Calibri"/>
          <w:color w:val="808080" w:themeColor="background1" w:themeShade="80"/>
        </w:rPr>
      </w:pPr>
      <w:bookmarkStart w:name="_Toc203044101" w:id="4"/>
      <w:r w:rsidRPr="00C95598">
        <w:rPr>
          <w:rFonts w:ascii="Calibri" w:hAnsi="Calibri" w:cs="Calibri"/>
          <w:color w:val="808080" w:themeColor="background1" w:themeShade="80"/>
        </w:rPr>
        <w:t xml:space="preserve">3.2 Requirements Gathering: Methods and </w:t>
      </w:r>
      <w:r w:rsidRPr="00C95598" w:rsidR="00297804">
        <w:rPr>
          <w:rFonts w:ascii="Calibri" w:hAnsi="Calibri" w:cs="Calibri"/>
          <w:color w:val="808080" w:themeColor="background1" w:themeShade="80"/>
        </w:rPr>
        <w:t>Techniques</w:t>
      </w:r>
      <w:bookmarkEnd w:id="4"/>
    </w:p>
    <w:p w:rsidRPr="00FE713F" w:rsidR="00251A4D" w:rsidP="00251A4D" w:rsidRDefault="00251A4D" w14:paraId="3131B331" w14:textId="77777777">
      <w:pPr>
        <w:rPr>
          <w:rFonts w:ascii="Calibri" w:hAnsi="Calibri" w:cs="Calibri"/>
          <w:color w:val="2A2B2C"/>
          <w:spacing w:val="5"/>
        </w:rPr>
      </w:pPr>
      <w:r>
        <w:rPr>
          <w:rFonts w:ascii="Calibri" w:hAnsi="Calibri" w:cs="Calibri"/>
        </w:rPr>
        <w:t>Our</w:t>
      </w:r>
      <w:r w:rsidRPr="00FE713F">
        <w:rPr>
          <w:rFonts w:ascii="Calibri" w:hAnsi="Calibri" w:cs="Calibri"/>
          <w:color w:val="2A2B2C"/>
          <w:spacing w:val="5"/>
        </w:rPr>
        <w:t xml:space="preserve"> team adopted a flexible, phased approach, allowing our methods to evolve in line with </w:t>
      </w:r>
      <w:r>
        <w:rPr>
          <w:rFonts w:ascii="Calibri" w:hAnsi="Calibri" w:cs="Calibri"/>
          <w:color w:val="2A2B2C"/>
          <w:spacing w:val="5"/>
        </w:rPr>
        <w:t>ongoing feedback</w:t>
      </w:r>
      <w:r w:rsidRPr="00FE713F">
        <w:rPr>
          <w:rFonts w:ascii="Calibri" w:hAnsi="Calibri" w:cs="Calibri"/>
          <w:color w:val="2A2B2C"/>
          <w:spacing w:val="5"/>
        </w:rPr>
        <w:t>.</w:t>
      </w:r>
      <w:r>
        <w:rPr>
          <w:rFonts w:ascii="Calibri" w:hAnsi="Calibri" w:cs="Calibri"/>
          <w:color w:val="2A2B2C"/>
          <w:spacing w:val="5"/>
        </w:rPr>
        <w:t xml:space="preserve"> </w:t>
      </w:r>
      <w:r w:rsidRPr="00FE713F">
        <w:rPr>
          <w:rFonts w:ascii="Calibri" w:hAnsi="Calibri" w:cs="Calibri"/>
          <w:color w:val="2A2B2C"/>
          <w:spacing w:val="5"/>
        </w:rPr>
        <w:t xml:space="preserve">This </w:t>
      </w:r>
      <w:r>
        <w:rPr>
          <w:rFonts w:ascii="Calibri" w:hAnsi="Calibri" w:cs="Calibri"/>
          <w:color w:val="2A2B2C"/>
          <w:spacing w:val="5"/>
        </w:rPr>
        <w:t>was</w:t>
      </w:r>
      <w:r w:rsidRPr="00FE713F">
        <w:rPr>
          <w:rFonts w:ascii="Calibri" w:hAnsi="Calibri" w:cs="Calibri"/>
          <w:color w:val="2A2B2C"/>
          <w:spacing w:val="5"/>
        </w:rPr>
        <w:t xml:space="preserve"> essential for managing </w:t>
      </w:r>
      <w:r>
        <w:rPr>
          <w:rFonts w:ascii="Calibri" w:hAnsi="Calibri" w:cs="Calibri"/>
          <w:color w:val="2A2B2C"/>
          <w:spacing w:val="5"/>
        </w:rPr>
        <w:t>the client’s</w:t>
      </w:r>
      <w:r w:rsidRPr="00FE713F">
        <w:rPr>
          <w:rFonts w:ascii="Calibri" w:hAnsi="Calibri" w:cs="Calibri"/>
          <w:color w:val="2A2B2C"/>
          <w:spacing w:val="5"/>
        </w:rPr>
        <w:t xml:space="preserve"> expectations </w:t>
      </w:r>
      <w:r>
        <w:rPr>
          <w:rFonts w:ascii="Calibri" w:hAnsi="Calibri" w:cs="Calibri"/>
          <w:color w:val="2A2B2C"/>
          <w:spacing w:val="5"/>
        </w:rPr>
        <w:t>and key to improving our success.</w:t>
      </w:r>
    </w:p>
    <w:p w:rsidRPr="00FE713F" w:rsidR="00251A4D" w:rsidP="00251A4D" w:rsidRDefault="00251A4D" w14:paraId="5AB421C9" w14:textId="77777777">
      <w:pPr>
        <w:rPr>
          <w:rFonts w:ascii="Calibri" w:hAnsi="Calibri" w:cs="Calibri"/>
          <w:color w:val="2A2B2C"/>
          <w:spacing w:val="5"/>
        </w:rPr>
      </w:pPr>
    </w:p>
    <w:p w:rsidR="00251A4D" w:rsidP="00251A4D" w:rsidRDefault="00251A4D" w14:paraId="4B8104B2" w14:textId="58A825D1">
      <w:pPr>
        <w:rPr>
          <w:rFonts w:ascii="Helvetica Neue" w:hAnsi="Helvetica Neue"/>
          <w:color w:val="2A2B2C"/>
          <w:spacing w:val="5"/>
        </w:rPr>
      </w:pPr>
      <w:r w:rsidRPr="00FE713F">
        <w:rPr>
          <w:rFonts w:ascii="Calibri" w:hAnsi="Calibri" w:cs="Calibri"/>
          <w:color w:val="2A2B2C"/>
          <w:spacing w:val="5"/>
        </w:rPr>
        <w:t xml:space="preserve">The initial technique used was an </w:t>
      </w:r>
      <w:r>
        <w:rPr>
          <w:rFonts w:ascii="Calibri" w:hAnsi="Calibri" w:cs="Calibri"/>
          <w:color w:val="2A2B2C"/>
          <w:spacing w:val="5"/>
        </w:rPr>
        <w:t xml:space="preserve">interview </w:t>
      </w:r>
      <w:r w:rsidRPr="00FE713F">
        <w:rPr>
          <w:rFonts w:ascii="Calibri" w:hAnsi="Calibri" w:cs="Calibri"/>
          <w:color w:val="2A2B2C"/>
          <w:spacing w:val="5"/>
        </w:rPr>
        <w:t xml:space="preserve">with the client to understand the business problem and their priorities. </w:t>
      </w:r>
      <w:r w:rsidRPr="00F814D9">
        <w:rPr>
          <w:rFonts w:ascii="Calibri" w:hAnsi="Calibri" w:cs="Calibri"/>
          <w:color w:val="2A2B2C"/>
          <w:spacing w:val="5"/>
        </w:rPr>
        <w:t>This method offered greater flexibility and required less time from the client</w:t>
      </w:r>
      <w:r>
        <w:rPr>
          <w:rFonts w:ascii="Calibri" w:hAnsi="Calibri" w:cs="Calibri"/>
          <w:color w:val="2A2B2C"/>
          <w:spacing w:val="5"/>
        </w:rPr>
        <w:t xml:space="preserve"> </w:t>
      </w:r>
      <w:r w:rsidRPr="007F13BC">
        <w:rPr>
          <w:rFonts w:ascii="Calibri" w:hAnsi="Calibri" w:cs="Calibri"/>
          <w:color w:val="2A2B2C"/>
          <w:spacing w:val="5"/>
        </w:rPr>
        <w:t>than alternatives like questionnaires.</w:t>
      </w:r>
      <w:r>
        <w:rPr>
          <w:rFonts w:ascii="Calibri" w:hAnsi="Calibri" w:cs="Calibri"/>
          <w:color w:val="2A2B2C"/>
          <w:spacing w:val="5"/>
        </w:rPr>
        <w:t xml:space="preserve"> The answers from this allowed the team to validate the requirements and capture u</w:t>
      </w:r>
      <w:r w:rsidRPr="00FE713F">
        <w:rPr>
          <w:rFonts w:ascii="Calibri" w:hAnsi="Calibri" w:cs="Calibri"/>
          <w:color w:val="2A2B2C"/>
          <w:spacing w:val="5"/>
        </w:rPr>
        <w:t>nexpected insights</w:t>
      </w:r>
      <w:r>
        <w:rPr>
          <w:rFonts w:ascii="Calibri" w:hAnsi="Calibri" w:cs="Calibri"/>
          <w:color w:val="2A2B2C"/>
          <w:spacing w:val="5"/>
        </w:rPr>
        <w:t>. Before Meeting 2 w</w:t>
      </w:r>
      <w:r w:rsidRPr="00006930">
        <w:rPr>
          <w:rFonts w:ascii="Calibri" w:hAnsi="Calibri" w:cs="Calibri"/>
          <w:color w:val="2A2B2C"/>
          <w:spacing w:val="5"/>
        </w:rPr>
        <w:t>e decided to analyse the client's data, which allowed us to lead the subsequent discussions with data-driven insights</w:t>
      </w:r>
      <w:r>
        <w:rPr>
          <w:rFonts w:ascii="Calibri" w:hAnsi="Calibri" w:cs="Calibri"/>
          <w:color w:val="2A2B2C"/>
          <w:spacing w:val="5"/>
        </w:rPr>
        <w:t xml:space="preserve">. </w:t>
      </w:r>
      <w:r w:rsidRPr="00B23138">
        <w:rPr>
          <w:rFonts w:ascii="Calibri" w:hAnsi="Calibri" w:cs="Calibri"/>
          <w:color w:val="2A2B2C"/>
          <w:spacing w:val="5"/>
        </w:rPr>
        <w:t xml:space="preserve">This technique proved highly effective, transforming our second client meeting into a collaborative analysis session. This was crucial for defining the project's true scope </w:t>
      </w:r>
      <w:r w:rsidRPr="00971A92">
        <w:rPr>
          <w:rFonts w:ascii="Calibri" w:hAnsi="Calibri" w:cs="Calibri"/>
          <w:color w:val="FF0000"/>
          <w:spacing w:val="5"/>
        </w:rPr>
        <w:t>and identifying that the data analysis should focus on registrants, not all attendees</w:t>
      </w:r>
      <w:r w:rsidR="00AE1240">
        <w:rPr>
          <w:rFonts w:ascii="Calibri" w:hAnsi="Calibri" w:cs="Calibri"/>
          <w:color w:val="FF0000"/>
          <w:spacing w:val="5"/>
        </w:rPr>
        <w:t>(3.3?)</w:t>
      </w:r>
      <w:r w:rsidRPr="00971A92">
        <w:rPr>
          <w:rFonts w:ascii="Calibri" w:hAnsi="Calibri" w:cs="Calibri"/>
          <w:color w:val="FF0000"/>
          <w:spacing w:val="5"/>
        </w:rPr>
        <w:t xml:space="preserve">. </w:t>
      </w:r>
      <w:r w:rsidRPr="00CA3329">
        <w:rPr>
          <w:rFonts w:ascii="Calibri" w:hAnsi="Calibri" w:cs="Calibri"/>
          <w:color w:val="2A2B2C"/>
          <w:spacing w:val="5"/>
        </w:rPr>
        <w:t>Our team made the</w:t>
      </w:r>
      <w:r w:rsidR="00577AF6">
        <w:rPr>
          <w:rFonts w:ascii="Calibri" w:hAnsi="Calibri" w:cs="Calibri"/>
          <w:color w:val="2A2B2C"/>
          <w:spacing w:val="5"/>
        </w:rPr>
        <w:t xml:space="preserve"> </w:t>
      </w:r>
      <w:r w:rsidRPr="00CA3329">
        <w:rPr>
          <w:rFonts w:ascii="Calibri" w:hAnsi="Calibri" w:cs="Calibri"/>
          <w:color w:val="2A2B2C"/>
          <w:spacing w:val="5"/>
        </w:rPr>
        <w:t xml:space="preserve">decision to prioritise data analysis over prototyping. While prototyping gathers subjective user feedback, our project required an objective understanding of </w:t>
      </w:r>
      <w:r>
        <w:rPr>
          <w:rFonts w:ascii="Calibri" w:hAnsi="Calibri" w:cs="Calibri"/>
          <w:color w:val="2A2B2C"/>
          <w:spacing w:val="5"/>
        </w:rPr>
        <w:t>registrant</w:t>
      </w:r>
      <w:r w:rsidRPr="00CA3329">
        <w:rPr>
          <w:rFonts w:ascii="Calibri" w:hAnsi="Calibri" w:cs="Calibri"/>
          <w:color w:val="2A2B2C"/>
          <w:spacing w:val="5"/>
        </w:rPr>
        <w:t xml:space="preserve"> patterns and trends</w:t>
      </w:r>
      <w:r w:rsidR="00577AF6">
        <w:rPr>
          <w:rFonts w:ascii="Calibri" w:hAnsi="Calibri" w:cs="Calibri"/>
          <w:color w:val="2A2B2C"/>
          <w:spacing w:val="5"/>
        </w:rPr>
        <w:t xml:space="preserve"> first</w:t>
      </w:r>
      <w:r w:rsidRPr="00CA3329">
        <w:rPr>
          <w:rFonts w:ascii="Calibri" w:hAnsi="Calibri" w:cs="Calibri"/>
          <w:color w:val="2A2B2C"/>
          <w:spacing w:val="5"/>
        </w:rPr>
        <w:t>, which could only be achieved by analysing the client's data directly.</w:t>
      </w:r>
    </w:p>
    <w:p w:rsidRPr="00722B1A" w:rsidR="00722B1A" w:rsidP="00722B1A" w:rsidRDefault="00722B1A" w14:paraId="6CED5A3F" w14:textId="77777777"/>
    <w:p w:rsidRPr="00C95598" w:rsidR="009D784B" w:rsidP="00E25544" w:rsidRDefault="009D784B" w14:paraId="38C8A572" w14:textId="57F56C75">
      <w:pPr>
        <w:pStyle w:val="Heading3"/>
        <w:rPr>
          <w:rFonts w:ascii="Calibri" w:hAnsi="Calibri" w:cs="Calibri"/>
          <w:color w:val="808080" w:themeColor="background1" w:themeShade="80"/>
        </w:rPr>
      </w:pPr>
      <w:bookmarkStart w:name="_Toc203044102" w:id="5"/>
      <w:r w:rsidRPr="00C95598">
        <w:rPr>
          <w:rFonts w:ascii="Calibri" w:hAnsi="Calibri" w:cs="Calibri"/>
          <w:color w:val="808080" w:themeColor="background1" w:themeShade="80"/>
        </w:rPr>
        <w:t xml:space="preserve">3.3 Outcomes of Client Interactions and </w:t>
      </w:r>
      <w:r w:rsidRPr="00C95598" w:rsidR="004739E6">
        <w:rPr>
          <w:rFonts w:ascii="Calibri" w:hAnsi="Calibri" w:cs="Calibri"/>
          <w:color w:val="808080" w:themeColor="background1" w:themeShade="80"/>
        </w:rPr>
        <w:t>Requirements Gathering</w:t>
      </w:r>
      <w:bookmarkEnd w:id="5"/>
    </w:p>
    <w:p w:rsidRPr="00C95598" w:rsidR="00297804" w:rsidP="00E25544" w:rsidRDefault="00297804" w14:paraId="207C3CB9" w14:textId="2F2E4925">
      <w:pPr>
        <w:pStyle w:val="Heading3"/>
        <w:rPr>
          <w:rFonts w:ascii="Calibri" w:hAnsi="Calibri" w:cs="Calibri"/>
          <w:color w:val="808080" w:themeColor="background1" w:themeShade="80"/>
        </w:rPr>
      </w:pPr>
      <w:bookmarkStart w:name="_Toc203044103" w:id="6"/>
      <w:r w:rsidRPr="00C95598">
        <w:rPr>
          <w:rFonts w:ascii="Calibri" w:hAnsi="Calibri" w:cs="Calibri"/>
          <w:color w:val="808080" w:themeColor="background1" w:themeShade="80"/>
        </w:rPr>
        <w:t>3.4 Re-evaluation of Initial Project Assumptions</w:t>
      </w:r>
      <w:bookmarkEnd w:id="6"/>
    </w:p>
    <w:p w:rsidRPr="00BD34D8" w:rsidR="00FA649D" w:rsidP="00FA649D" w:rsidRDefault="00FA649D" w14:paraId="51017D74" w14:textId="77777777">
      <w:pPr>
        <w:pStyle w:val="Heading2"/>
        <w:rPr>
          <w:rFonts w:ascii="Calibri" w:hAnsi="Calibri" w:cs="Calibri"/>
          <w:b/>
          <w:bCs/>
          <w:color w:val="4F0091"/>
          <w:sz w:val="28"/>
          <w:szCs w:val="28"/>
        </w:rPr>
      </w:pPr>
    </w:p>
    <w:p w:rsidRPr="00BD34D8" w:rsidR="00FA649D" w:rsidP="00FA649D" w:rsidRDefault="00FA649D" w14:paraId="6C2137CA" w14:textId="77777777">
      <w:pPr>
        <w:pStyle w:val="Heading2"/>
        <w:rPr>
          <w:rFonts w:ascii="Calibri" w:hAnsi="Calibri" w:cs="Calibri"/>
          <w:b/>
          <w:bCs/>
          <w:color w:val="4F0091"/>
          <w:sz w:val="28"/>
          <w:szCs w:val="28"/>
        </w:rPr>
      </w:pPr>
    </w:p>
    <w:p w:rsidRPr="00BD34D8" w:rsidR="00BD34D8" w:rsidP="00FA649D" w:rsidRDefault="00BD34D8" w14:paraId="4E8A62E9" w14:textId="77777777">
      <w:pPr>
        <w:pStyle w:val="Heading2"/>
        <w:rPr>
          <w:rFonts w:ascii="Calibri" w:hAnsi="Calibri" w:cs="Calibri"/>
          <w:b/>
          <w:bCs/>
          <w:color w:val="4F0091"/>
          <w:sz w:val="28"/>
          <w:szCs w:val="28"/>
        </w:rPr>
      </w:pPr>
    </w:p>
    <w:p w:rsidRPr="00BD34D8" w:rsidR="00BD34D8" w:rsidP="00FA649D" w:rsidRDefault="00BD34D8" w14:paraId="05BACAE9" w14:textId="77777777">
      <w:pPr>
        <w:pStyle w:val="Heading2"/>
        <w:rPr>
          <w:rFonts w:ascii="Calibri" w:hAnsi="Calibri" w:cs="Calibri"/>
          <w:b/>
          <w:bCs/>
          <w:color w:val="4F0091"/>
          <w:sz w:val="28"/>
          <w:szCs w:val="28"/>
        </w:rPr>
      </w:pPr>
    </w:p>
    <w:p w:rsidR="00BD34D8" w:rsidP="00FA649D" w:rsidRDefault="00BD34D8" w14:paraId="42B0AF1F" w14:textId="77777777">
      <w:pPr>
        <w:pStyle w:val="Heading2"/>
        <w:rPr>
          <w:rFonts w:ascii="Calibri" w:hAnsi="Calibri" w:cs="Calibri"/>
          <w:b/>
          <w:bCs/>
          <w:color w:val="4F0091"/>
          <w:sz w:val="28"/>
          <w:szCs w:val="28"/>
        </w:rPr>
      </w:pPr>
    </w:p>
    <w:p w:rsidR="00DF29A2" w:rsidP="00DF29A2" w:rsidRDefault="00DF29A2" w14:paraId="1E367AA3" w14:textId="77777777"/>
    <w:p w:rsidR="00DF29A2" w:rsidP="00DF29A2" w:rsidRDefault="00DF29A2" w14:paraId="73B145A6" w14:textId="77777777"/>
    <w:p w:rsidR="00DF29A2" w:rsidP="00DF29A2" w:rsidRDefault="00DF29A2" w14:paraId="452C5D77" w14:textId="77777777"/>
    <w:p w:rsidR="00DF29A2" w:rsidP="00DF29A2" w:rsidRDefault="00DF29A2" w14:paraId="73FB3B3F" w14:textId="77777777"/>
    <w:p w:rsidR="00DF29A2" w:rsidP="00DF29A2" w:rsidRDefault="00DF29A2" w14:paraId="557A735D" w14:textId="77777777"/>
    <w:p w:rsidR="00DF29A2" w:rsidP="00DF29A2" w:rsidRDefault="00DF29A2" w14:paraId="3DDE0604" w14:textId="77777777"/>
    <w:p w:rsidR="00DF29A2" w:rsidP="00DF29A2" w:rsidRDefault="00DF29A2" w14:paraId="62C84EB4" w14:textId="77777777"/>
    <w:p w:rsidR="00DF29A2" w:rsidP="00DF29A2" w:rsidRDefault="00DF29A2" w14:paraId="09D0B386" w14:textId="77777777"/>
    <w:p w:rsidR="00DF29A2" w:rsidP="00DF29A2" w:rsidRDefault="00DF29A2" w14:paraId="2B8F0D9B" w14:textId="77777777"/>
    <w:p w:rsidR="00DF29A2" w:rsidP="00DF29A2" w:rsidRDefault="00DF29A2" w14:paraId="5557D93E" w14:textId="77777777"/>
    <w:p w:rsidR="00DF29A2" w:rsidP="00DF29A2" w:rsidRDefault="00DF29A2" w14:paraId="0169C26A" w14:textId="77777777"/>
    <w:p w:rsidR="00DF29A2" w:rsidP="00DF29A2" w:rsidRDefault="00DF29A2" w14:paraId="22E751D9" w14:textId="77777777"/>
    <w:p w:rsidR="00DF29A2" w:rsidP="00DF29A2" w:rsidRDefault="00DF29A2" w14:paraId="524C6AD0" w14:textId="77777777"/>
    <w:p w:rsidR="00DF29A2" w:rsidP="00DF29A2" w:rsidRDefault="00DF29A2" w14:paraId="22EAF724" w14:textId="77777777"/>
    <w:p w:rsidR="00DF29A2" w:rsidP="00DF29A2" w:rsidRDefault="00DF29A2" w14:paraId="4F7A1976" w14:textId="77777777"/>
    <w:p w:rsidR="00DF29A2" w:rsidP="00DF29A2" w:rsidRDefault="00DF29A2" w14:paraId="2E634A34" w14:textId="77777777"/>
    <w:p w:rsidR="00DF29A2" w:rsidP="00DF29A2" w:rsidRDefault="00DF29A2" w14:paraId="72217F65" w14:textId="77777777"/>
    <w:p w:rsidRPr="00BD34D8" w:rsidR="00FA649D" w:rsidP="00FA649D" w:rsidRDefault="00AA3014" w14:paraId="4402B3C0" w14:textId="405A7320">
      <w:pPr>
        <w:pStyle w:val="Heading2"/>
        <w:rPr>
          <w:rFonts w:ascii="Calibri" w:hAnsi="Calibri" w:cs="Calibri"/>
          <w:b/>
          <w:bCs/>
          <w:color w:val="4F0091"/>
          <w:sz w:val="28"/>
          <w:szCs w:val="28"/>
        </w:rPr>
      </w:pPr>
      <w:bookmarkStart w:name="_Toc203044104" w:id="7"/>
      <w:r>
        <w:rPr>
          <w:rFonts w:ascii="Calibri" w:hAnsi="Calibri" w:cs="Calibri"/>
          <w:b/>
          <w:bCs/>
          <w:color w:val="4F0091"/>
          <w:sz w:val="28"/>
          <w:szCs w:val="28"/>
        </w:rPr>
        <w:t xml:space="preserve">4. </w:t>
      </w:r>
      <w:r w:rsidRPr="00BD34D8" w:rsidR="00F8459E">
        <w:rPr>
          <w:rFonts w:ascii="Calibri" w:hAnsi="Calibri" w:cs="Calibri"/>
          <w:b/>
          <w:bCs/>
          <w:color w:val="4F0091"/>
          <w:sz w:val="28"/>
          <w:szCs w:val="28"/>
        </w:rPr>
        <w:t>SOFTWARE DESIGN AND USER INTERACTIONS</w:t>
      </w:r>
      <w:bookmarkEnd w:id="7"/>
    </w:p>
    <w:p w:rsidR="00FA649D" w:rsidP="00C513B0" w:rsidRDefault="00DF29A2" w14:paraId="18417692" w14:textId="7F4EF938">
      <w:pPr>
        <w:pStyle w:val="Heading3"/>
        <w:rPr>
          <w:rFonts w:ascii="Calibri" w:hAnsi="Calibri" w:cs="Calibri"/>
          <w:color w:val="808080" w:themeColor="background1" w:themeShade="80"/>
        </w:rPr>
      </w:pPr>
      <w:bookmarkStart w:name="_Toc203044105" w:id="8"/>
      <w:r w:rsidRPr="00C513B0">
        <w:rPr>
          <w:rFonts w:ascii="Calibri" w:hAnsi="Calibri" w:cs="Calibri"/>
          <w:color w:val="808080" w:themeColor="background1" w:themeShade="80"/>
        </w:rPr>
        <w:t>4.1 Design Methodology</w:t>
      </w:r>
      <w:bookmarkEnd w:id="8"/>
      <w:r w:rsidR="00906D72">
        <w:rPr>
          <w:rFonts w:ascii="Calibri" w:hAnsi="Calibri" w:cs="Calibri"/>
          <w:color w:val="808080" w:themeColor="background1" w:themeShade="80"/>
        </w:rPr>
        <w:t xml:space="preserve"> </w:t>
      </w:r>
    </w:p>
    <w:p w:rsidR="1D7B0CB8" w:rsidP="4D38AB6C" w:rsidRDefault="1D7B0CB8" w14:paraId="27AD369D" w14:textId="0799B296">
      <w:pPr>
        <w:rPr>
          <w:rFonts w:ascii="Aptos" w:hAnsi="Aptos" w:eastAsia="Aptos" w:cs="Aptos"/>
        </w:rPr>
      </w:pPr>
      <w:r w:rsidRPr="4D38AB6C">
        <w:rPr>
          <w:rFonts w:ascii="Aptos" w:hAnsi="Aptos" w:eastAsia="Aptos" w:cs="Aptos"/>
          <w:color w:val="0A0A0A"/>
        </w:rPr>
        <w:t xml:space="preserve">The iterative design strategy has been implemented, using the agile concepts and user feedback loops. This facilitated gradual progression of fundamental functions and modification </w:t>
      </w:r>
      <w:r w:rsidRPr="2A9F8A2F" w:rsidR="0F06504A">
        <w:rPr>
          <w:rFonts w:ascii="Aptos" w:hAnsi="Aptos" w:eastAsia="Aptos" w:cs="Aptos"/>
          <w:color w:val="0A0A0A"/>
        </w:rPr>
        <w:t>regarding</w:t>
      </w:r>
      <w:r w:rsidRPr="4D38AB6C">
        <w:rPr>
          <w:rFonts w:ascii="Aptos" w:hAnsi="Aptos" w:eastAsia="Aptos" w:cs="Aptos"/>
          <w:color w:val="0A0A0A"/>
        </w:rPr>
        <w:t xml:space="preserve"> user testing.</w:t>
      </w:r>
    </w:p>
    <w:p w:rsidRPr="0013258E" w:rsidR="0013258E" w:rsidP="0013258E" w:rsidRDefault="0013258E" w14:paraId="21DABBEE" w14:textId="74DAA3C7">
      <w:pPr>
        <w:pStyle w:val="Heading3"/>
        <w:rPr>
          <w:rFonts w:ascii="Calibri" w:hAnsi="Calibri" w:cs="Calibri"/>
          <w:color w:val="808080" w:themeColor="background1" w:themeShade="80"/>
        </w:rPr>
      </w:pPr>
      <w:bookmarkStart w:name="_Toc203044106" w:id="9"/>
      <w:r w:rsidRPr="0013258E">
        <w:rPr>
          <w:rFonts w:ascii="Calibri" w:hAnsi="Calibri" w:cs="Calibri"/>
          <w:color w:val="808080" w:themeColor="background1" w:themeShade="80"/>
        </w:rPr>
        <w:t>4.2 Design Considerations for User-Facing Application Elements</w:t>
      </w:r>
      <w:bookmarkEnd w:id="9"/>
    </w:p>
    <w:p w:rsidR="19A2A544" w:rsidP="19A2A544" w:rsidRDefault="6CFC2D25" w14:paraId="162E9ACB" w14:textId="7DE6CBDD">
      <w:pPr>
        <w:rPr>
          <w:rFonts w:ascii="Aptos" w:hAnsi="Aptos" w:eastAsia="Aptos" w:cs="Aptos"/>
        </w:rPr>
      </w:pPr>
      <w:r w:rsidRPr="46FA3D47">
        <w:rPr>
          <w:rFonts w:ascii="Aptos" w:hAnsi="Aptos" w:eastAsia="Aptos" w:cs="Aptos"/>
          <w:color w:val="0A0A0A"/>
        </w:rPr>
        <w:t>The simplicity has been in mind when developing the user interface. Fast deployment was made via a command-line program, and optional plotting functions provide ways to give graphics. Its results contain R2 scores, MAE, and a final count that will be predicted.</w:t>
      </w:r>
    </w:p>
    <w:p w:rsidRPr="00C513B0" w:rsidR="00BD34D8" w:rsidP="00C513B0" w:rsidRDefault="004D2D49" w14:paraId="1C0EF7C8" w14:textId="6958B742">
      <w:pPr>
        <w:pStyle w:val="Heading3"/>
        <w:rPr>
          <w:rFonts w:ascii="Calibri" w:hAnsi="Calibri" w:cs="Calibri"/>
          <w:color w:val="808080" w:themeColor="background1" w:themeShade="80"/>
        </w:rPr>
      </w:pPr>
      <w:bookmarkStart w:name="_Toc203044107" w:id="10"/>
      <w:r w:rsidRPr="00C513B0">
        <w:rPr>
          <w:rFonts w:ascii="Calibri" w:hAnsi="Calibri" w:cs="Calibri"/>
          <w:color w:val="808080" w:themeColor="background1" w:themeShade="80"/>
        </w:rPr>
        <w:t>4.3 Justification of Core Design Choices</w:t>
      </w:r>
      <w:bookmarkEnd w:id="10"/>
    </w:p>
    <w:p w:rsidRPr="00BD34D8" w:rsidR="00BD34D8" w:rsidP="5169442B" w:rsidRDefault="30F35876" w14:paraId="2F93AE3A" w14:textId="1C9E67E0">
      <w:r w:rsidRPr="5169442B">
        <w:rPr>
          <w:color w:val="0A0A0A"/>
        </w:rPr>
        <w:t>Machine Learning Methods: Regression models including Gradient boost and XGBoost have been implemented because of the excellent results on tabular data and time-dependent data sets. Models learned on characteristics like number of days, registrations up till date and percentage time elapsed.</w:t>
      </w:r>
    </w:p>
    <w:p w:rsidR="30F35876" w:rsidP="3C47000B" w:rsidRDefault="30F35876" w14:paraId="68B47200" w14:textId="2B9A430C">
      <w:pPr>
        <w:rPr>
          <w:rFonts w:ascii="Aptos" w:hAnsi="Aptos" w:eastAsia="Aptos" w:cs="Aptos"/>
        </w:rPr>
      </w:pPr>
      <w:r w:rsidRPr="3C47000B">
        <w:rPr>
          <w:rFonts w:ascii="Aptos" w:hAnsi="Aptos" w:eastAsia="Aptos" w:cs="Aptos"/>
          <w:color w:val="0A0A0A"/>
        </w:rPr>
        <w:t xml:space="preserve">Exploratory Visualisations: Early data </w:t>
      </w:r>
      <w:r w:rsidRPr="6CFCA184">
        <w:rPr>
          <w:rFonts w:ascii="Aptos" w:hAnsi="Aptos" w:eastAsia="Aptos" w:cs="Aptos"/>
          <w:color w:val="0A0A0A"/>
        </w:rPr>
        <w:t>visualisation</w:t>
      </w:r>
      <w:r w:rsidRPr="3C47000B">
        <w:rPr>
          <w:rFonts w:ascii="Aptos" w:hAnsi="Aptos" w:eastAsia="Aptos" w:cs="Aptos"/>
          <w:color w:val="0A0A0A"/>
        </w:rPr>
        <w:t xml:space="preserve"> - peak times of registration could be seen and the necessity of time forecasting was also revealed. Cut plots of cumulative distributions and final prediction overlays assist a user in measuring accuracy and process and progress.</w:t>
      </w:r>
    </w:p>
    <w:p w:rsidR="6CFCA184" w:rsidP="6CFCA184" w:rsidRDefault="6CFCA184" w14:paraId="296A4CB8" w14:textId="15089F88">
      <w:pPr>
        <w:rPr>
          <w:rFonts w:ascii="Aptos" w:hAnsi="Aptos" w:eastAsia="Aptos" w:cs="Aptos"/>
          <w:color w:val="0A0A0A"/>
        </w:rPr>
      </w:pPr>
    </w:p>
    <w:p w:rsidRPr="00BD34D8" w:rsidR="00FA649D" w:rsidP="00FA649D" w:rsidRDefault="00AA3014" w14:paraId="6E8C6C9B" w14:textId="7768AADE">
      <w:pPr>
        <w:pStyle w:val="Heading2"/>
        <w:rPr>
          <w:rFonts w:ascii="Calibri" w:hAnsi="Calibri" w:cs="Calibri"/>
          <w:b/>
          <w:bCs/>
          <w:color w:val="4F0091"/>
          <w:sz w:val="28"/>
          <w:szCs w:val="28"/>
        </w:rPr>
      </w:pPr>
      <w:bookmarkStart w:name="_Toc203044108" w:id="11"/>
      <w:r>
        <w:rPr>
          <w:rFonts w:ascii="Calibri" w:hAnsi="Calibri" w:cs="Calibri"/>
          <w:b/>
          <w:bCs/>
          <w:color w:val="4F0091"/>
          <w:sz w:val="28"/>
          <w:szCs w:val="28"/>
        </w:rPr>
        <w:t xml:space="preserve">5. </w:t>
      </w:r>
      <w:r w:rsidRPr="00BD34D8" w:rsidR="00F8459E">
        <w:rPr>
          <w:rFonts w:ascii="Calibri" w:hAnsi="Calibri" w:cs="Calibri"/>
          <w:b/>
          <w:bCs/>
          <w:color w:val="4F0091"/>
          <w:sz w:val="28"/>
          <w:szCs w:val="28"/>
        </w:rPr>
        <w:t>SOFTWARE AND INTERFACE IMPLEMENTATION</w:t>
      </w:r>
      <w:bookmarkEnd w:id="11"/>
    </w:p>
    <w:p w:rsidR="00FA649D" w:rsidP="00C513B0" w:rsidRDefault="009E158A" w14:paraId="7C866891" w14:textId="22DB7637">
      <w:pPr>
        <w:pStyle w:val="Heading3"/>
        <w:rPr>
          <w:rFonts w:ascii="Calibri" w:hAnsi="Calibri" w:cs="Calibri"/>
          <w:color w:val="808080" w:themeColor="background1" w:themeShade="80"/>
        </w:rPr>
      </w:pPr>
      <w:bookmarkStart w:name="_Toc203044109" w:id="12"/>
      <w:r w:rsidRPr="00C513B0">
        <w:rPr>
          <w:rFonts w:ascii="Calibri" w:hAnsi="Calibri" w:cs="Calibri"/>
          <w:color w:val="808080" w:themeColor="background1" w:themeShade="80"/>
        </w:rPr>
        <w:t xml:space="preserve">5.1 </w:t>
      </w:r>
      <w:r w:rsidRPr="00BD7ED3" w:rsidR="00BD7ED3">
        <w:rPr>
          <w:rFonts w:ascii="Calibri" w:hAnsi="Calibri" w:cs="Calibri"/>
          <w:color w:val="808080" w:themeColor="background1" w:themeShade="80"/>
        </w:rPr>
        <w:t>The Development Process</w:t>
      </w:r>
      <w:bookmarkEnd w:id="12"/>
      <w:r w:rsidR="000B2B13">
        <w:rPr>
          <w:rFonts w:ascii="Calibri" w:hAnsi="Calibri" w:cs="Calibri"/>
          <w:color w:val="808080" w:themeColor="background1" w:themeShade="80"/>
        </w:rPr>
        <w:t xml:space="preserve"> </w:t>
      </w:r>
    </w:p>
    <w:p w:rsidR="0E9BD864" w:rsidP="3CF8E2CB" w:rsidRDefault="0E9BD864" w14:paraId="33B4E10E" w14:textId="17AE9BE1">
      <w:pPr>
        <w:rPr>
          <w:rFonts w:ascii="Aptos" w:hAnsi="Aptos" w:eastAsia="Aptos" w:cs="Aptos"/>
        </w:rPr>
      </w:pPr>
      <w:r w:rsidRPr="3CF8E2CB">
        <w:rPr>
          <w:rFonts w:ascii="Aptos" w:hAnsi="Aptos" w:eastAsia="Aptos" w:cs="Aptos"/>
          <w:color w:val="0A0A0A"/>
        </w:rPr>
        <w:t>The CSV files were first cleaned to delete metadata rows. A process of preprocessing was constructed to normalise headers and to convert Created Date into a format of datetime. The snapshots of registration were then calculated daily and feature-engineered to train the model.</w:t>
      </w:r>
    </w:p>
    <w:p w:rsidRPr="00C513B0" w:rsidR="002C130F" w:rsidP="00C513B0" w:rsidRDefault="002C130F" w14:paraId="65F47062" w14:textId="624BF0F7">
      <w:pPr>
        <w:pStyle w:val="Heading3"/>
        <w:rPr>
          <w:rFonts w:ascii="Calibri" w:hAnsi="Calibri" w:cs="Calibri"/>
          <w:color w:val="808080" w:themeColor="background1" w:themeShade="80"/>
        </w:rPr>
      </w:pPr>
      <w:bookmarkStart w:name="_Toc203044110" w:id="13"/>
      <w:r w:rsidRPr="00C513B0">
        <w:rPr>
          <w:rFonts w:ascii="Calibri" w:hAnsi="Calibri" w:cs="Calibri"/>
          <w:color w:val="808080" w:themeColor="background1" w:themeShade="80"/>
        </w:rPr>
        <w:t>5.2 Implementation-Stage Modifications and Rationale</w:t>
      </w:r>
      <w:bookmarkEnd w:id="13"/>
    </w:p>
    <w:p w:rsidR="3CF8E2CB" w:rsidP="3CF8E2CB" w:rsidRDefault="732C5B1C" w14:paraId="05362C86" w14:textId="071CDBFD">
      <w:pPr>
        <w:rPr>
          <w:rFonts w:ascii="Aptos" w:hAnsi="Aptos" w:eastAsia="Aptos" w:cs="Aptos"/>
        </w:rPr>
      </w:pPr>
      <w:r w:rsidRPr="41C75CFC">
        <w:rPr>
          <w:rFonts w:ascii="Aptos" w:hAnsi="Aptos" w:eastAsia="Aptos" w:cs="Aptos"/>
          <w:color w:val="0A0A0A"/>
        </w:rPr>
        <w:t>In the middle of development, inconsistencies with the header rows were found out. There was an update in the implementation that dynamically identifies valid header rows and bypass non-data entries. This enhanced compatibility with files feed by clients.</w:t>
      </w:r>
    </w:p>
    <w:p w:rsidRPr="00C513B0" w:rsidR="006C01A1" w:rsidP="00C513B0" w:rsidRDefault="006C01A1" w14:paraId="352141F5" w14:textId="571E9428">
      <w:pPr>
        <w:pStyle w:val="Heading3"/>
        <w:rPr>
          <w:rFonts w:ascii="Calibri" w:hAnsi="Calibri" w:cs="Calibri"/>
          <w:color w:val="808080" w:themeColor="background1" w:themeShade="80"/>
        </w:rPr>
      </w:pPr>
      <w:bookmarkStart w:name="_Toc203044111" w:id="14"/>
      <w:r w:rsidRPr="00C513B0">
        <w:rPr>
          <w:rFonts w:ascii="Calibri" w:hAnsi="Calibri" w:cs="Calibri"/>
          <w:color w:val="808080" w:themeColor="background1" w:themeShade="80"/>
        </w:rPr>
        <w:t>5.3 Implementation Technologies and Resources</w:t>
      </w:r>
      <w:bookmarkEnd w:id="14"/>
    </w:p>
    <w:p w:rsidR="6414754A" w:rsidP="6414754A" w:rsidRDefault="53124A5E" w14:paraId="5C18382D" w14:textId="59DE3EB8">
      <w:pPr>
        <w:rPr>
          <w:rFonts w:ascii="Aptos" w:hAnsi="Aptos" w:eastAsia="Aptos" w:cs="Aptos"/>
        </w:rPr>
      </w:pPr>
      <w:r w:rsidRPr="4B2EA3FC">
        <w:rPr>
          <w:rFonts w:ascii="Aptos" w:hAnsi="Aptos" w:eastAsia="Aptos" w:cs="Aptos"/>
          <w:color w:val="0A0A0A"/>
        </w:rPr>
        <w:t xml:space="preserve">The implementation was made using Python, and the following libraries were included as pandas (data work), </w:t>
      </w:r>
      <w:proofErr w:type="spellStart"/>
      <w:r w:rsidRPr="4B2EA3FC">
        <w:rPr>
          <w:rFonts w:ascii="Aptos" w:hAnsi="Aptos" w:eastAsia="Aptos" w:cs="Aptos"/>
          <w:color w:val="0A0A0A"/>
        </w:rPr>
        <w:t>scikit-learn</w:t>
      </w:r>
      <w:proofErr w:type="spellEnd"/>
      <w:r w:rsidRPr="4B2EA3FC">
        <w:rPr>
          <w:rFonts w:ascii="Aptos" w:hAnsi="Aptos" w:eastAsia="Aptos" w:cs="Aptos"/>
          <w:color w:val="0A0A0A"/>
        </w:rPr>
        <w:t xml:space="preserve"> (</w:t>
      </w:r>
      <w:proofErr w:type="spellStart"/>
      <w:r w:rsidRPr="4B2EA3FC">
        <w:rPr>
          <w:rFonts w:ascii="Aptos" w:hAnsi="Aptos" w:eastAsia="Aptos" w:cs="Aptos"/>
          <w:color w:val="0A0A0A"/>
        </w:rPr>
        <w:t>modeling</w:t>
      </w:r>
      <w:proofErr w:type="spellEnd"/>
      <w:r w:rsidRPr="4B2EA3FC">
        <w:rPr>
          <w:rFonts w:ascii="Aptos" w:hAnsi="Aptos" w:eastAsia="Aptos" w:cs="Aptos"/>
          <w:color w:val="0A0A0A"/>
        </w:rPr>
        <w:t xml:space="preserve">), </w:t>
      </w:r>
      <w:proofErr w:type="spellStart"/>
      <w:r w:rsidRPr="4B2EA3FC">
        <w:rPr>
          <w:rFonts w:ascii="Aptos" w:hAnsi="Aptos" w:eastAsia="Aptos" w:cs="Aptos"/>
          <w:color w:val="0A0A0A"/>
        </w:rPr>
        <w:t>matplotlib</w:t>
      </w:r>
      <w:proofErr w:type="spellEnd"/>
      <w:r w:rsidRPr="4B2EA3FC">
        <w:rPr>
          <w:rFonts w:ascii="Aptos" w:hAnsi="Aptos" w:eastAsia="Aptos" w:cs="Aptos"/>
          <w:color w:val="0A0A0A"/>
        </w:rPr>
        <w:t xml:space="preserve"> (visualisation), and XGBoost. An easy solution to compose the system is in Anaconda/Spyder and should be modified quite easily.</w:t>
      </w:r>
    </w:p>
    <w:p w:rsidRPr="00503057" w:rsidR="00821E32" w:rsidP="00503057" w:rsidRDefault="00634A79" w14:paraId="6DD902FA" w14:textId="014DAD3E">
      <w:pPr>
        <w:pStyle w:val="Heading3"/>
        <w:rPr>
          <w:rFonts w:ascii="Calibri" w:hAnsi="Calibri" w:cs="Calibri"/>
          <w:color w:val="808080" w:themeColor="background1" w:themeShade="80"/>
        </w:rPr>
      </w:pPr>
      <w:bookmarkStart w:name="_Toc203044112" w:id="15"/>
      <w:r w:rsidRPr="00C513B0">
        <w:rPr>
          <w:rFonts w:ascii="Calibri" w:hAnsi="Calibri" w:cs="Calibri"/>
          <w:color w:val="808080" w:themeColor="background1" w:themeShade="80"/>
        </w:rPr>
        <w:t>5.4 Considerations for Portability and Maintainability</w:t>
      </w:r>
      <w:bookmarkEnd w:id="15"/>
    </w:p>
    <w:p w:rsidR="00821E32" w:rsidP="269A1BB6" w:rsidRDefault="72D91795" w14:paraId="50A81CF9" w14:textId="7E76A72E">
      <w:r w:rsidRPr="269A1BB6">
        <w:rPr>
          <w:color w:val="0A0A0A"/>
        </w:rPr>
        <w:t>To divide loading, preprocessing, training, and forecasting, the code was modularised. All key parameterisations (e.g. CSV folder path) were parameterised. New improvements and expansion of data sources can be achieved with the help of this design.</w:t>
      </w:r>
    </w:p>
    <w:p w:rsidRPr="00BD34D8" w:rsidR="00FA649D" w:rsidP="00FA649D" w:rsidRDefault="00AA3014" w14:paraId="4AE03FFD" w14:textId="2DC99A26">
      <w:pPr>
        <w:pStyle w:val="Heading2"/>
        <w:rPr>
          <w:rFonts w:ascii="Calibri" w:hAnsi="Calibri" w:cs="Calibri"/>
          <w:b/>
          <w:bCs/>
          <w:color w:val="4F0091"/>
          <w:sz w:val="28"/>
          <w:szCs w:val="28"/>
        </w:rPr>
      </w:pPr>
      <w:bookmarkStart w:name="_Toc203044113" w:id="16"/>
      <w:r>
        <w:rPr>
          <w:rFonts w:ascii="Calibri" w:hAnsi="Calibri" w:cs="Calibri"/>
          <w:b/>
          <w:bCs/>
          <w:color w:val="4F0091"/>
          <w:sz w:val="28"/>
          <w:szCs w:val="28"/>
        </w:rPr>
        <w:t xml:space="preserve">6. </w:t>
      </w:r>
      <w:r w:rsidRPr="00BD34D8" w:rsidR="00F8459E">
        <w:rPr>
          <w:rFonts w:ascii="Calibri" w:hAnsi="Calibri" w:cs="Calibri"/>
          <w:b/>
          <w:bCs/>
          <w:color w:val="4F0091"/>
          <w:sz w:val="28"/>
          <w:szCs w:val="28"/>
        </w:rPr>
        <w:t>EVALUATION AND TESTING OF FINISHED PRODUCT</w:t>
      </w:r>
      <w:bookmarkEnd w:id="16"/>
    </w:p>
    <w:p w:rsidRPr="0044586D" w:rsidR="00B45DE3" w:rsidP="00940D89" w:rsidRDefault="004D04B7" w14:paraId="1B3FA92A" w14:textId="16B3A252">
      <w:pPr>
        <w:pStyle w:val="Heading3"/>
        <w:rPr>
          <w:color w:val="808080" w:themeColor="background1" w:themeShade="80"/>
        </w:rPr>
      </w:pPr>
      <w:bookmarkStart w:name="_Toc203044114" w:id="17"/>
      <w:r w:rsidRPr="0044586D">
        <w:rPr>
          <w:color w:val="808080" w:themeColor="background1" w:themeShade="80"/>
        </w:rPr>
        <w:t xml:space="preserve">6.1 </w:t>
      </w:r>
      <w:r w:rsidRPr="0044586D" w:rsidR="009F5E7E">
        <w:rPr>
          <w:color w:val="808080" w:themeColor="background1" w:themeShade="80"/>
        </w:rPr>
        <w:t>Justification of Evaluation Methods</w:t>
      </w:r>
      <w:bookmarkEnd w:id="17"/>
    </w:p>
    <w:p w:rsidRPr="00821E32" w:rsidR="00821E32" w:rsidP="00821E32" w:rsidRDefault="00BD2F38" w14:paraId="342982F1" w14:textId="1E1B6007">
      <w:pPr>
        <w:pStyle w:val="Heading3"/>
      </w:pPr>
      <w:bookmarkStart w:name="_Toc203044115" w:id="18"/>
      <w:r w:rsidRPr="00F1172A">
        <w:rPr>
          <w:rFonts w:ascii="Calibri" w:hAnsi="Calibri" w:cs="Calibri"/>
          <w:color w:val="808080" w:themeColor="background1" w:themeShade="80"/>
        </w:rPr>
        <w:t>6.2 Testing Results and Subsequent Refinements</w:t>
      </w:r>
      <w:bookmarkEnd w:id="18"/>
    </w:p>
    <w:p w:rsidR="00821E32" w:rsidP="00201511" w:rsidRDefault="00821E32" w14:paraId="3D0B727E" w14:textId="427F2F43">
      <w:r w:rsidRPr="00821E32">
        <w:t>(Result Visualisations)</w:t>
      </w:r>
    </w:p>
    <w:p w:rsidRPr="00201511" w:rsidR="00201511" w:rsidP="00201511" w:rsidRDefault="00201511" w14:paraId="70EBB255" w14:textId="1F05F730">
      <w:r>
        <w:t>(</w:t>
      </w:r>
      <w:r w:rsidRPr="00201511">
        <w:t>Predictive Analysis</w:t>
      </w:r>
      <w:r>
        <w:t>)</w:t>
      </w:r>
    </w:p>
    <w:p w:rsidRPr="00F1172A" w:rsidR="00CB648F" w:rsidP="00CB648F" w:rsidRDefault="00CB648F" w14:paraId="6D9828EF" w14:textId="2785F03A">
      <w:pPr>
        <w:pStyle w:val="Heading3"/>
        <w:rPr>
          <w:rFonts w:ascii="Calibri" w:hAnsi="Calibri" w:cs="Calibri"/>
          <w:color w:val="808080" w:themeColor="background1" w:themeShade="80"/>
        </w:rPr>
      </w:pPr>
      <w:bookmarkStart w:name="_Toc203044116" w:id="19"/>
      <w:r w:rsidRPr="00F1172A">
        <w:rPr>
          <w:rFonts w:ascii="Calibri" w:hAnsi="Calibri" w:cs="Calibri"/>
          <w:color w:val="808080" w:themeColor="background1" w:themeShade="80"/>
        </w:rPr>
        <w:t>6.3 Final Assessment Against Client Requirements</w:t>
      </w:r>
      <w:bookmarkEnd w:id="19"/>
    </w:p>
    <w:p w:rsidRPr="00F1172A" w:rsidR="00F1172A" w:rsidP="00F1172A" w:rsidRDefault="00F1172A" w14:paraId="257E98B9" w14:textId="324971C9">
      <w:pPr>
        <w:pStyle w:val="Heading3"/>
        <w:rPr>
          <w:rFonts w:ascii="Calibri" w:hAnsi="Calibri" w:cs="Calibri"/>
          <w:color w:val="808080" w:themeColor="background1" w:themeShade="80"/>
        </w:rPr>
      </w:pPr>
      <w:bookmarkStart w:name="_Toc203044117" w:id="20"/>
      <w:r w:rsidRPr="00F1172A">
        <w:rPr>
          <w:rFonts w:ascii="Calibri" w:hAnsi="Calibri" w:cs="Calibri"/>
          <w:color w:val="808080" w:themeColor="background1" w:themeShade="80"/>
        </w:rPr>
        <w:t>6.4 Exceeding Client Expectations</w:t>
      </w:r>
      <w:bookmarkEnd w:id="20"/>
    </w:p>
    <w:p w:rsidRPr="00BD34D8" w:rsidR="00BD34D8" w:rsidP="00FA649D" w:rsidRDefault="00BD34D8" w14:paraId="5AF3525D" w14:textId="77777777">
      <w:pPr>
        <w:pStyle w:val="Heading2"/>
        <w:rPr>
          <w:rFonts w:ascii="Calibri" w:hAnsi="Calibri" w:cs="Calibri"/>
          <w:b/>
          <w:bCs/>
          <w:color w:val="4F0091"/>
          <w:sz w:val="28"/>
          <w:szCs w:val="28"/>
        </w:rPr>
      </w:pPr>
    </w:p>
    <w:p w:rsidRPr="00BD34D8" w:rsidR="00BD34D8" w:rsidP="00FA649D" w:rsidRDefault="00BD34D8" w14:paraId="27EF36F0" w14:textId="77777777">
      <w:pPr>
        <w:pStyle w:val="Heading2"/>
        <w:rPr>
          <w:rFonts w:ascii="Calibri" w:hAnsi="Calibri" w:cs="Calibri"/>
          <w:b/>
          <w:bCs/>
          <w:color w:val="4F0091"/>
          <w:sz w:val="28"/>
          <w:szCs w:val="28"/>
        </w:rPr>
      </w:pPr>
    </w:p>
    <w:p w:rsidRPr="00BD34D8" w:rsidR="00BD34D8" w:rsidP="00FA649D" w:rsidRDefault="00BD34D8" w14:paraId="7732173C" w14:textId="77777777">
      <w:pPr>
        <w:pStyle w:val="Heading2"/>
        <w:rPr>
          <w:rFonts w:ascii="Calibri" w:hAnsi="Calibri" w:cs="Calibri"/>
          <w:b/>
          <w:bCs/>
          <w:color w:val="4F0091"/>
          <w:sz w:val="28"/>
          <w:szCs w:val="28"/>
        </w:rPr>
      </w:pPr>
    </w:p>
    <w:p w:rsidRPr="00BD34D8" w:rsidR="00BD34D8" w:rsidP="00FA649D" w:rsidRDefault="00BD34D8" w14:paraId="11C439FA" w14:textId="77777777">
      <w:pPr>
        <w:pStyle w:val="Heading2"/>
        <w:rPr>
          <w:rFonts w:ascii="Calibri" w:hAnsi="Calibri" w:cs="Calibri"/>
          <w:b/>
          <w:bCs/>
          <w:color w:val="4F0091"/>
          <w:sz w:val="28"/>
          <w:szCs w:val="28"/>
        </w:rPr>
      </w:pPr>
    </w:p>
    <w:p w:rsidRPr="00BD34D8" w:rsidR="00FA649D" w:rsidP="00FA649D" w:rsidRDefault="00F8459E" w14:paraId="129D88B4" w14:textId="7E03FD56">
      <w:pPr>
        <w:pStyle w:val="Heading2"/>
        <w:rPr>
          <w:rFonts w:ascii="Calibri" w:hAnsi="Calibri" w:cs="Calibri"/>
          <w:b/>
          <w:bCs/>
          <w:color w:val="4F0091"/>
          <w:sz w:val="28"/>
          <w:szCs w:val="28"/>
        </w:rPr>
      </w:pPr>
      <w:bookmarkStart w:name="_Toc203044118" w:id="21"/>
      <w:r w:rsidRPr="00BD34D8">
        <w:rPr>
          <w:rFonts w:ascii="Calibri" w:hAnsi="Calibri" w:cs="Calibri"/>
          <w:b/>
          <w:bCs/>
          <w:color w:val="4F0091"/>
          <w:sz w:val="28"/>
          <w:szCs w:val="28"/>
        </w:rPr>
        <w:t>FUTURE SCOPE</w:t>
      </w:r>
      <w:bookmarkEnd w:id="21"/>
    </w:p>
    <w:p w:rsidR="5D8A98F3" w:rsidP="56144185" w:rsidRDefault="5D8A98F3" w14:paraId="5A868838" w14:textId="5D38D87D">
      <w:pPr>
        <w:rPr>
          <w:rFonts w:ascii="Aptos" w:hAnsi="Aptos" w:eastAsia="Aptos" w:cs="Aptos"/>
        </w:rPr>
      </w:pPr>
      <w:r w:rsidRPr="56144185">
        <w:rPr>
          <w:rFonts w:ascii="Aptos" w:hAnsi="Aptos" w:eastAsia="Aptos" w:cs="Aptos"/>
          <w:color w:val="0A0A0A"/>
        </w:rPr>
        <w:t>Long-term enhancements will be to use it as a web application to enable real-time functionality and support of live registration services (such as Eventbrite API) and multi-event capability. There are advanced ensemble models, as well as early-alert characteristics of unsatisfactory registration trends, envisioned.</w:t>
      </w:r>
    </w:p>
    <w:p w:rsidR="56144185" w:rsidP="56144185" w:rsidRDefault="56144185" w14:paraId="4A1F1728" w14:textId="6B639752">
      <w:pPr>
        <w:rPr>
          <w:rFonts w:ascii="Aptos" w:hAnsi="Aptos" w:eastAsia="Aptos" w:cs="Aptos"/>
          <w:color w:val="0A0A0A"/>
        </w:rPr>
      </w:pPr>
    </w:p>
    <w:p w:rsidRPr="00BD34D8" w:rsidR="00FA649D" w:rsidP="00FA649D" w:rsidRDefault="00F8459E" w14:paraId="3E4030F2" w14:textId="32E8F498">
      <w:pPr>
        <w:pStyle w:val="Heading2"/>
        <w:rPr>
          <w:rFonts w:ascii="Calibri" w:hAnsi="Calibri" w:cs="Calibri"/>
          <w:b/>
          <w:bCs/>
          <w:color w:val="4F0091"/>
          <w:sz w:val="28"/>
          <w:szCs w:val="28"/>
        </w:rPr>
      </w:pPr>
      <w:bookmarkStart w:name="_Toc203044119" w:id="22"/>
      <w:r w:rsidRPr="00BD34D8">
        <w:rPr>
          <w:rFonts w:ascii="Calibri" w:hAnsi="Calibri" w:cs="Calibri"/>
          <w:b/>
          <w:bCs/>
          <w:color w:val="4F0091"/>
          <w:sz w:val="28"/>
          <w:szCs w:val="28"/>
        </w:rPr>
        <w:t>CONCLUSION</w:t>
      </w:r>
      <w:bookmarkEnd w:id="22"/>
    </w:p>
    <w:p w:rsidR="00BD34D8" w:rsidP="00FA649D" w:rsidRDefault="00BD34D8" w14:paraId="18FD25EE" w14:textId="77777777">
      <w:pPr>
        <w:pStyle w:val="Heading2"/>
        <w:rPr>
          <w:rFonts w:ascii="Calibri" w:hAnsi="Calibri" w:cs="Calibri"/>
          <w:color w:val="4F0091"/>
          <w:sz w:val="28"/>
          <w:szCs w:val="28"/>
        </w:rPr>
      </w:pPr>
    </w:p>
    <w:p w:rsidRPr="00BD34D8" w:rsidR="00FA649D" w:rsidP="00FA649D" w:rsidRDefault="00F8459E" w14:paraId="7610DE4F" w14:textId="2FEDABFE">
      <w:pPr>
        <w:pStyle w:val="Heading2"/>
        <w:rPr>
          <w:rFonts w:ascii="Calibri" w:hAnsi="Calibri" w:cs="Calibri"/>
          <w:b/>
          <w:bCs/>
          <w:color w:val="4F0091"/>
          <w:sz w:val="28"/>
          <w:szCs w:val="28"/>
        </w:rPr>
      </w:pPr>
      <w:bookmarkStart w:name="_Toc203044120" w:id="23"/>
      <w:r w:rsidRPr="00BD34D8">
        <w:rPr>
          <w:rFonts w:ascii="Calibri" w:hAnsi="Calibri" w:cs="Calibri"/>
          <w:b/>
          <w:bCs/>
          <w:color w:val="4F0091"/>
          <w:sz w:val="28"/>
          <w:szCs w:val="28"/>
        </w:rPr>
        <w:t>REFERENCES</w:t>
      </w:r>
      <w:bookmarkEnd w:id="23"/>
    </w:p>
    <w:p w:rsidRPr="00B372D5" w:rsidR="00FA649D" w:rsidP="00B372D5" w:rsidRDefault="00B372D5" w14:paraId="1692D838" w14:textId="19354FCA">
      <w:pPr>
        <w:rPr>
          <w:b/>
          <w:bCs/>
        </w:rPr>
      </w:pPr>
      <w:r w:rsidRPr="00B372D5">
        <w:rPr>
          <w:b/>
          <w:bCs/>
        </w:rPr>
        <w:t>HARVARD</w:t>
      </w:r>
    </w:p>
    <w:p w:rsidRPr="00BD34D8" w:rsidR="00FA649D" w:rsidP="00FA649D" w:rsidRDefault="00F8459E" w14:paraId="6B5F2670" w14:textId="3186C31F">
      <w:pPr>
        <w:pStyle w:val="Heading2"/>
        <w:rPr>
          <w:rFonts w:ascii="Calibri" w:hAnsi="Calibri" w:cs="Calibri"/>
          <w:b/>
          <w:bCs/>
          <w:color w:val="4F0091"/>
          <w:sz w:val="28"/>
          <w:szCs w:val="28"/>
        </w:rPr>
      </w:pPr>
      <w:bookmarkStart w:name="_Toc203044121" w:id="24"/>
      <w:r w:rsidRPr="00BD34D8">
        <w:rPr>
          <w:rFonts w:ascii="Calibri" w:hAnsi="Calibri" w:cs="Calibri"/>
          <w:b/>
          <w:bCs/>
          <w:color w:val="4F0091"/>
          <w:sz w:val="28"/>
          <w:szCs w:val="28"/>
        </w:rPr>
        <w:t>APPENDICES</w:t>
      </w:r>
      <w:bookmarkEnd w:id="24"/>
    </w:p>
    <w:p w:rsidRPr="00A46CCE" w:rsidR="00A46CCE" w:rsidP="00A46CCE" w:rsidRDefault="00A46CCE" w14:paraId="1CE3C2D9" w14:textId="4F1CA398">
      <w:pPr>
        <w:rPr>
          <w:rFonts w:ascii="Calibri" w:hAnsi="Calibri" w:cs="Calibri"/>
        </w:rPr>
      </w:pPr>
      <w:r w:rsidRPr="00A46CCE">
        <w:rPr>
          <w:rFonts w:ascii="Calibri" w:hAnsi="Calibri" w:cs="Calibri"/>
        </w:rPr>
        <w:t xml:space="preserve">Appendix A: User Documentation </w:t>
      </w:r>
      <w:r w:rsidR="00461DE4">
        <w:rPr>
          <w:rFonts w:ascii="Calibri" w:hAnsi="Calibri" w:cs="Calibri"/>
        </w:rPr>
        <w:t>(PDF)</w:t>
      </w:r>
    </w:p>
    <w:p w:rsidRPr="00A46CCE" w:rsidR="00A46CCE" w:rsidP="00A46CCE" w:rsidRDefault="00A46CCE" w14:paraId="68B6C5F0" w14:textId="77777777">
      <w:pPr>
        <w:rPr>
          <w:rFonts w:ascii="Calibri" w:hAnsi="Calibri" w:cs="Calibri"/>
        </w:rPr>
      </w:pPr>
    </w:p>
    <w:p w:rsidRPr="00BD34D8" w:rsidR="00FA649D" w:rsidP="00A46CCE" w:rsidRDefault="00A46CCE" w14:paraId="43F862AA" w14:textId="46D4707D">
      <w:pPr>
        <w:rPr>
          <w:rFonts w:ascii="Calibri" w:hAnsi="Calibri" w:cs="Calibri"/>
        </w:rPr>
      </w:pPr>
      <w:r w:rsidRPr="00A46CCE">
        <w:rPr>
          <w:rFonts w:ascii="Calibri" w:hAnsi="Calibri" w:cs="Calibri"/>
        </w:rPr>
        <w:t>Appendix B: Technical Documentation</w:t>
      </w:r>
    </w:p>
    <w:p w:rsidRPr="00BD34D8" w:rsidR="00FA649D" w:rsidP="003318D2" w:rsidRDefault="00FA649D" w14:paraId="5EAFB533" w14:textId="77777777">
      <w:pPr>
        <w:rPr>
          <w:rFonts w:ascii="Calibri" w:hAnsi="Calibri" w:cs="Calibri"/>
        </w:rPr>
      </w:pPr>
    </w:p>
    <w:p w:rsidRPr="00BD34D8" w:rsidR="00FA649D" w:rsidP="003318D2" w:rsidRDefault="00FA649D" w14:paraId="5B3060AB" w14:textId="77777777">
      <w:pPr>
        <w:rPr>
          <w:rFonts w:ascii="Calibri" w:hAnsi="Calibri" w:cs="Calibri"/>
        </w:rPr>
      </w:pPr>
    </w:p>
    <w:p w:rsidRPr="003A6F1C" w:rsidR="00B327B8" w:rsidRDefault="003A6F1C" w14:paraId="1530ABF3" w14:textId="2B9F10EB">
      <w:pPr>
        <w:rPr>
          <w:rFonts w:ascii="Calibri" w:hAnsi="Calibri" w:cs="Calibri"/>
          <w:b/>
          <w:bCs/>
        </w:rPr>
      </w:pPr>
      <w:r w:rsidRPr="003A6F1C">
        <w:rPr>
          <w:b/>
          <w:bCs/>
          <w:highlight w:val="yellow"/>
        </w:rPr>
        <w:t>Ensure</w:t>
      </w:r>
      <w:r w:rsidRPr="003A6F1C" w:rsidR="00AB4CEC">
        <w:rPr>
          <w:b/>
          <w:bCs/>
          <w:highlight w:val="yellow"/>
        </w:rPr>
        <w:t xml:space="preserve"> the first sentence of each section directly answers the original question</w:t>
      </w:r>
      <w:r w:rsidR="00503057">
        <w:rPr>
          <w:b/>
          <w:bCs/>
          <w:highlight w:val="yellow"/>
        </w:rPr>
        <w:t xml:space="preserve"> in the brief</w:t>
      </w:r>
      <w:r w:rsidRPr="003A6F1C" w:rsidR="00AB4CEC">
        <w:rPr>
          <w:b/>
          <w:bCs/>
          <w:highlight w:val="yellow"/>
        </w:rPr>
        <w:t>.</w:t>
      </w:r>
    </w:p>
    <w:sectPr w:rsidRPr="003A6F1C" w:rsidR="00B327B8" w:rsidSect="00BD34D8">
      <w:headerReference w:type="default" r:id="rId9"/>
      <w:headerReference w:type="first" r:id="rId10"/>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5503E" w:rsidP="0035503E" w:rsidRDefault="0035503E" w14:paraId="61FC90CF" w14:textId="77777777">
      <w:r>
        <w:separator/>
      </w:r>
    </w:p>
  </w:endnote>
  <w:endnote w:type="continuationSeparator" w:id="0">
    <w:p w:rsidR="0035503E" w:rsidP="0035503E" w:rsidRDefault="0035503E" w14:paraId="531FBF85" w14:textId="77777777">
      <w:r>
        <w:continuationSeparator/>
      </w:r>
    </w:p>
  </w:endnote>
  <w:endnote w:type="continuationNotice" w:id="1">
    <w:p w:rsidR="00BE26A7" w:rsidRDefault="00BE26A7" w14:paraId="08AF8E4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5503E" w:rsidP="0035503E" w:rsidRDefault="0035503E" w14:paraId="0BC71CAB" w14:textId="77777777">
      <w:r>
        <w:separator/>
      </w:r>
    </w:p>
  </w:footnote>
  <w:footnote w:type="continuationSeparator" w:id="0">
    <w:p w:rsidR="0035503E" w:rsidP="0035503E" w:rsidRDefault="0035503E" w14:paraId="49F5D2AE" w14:textId="77777777">
      <w:r>
        <w:continuationSeparator/>
      </w:r>
    </w:p>
  </w:footnote>
  <w:footnote w:type="continuationNotice" w:id="1">
    <w:p w:rsidR="00BE26A7" w:rsidRDefault="00BE26A7" w14:paraId="795057B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503E" w:rsidP="00BD34D8" w:rsidRDefault="00BD34D8" w14:paraId="66B2E88C" w14:textId="0A94B5FA">
    <w:pPr>
      <w:pStyle w:val="Header"/>
      <w:tabs>
        <w:tab w:val="clear" w:pos="4513"/>
        <w:tab w:val="clear" w:pos="9026"/>
        <w:tab w:val="center" w:pos="352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BD34D8" w:rsidRDefault="00BD34D8" w14:paraId="3175374C" w14:textId="10347CF9">
    <w:pPr>
      <w:pStyle w:val="Header"/>
    </w:pPr>
    <w:r>
      <w:rPr>
        <w:noProof/>
      </w:rPr>
      <w:drawing>
        <wp:anchor distT="0" distB="0" distL="114300" distR="114300" simplePos="0" relativeHeight="251658240" behindDoc="0" locked="0" layoutInCell="1" allowOverlap="1" wp14:anchorId="48AB1EC5" wp14:editId="5281BAAD">
          <wp:simplePos x="0" y="0"/>
          <wp:positionH relativeFrom="column">
            <wp:posOffset>4614203</wp:posOffset>
          </wp:positionH>
          <wp:positionV relativeFrom="paragraph">
            <wp:posOffset>-324191</wp:posOffset>
          </wp:positionV>
          <wp:extent cx="1883410" cy="956945"/>
          <wp:effectExtent l="0" t="0" r="0" b="0"/>
          <wp:wrapThrough wrapText="bothSides">
            <wp:wrapPolygon edited="0">
              <wp:start x="0" y="0"/>
              <wp:lineTo x="0" y="21213"/>
              <wp:lineTo x="21411" y="21213"/>
              <wp:lineTo x="21411" y="0"/>
              <wp:lineTo x="0" y="0"/>
            </wp:wrapPolygon>
          </wp:wrapThrough>
          <wp:docPr id="828579823" name="Picture 1" descr="Keele University brand identity - Keel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ele University brand identity - Keele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956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35C6"/>
    <w:multiLevelType w:val="hybridMultilevel"/>
    <w:tmpl w:val="E346A4EC"/>
    <w:lvl w:ilvl="0" w:tplc="08090003">
      <w:start w:val="1"/>
      <w:numFmt w:val="bullet"/>
      <w:lvlText w:val="o"/>
      <w:lvlJc w:val="left"/>
      <w:pPr>
        <w:ind w:left="720" w:hanging="360"/>
      </w:pPr>
      <w:rPr>
        <w:rFonts w:hint="default" w:ascii="Courier New" w:hAnsi="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B80647F"/>
    <w:multiLevelType w:val="hybridMultilevel"/>
    <w:tmpl w:val="D0D2C428"/>
    <w:lvl w:ilvl="0" w:tplc="08090003">
      <w:start w:val="1"/>
      <w:numFmt w:val="bullet"/>
      <w:lvlText w:val="o"/>
      <w:lvlJc w:val="left"/>
      <w:pPr>
        <w:ind w:left="720" w:hanging="360"/>
      </w:pPr>
      <w:rPr>
        <w:rFonts w:hint="default" w:ascii="Courier New" w:hAnsi="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776B0C7E"/>
    <w:multiLevelType w:val="hybridMultilevel"/>
    <w:tmpl w:val="EF1A59D4"/>
    <w:lvl w:ilvl="0" w:tplc="08090003">
      <w:start w:val="1"/>
      <w:numFmt w:val="bullet"/>
      <w:lvlText w:val="o"/>
      <w:lvlJc w:val="left"/>
      <w:pPr>
        <w:ind w:left="720" w:hanging="360"/>
      </w:pPr>
      <w:rPr>
        <w:rFonts w:hint="default" w:ascii="Courier New" w:hAnsi="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989169273">
    <w:abstractNumId w:val="2"/>
  </w:num>
  <w:num w:numId="2" w16cid:durableId="669452194">
    <w:abstractNumId w:val="0"/>
  </w:num>
  <w:num w:numId="3" w16cid:durableId="1937131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activeWritingStyle w:lang="en-US" w:vendorID="64" w:dllVersion="0" w:nlCheck="1" w:checkStyle="0" w:appName="MSWord"/>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3E"/>
    <w:rsid w:val="00002069"/>
    <w:rsid w:val="000026B0"/>
    <w:rsid w:val="00027236"/>
    <w:rsid w:val="0004484A"/>
    <w:rsid w:val="00094BBC"/>
    <w:rsid w:val="000B2B13"/>
    <w:rsid w:val="000B506B"/>
    <w:rsid w:val="000B6F59"/>
    <w:rsid w:val="000D034F"/>
    <w:rsid w:val="000D1E8C"/>
    <w:rsid w:val="000D32E6"/>
    <w:rsid w:val="0013258E"/>
    <w:rsid w:val="001527E8"/>
    <w:rsid w:val="00197209"/>
    <w:rsid w:val="001A7084"/>
    <w:rsid w:val="001B52FE"/>
    <w:rsid w:val="001C04B4"/>
    <w:rsid w:val="001E4F61"/>
    <w:rsid w:val="001F73DD"/>
    <w:rsid w:val="00201511"/>
    <w:rsid w:val="00204B31"/>
    <w:rsid w:val="00204F5B"/>
    <w:rsid w:val="00215187"/>
    <w:rsid w:val="00232A04"/>
    <w:rsid w:val="00232FD8"/>
    <w:rsid w:val="00242ADA"/>
    <w:rsid w:val="00251A4D"/>
    <w:rsid w:val="00260BAC"/>
    <w:rsid w:val="00282253"/>
    <w:rsid w:val="002833A4"/>
    <w:rsid w:val="00297804"/>
    <w:rsid w:val="002A2EC7"/>
    <w:rsid w:val="002B3BBF"/>
    <w:rsid w:val="002C130F"/>
    <w:rsid w:val="002D090A"/>
    <w:rsid w:val="002F07F6"/>
    <w:rsid w:val="002F2A11"/>
    <w:rsid w:val="0032400F"/>
    <w:rsid w:val="003318D2"/>
    <w:rsid w:val="0035503E"/>
    <w:rsid w:val="0036318A"/>
    <w:rsid w:val="00363F16"/>
    <w:rsid w:val="00366CFA"/>
    <w:rsid w:val="003A6F1C"/>
    <w:rsid w:val="003C278E"/>
    <w:rsid w:val="003D059C"/>
    <w:rsid w:val="003D1447"/>
    <w:rsid w:val="003E0D89"/>
    <w:rsid w:val="00404C8D"/>
    <w:rsid w:val="00427698"/>
    <w:rsid w:val="0044586D"/>
    <w:rsid w:val="00461DE4"/>
    <w:rsid w:val="00471886"/>
    <w:rsid w:val="004739E6"/>
    <w:rsid w:val="004761A9"/>
    <w:rsid w:val="00481D77"/>
    <w:rsid w:val="004D04B7"/>
    <w:rsid w:val="004D2D49"/>
    <w:rsid w:val="004E3D9D"/>
    <w:rsid w:val="004F15EA"/>
    <w:rsid w:val="00503057"/>
    <w:rsid w:val="00503DF7"/>
    <w:rsid w:val="00577AF6"/>
    <w:rsid w:val="005A6EB2"/>
    <w:rsid w:val="005D02C6"/>
    <w:rsid w:val="00604003"/>
    <w:rsid w:val="00604BDE"/>
    <w:rsid w:val="00634A79"/>
    <w:rsid w:val="00646085"/>
    <w:rsid w:val="00647800"/>
    <w:rsid w:val="006715D2"/>
    <w:rsid w:val="00674A1E"/>
    <w:rsid w:val="006849CA"/>
    <w:rsid w:val="006C01A1"/>
    <w:rsid w:val="006C422B"/>
    <w:rsid w:val="006E579C"/>
    <w:rsid w:val="006F408C"/>
    <w:rsid w:val="00714719"/>
    <w:rsid w:val="00722B1A"/>
    <w:rsid w:val="00723E9F"/>
    <w:rsid w:val="00753BB5"/>
    <w:rsid w:val="00776D60"/>
    <w:rsid w:val="007816BA"/>
    <w:rsid w:val="007825A9"/>
    <w:rsid w:val="007A1641"/>
    <w:rsid w:val="007A698B"/>
    <w:rsid w:val="007E2280"/>
    <w:rsid w:val="007E3435"/>
    <w:rsid w:val="008122E5"/>
    <w:rsid w:val="00821E32"/>
    <w:rsid w:val="00826490"/>
    <w:rsid w:val="00831D81"/>
    <w:rsid w:val="0083499A"/>
    <w:rsid w:val="008374E6"/>
    <w:rsid w:val="0084453C"/>
    <w:rsid w:val="00856316"/>
    <w:rsid w:val="00862B9A"/>
    <w:rsid w:val="008A6368"/>
    <w:rsid w:val="008B28CB"/>
    <w:rsid w:val="008C1733"/>
    <w:rsid w:val="008C2DE5"/>
    <w:rsid w:val="008F1735"/>
    <w:rsid w:val="008F53EA"/>
    <w:rsid w:val="00906D72"/>
    <w:rsid w:val="00910781"/>
    <w:rsid w:val="00921611"/>
    <w:rsid w:val="00940D89"/>
    <w:rsid w:val="009601EE"/>
    <w:rsid w:val="00990AB0"/>
    <w:rsid w:val="0099165D"/>
    <w:rsid w:val="009952B9"/>
    <w:rsid w:val="009A149D"/>
    <w:rsid w:val="009A22E3"/>
    <w:rsid w:val="009A5971"/>
    <w:rsid w:val="009D784B"/>
    <w:rsid w:val="009E158A"/>
    <w:rsid w:val="009F5E7E"/>
    <w:rsid w:val="00A05972"/>
    <w:rsid w:val="00A112F5"/>
    <w:rsid w:val="00A27BA6"/>
    <w:rsid w:val="00A4393C"/>
    <w:rsid w:val="00A46CCE"/>
    <w:rsid w:val="00A5784A"/>
    <w:rsid w:val="00A65AB3"/>
    <w:rsid w:val="00A83085"/>
    <w:rsid w:val="00AA3014"/>
    <w:rsid w:val="00AA7340"/>
    <w:rsid w:val="00AB4CEC"/>
    <w:rsid w:val="00AE1240"/>
    <w:rsid w:val="00AE79C9"/>
    <w:rsid w:val="00B16E01"/>
    <w:rsid w:val="00B327B8"/>
    <w:rsid w:val="00B372D5"/>
    <w:rsid w:val="00B41DC8"/>
    <w:rsid w:val="00B458F9"/>
    <w:rsid w:val="00B45DE3"/>
    <w:rsid w:val="00B4724A"/>
    <w:rsid w:val="00B570F5"/>
    <w:rsid w:val="00B870BB"/>
    <w:rsid w:val="00BC05B6"/>
    <w:rsid w:val="00BD2F38"/>
    <w:rsid w:val="00BD34D8"/>
    <w:rsid w:val="00BD7ED3"/>
    <w:rsid w:val="00BE26A7"/>
    <w:rsid w:val="00BF4CCE"/>
    <w:rsid w:val="00C16E91"/>
    <w:rsid w:val="00C26B73"/>
    <w:rsid w:val="00C513B0"/>
    <w:rsid w:val="00C5656E"/>
    <w:rsid w:val="00C95598"/>
    <w:rsid w:val="00CB648F"/>
    <w:rsid w:val="00CC1A83"/>
    <w:rsid w:val="00CC786D"/>
    <w:rsid w:val="00CD348D"/>
    <w:rsid w:val="00D1037D"/>
    <w:rsid w:val="00D174AF"/>
    <w:rsid w:val="00DA1A66"/>
    <w:rsid w:val="00DB737A"/>
    <w:rsid w:val="00DC0CBB"/>
    <w:rsid w:val="00DF29A2"/>
    <w:rsid w:val="00E12550"/>
    <w:rsid w:val="00E132F5"/>
    <w:rsid w:val="00E25544"/>
    <w:rsid w:val="00E34F74"/>
    <w:rsid w:val="00E65408"/>
    <w:rsid w:val="00E678EE"/>
    <w:rsid w:val="00E91846"/>
    <w:rsid w:val="00EB5480"/>
    <w:rsid w:val="00EC33B4"/>
    <w:rsid w:val="00F1172A"/>
    <w:rsid w:val="00F31A90"/>
    <w:rsid w:val="00F43998"/>
    <w:rsid w:val="00F46571"/>
    <w:rsid w:val="00F520E7"/>
    <w:rsid w:val="00F668AF"/>
    <w:rsid w:val="00F8459E"/>
    <w:rsid w:val="00F85946"/>
    <w:rsid w:val="00F97542"/>
    <w:rsid w:val="00FA0B8F"/>
    <w:rsid w:val="00FA36B3"/>
    <w:rsid w:val="00FA649D"/>
    <w:rsid w:val="00FB62BD"/>
    <w:rsid w:val="00FE3BA1"/>
    <w:rsid w:val="00FF0D79"/>
    <w:rsid w:val="0E9BD864"/>
    <w:rsid w:val="0F06504A"/>
    <w:rsid w:val="0FF600B0"/>
    <w:rsid w:val="19A2A544"/>
    <w:rsid w:val="1D7B0CB8"/>
    <w:rsid w:val="22AF8BCC"/>
    <w:rsid w:val="269A1BB6"/>
    <w:rsid w:val="2A9F8A2F"/>
    <w:rsid w:val="2D7D361A"/>
    <w:rsid w:val="2DD442AA"/>
    <w:rsid w:val="30F35876"/>
    <w:rsid w:val="3C47000B"/>
    <w:rsid w:val="3CF8E2CB"/>
    <w:rsid w:val="41C75CFC"/>
    <w:rsid w:val="455DAB76"/>
    <w:rsid w:val="46FA3D47"/>
    <w:rsid w:val="47B7BD07"/>
    <w:rsid w:val="4B2EA3FC"/>
    <w:rsid w:val="4C78B8D8"/>
    <w:rsid w:val="4D38AB6C"/>
    <w:rsid w:val="5007EBB9"/>
    <w:rsid w:val="5169442B"/>
    <w:rsid w:val="53124A5E"/>
    <w:rsid w:val="54BA578C"/>
    <w:rsid w:val="56144185"/>
    <w:rsid w:val="58AEACBC"/>
    <w:rsid w:val="5D8A98F3"/>
    <w:rsid w:val="6414754A"/>
    <w:rsid w:val="6AEF16E0"/>
    <w:rsid w:val="6BE2DC2C"/>
    <w:rsid w:val="6CFC2D25"/>
    <w:rsid w:val="6CFCA184"/>
    <w:rsid w:val="72D91795"/>
    <w:rsid w:val="732C5B1C"/>
    <w:rsid w:val="78E48BA7"/>
    <w:rsid w:val="799270EC"/>
    <w:rsid w:val="7F5F8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88FF"/>
  <w15:chartTrackingRefBased/>
  <w15:docId w15:val="{07D59F7F-69E1-4272-95E7-092503C9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503E"/>
  </w:style>
  <w:style w:type="paragraph" w:styleId="Heading1">
    <w:name w:val="heading 1"/>
    <w:basedOn w:val="Normal"/>
    <w:next w:val="Normal"/>
    <w:link w:val="Heading1Char"/>
    <w:uiPriority w:val="9"/>
    <w:qFormat/>
    <w:rsid w:val="0035503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503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5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5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0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0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0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03E"/>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5503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5503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5503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35503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5503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5503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5503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5503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5503E"/>
    <w:rPr>
      <w:rFonts w:eastAsiaTheme="majorEastAsia" w:cstheme="majorBidi"/>
      <w:color w:val="272727" w:themeColor="text1" w:themeTint="D8"/>
    </w:rPr>
  </w:style>
  <w:style w:type="paragraph" w:styleId="Title">
    <w:name w:val="Title"/>
    <w:basedOn w:val="Normal"/>
    <w:next w:val="Normal"/>
    <w:link w:val="TitleChar"/>
    <w:uiPriority w:val="10"/>
    <w:qFormat/>
    <w:rsid w:val="0035503E"/>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5503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5503E"/>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55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03E"/>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5503E"/>
    <w:rPr>
      <w:i/>
      <w:iCs/>
      <w:color w:val="404040" w:themeColor="text1" w:themeTint="BF"/>
    </w:rPr>
  </w:style>
  <w:style w:type="paragraph" w:styleId="ListParagraph">
    <w:name w:val="List Paragraph"/>
    <w:basedOn w:val="Normal"/>
    <w:uiPriority w:val="34"/>
    <w:qFormat/>
    <w:rsid w:val="0035503E"/>
    <w:pPr>
      <w:ind w:left="720"/>
      <w:contextualSpacing/>
    </w:pPr>
  </w:style>
  <w:style w:type="character" w:styleId="IntenseEmphasis">
    <w:name w:val="Intense Emphasis"/>
    <w:basedOn w:val="DefaultParagraphFont"/>
    <w:uiPriority w:val="21"/>
    <w:qFormat/>
    <w:rsid w:val="0035503E"/>
    <w:rPr>
      <w:i/>
      <w:iCs/>
      <w:color w:val="0F4761" w:themeColor="accent1" w:themeShade="BF"/>
    </w:rPr>
  </w:style>
  <w:style w:type="paragraph" w:styleId="IntenseQuote">
    <w:name w:val="Intense Quote"/>
    <w:basedOn w:val="Normal"/>
    <w:next w:val="Normal"/>
    <w:link w:val="IntenseQuoteChar"/>
    <w:uiPriority w:val="30"/>
    <w:qFormat/>
    <w:rsid w:val="0035503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5503E"/>
    <w:rPr>
      <w:i/>
      <w:iCs/>
      <w:color w:val="0F4761" w:themeColor="accent1" w:themeShade="BF"/>
    </w:rPr>
  </w:style>
  <w:style w:type="character" w:styleId="IntenseReference">
    <w:name w:val="Intense Reference"/>
    <w:basedOn w:val="DefaultParagraphFont"/>
    <w:uiPriority w:val="32"/>
    <w:qFormat/>
    <w:rsid w:val="0035503E"/>
    <w:rPr>
      <w:b/>
      <w:bCs/>
      <w:smallCaps/>
      <w:color w:val="0F4761" w:themeColor="accent1" w:themeShade="BF"/>
      <w:spacing w:val="5"/>
    </w:rPr>
  </w:style>
  <w:style w:type="paragraph" w:styleId="NoSpacing">
    <w:name w:val="No Spacing"/>
    <w:link w:val="NoSpacingChar"/>
    <w:uiPriority w:val="1"/>
    <w:qFormat/>
    <w:rsid w:val="0035503E"/>
    <w:rPr>
      <w:rFonts w:eastAsiaTheme="minorEastAsia"/>
      <w:kern w:val="0"/>
      <w:sz w:val="22"/>
      <w:szCs w:val="22"/>
      <w:lang w:val="en-US" w:eastAsia="zh-CN"/>
      <w14:ligatures w14:val="none"/>
    </w:rPr>
  </w:style>
  <w:style w:type="character" w:styleId="NoSpacingChar" w:customStyle="1">
    <w:name w:val="No Spacing Char"/>
    <w:basedOn w:val="DefaultParagraphFont"/>
    <w:link w:val="NoSpacing"/>
    <w:uiPriority w:val="1"/>
    <w:rsid w:val="0035503E"/>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35503E"/>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5503E"/>
    <w:pPr>
      <w:spacing w:before="240" w:after="120"/>
    </w:pPr>
    <w:rPr>
      <w:b/>
      <w:bCs/>
      <w:sz w:val="20"/>
      <w:szCs w:val="20"/>
    </w:rPr>
  </w:style>
  <w:style w:type="paragraph" w:styleId="TOC2">
    <w:name w:val="toc 2"/>
    <w:basedOn w:val="Normal"/>
    <w:next w:val="Normal"/>
    <w:autoRedefine/>
    <w:uiPriority w:val="39"/>
    <w:unhideWhenUsed/>
    <w:rsid w:val="0035503E"/>
    <w:pPr>
      <w:spacing w:before="120"/>
      <w:ind w:left="240"/>
    </w:pPr>
    <w:rPr>
      <w:i/>
      <w:iCs/>
      <w:sz w:val="20"/>
      <w:szCs w:val="20"/>
    </w:rPr>
  </w:style>
  <w:style w:type="character" w:styleId="Hyperlink">
    <w:name w:val="Hyperlink"/>
    <w:basedOn w:val="DefaultParagraphFont"/>
    <w:uiPriority w:val="99"/>
    <w:unhideWhenUsed/>
    <w:rsid w:val="0035503E"/>
    <w:rPr>
      <w:color w:val="467886" w:themeColor="hyperlink"/>
      <w:u w:val="single"/>
    </w:rPr>
  </w:style>
  <w:style w:type="paragraph" w:styleId="Header">
    <w:name w:val="header"/>
    <w:basedOn w:val="Normal"/>
    <w:link w:val="HeaderChar"/>
    <w:uiPriority w:val="99"/>
    <w:unhideWhenUsed/>
    <w:rsid w:val="0035503E"/>
    <w:pPr>
      <w:tabs>
        <w:tab w:val="center" w:pos="4513"/>
        <w:tab w:val="right" w:pos="9026"/>
      </w:tabs>
    </w:pPr>
  </w:style>
  <w:style w:type="character" w:styleId="HeaderChar" w:customStyle="1">
    <w:name w:val="Header Char"/>
    <w:basedOn w:val="DefaultParagraphFont"/>
    <w:link w:val="Header"/>
    <w:uiPriority w:val="99"/>
    <w:rsid w:val="0035503E"/>
  </w:style>
  <w:style w:type="paragraph" w:styleId="Footer">
    <w:name w:val="footer"/>
    <w:basedOn w:val="Normal"/>
    <w:link w:val="FooterChar"/>
    <w:uiPriority w:val="99"/>
    <w:unhideWhenUsed/>
    <w:rsid w:val="0035503E"/>
    <w:pPr>
      <w:tabs>
        <w:tab w:val="center" w:pos="4513"/>
        <w:tab w:val="right" w:pos="9026"/>
      </w:tabs>
    </w:pPr>
  </w:style>
  <w:style w:type="character" w:styleId="FooterChar" w:customStyle="1">
    <w:name w:val="Footer Char"/>
    <w:basedOn w:val="DefaultParagraphFont"/>
    <w:link w:val="Footer"/>
    <w:uiPriority w:val="99"/>
    <w:rsid w:val="0035503E"/>
  </w:style>
  <w:style w:type="paragraph" w:styleId="TOC3">
    <w:name w:val="toc 3"/>
    <w:basedOn w:val="Normal"/>
    <w:next w:val="Normal"/>
    <w:autoRedefine/>
    <w:uiPriority w:val="39"/>
    <w:unhideWhenUsed/>
    <w:rsid w:val="00634A79"/>
    <w:pPr>
      <w:ind w:left="480"/>
    </w:pPr>
    <w:rPr>
      <w:sz w:val="20"/>
      <w:szCs w:val="20"/>
    </w:rPr>
  </w:style>
  <w:style w:type="paragraph" w:styleId="TOC4">
    <w:name w:val="toc 4"/>
    <w:basedOn w:val="Normal"/>
    <w:next w:val="Normal"/>
    <w:autoRedefine/>
    <w:uiPriority w:val="39"/>
    <w:semiHidden/>
    <w:unhideWhenUsed/>
    <w:rsid w:val="00634A79"/>
    <w:pPr>
      <w:ind w:left="720"/>
    </w:pPr>
    <w:rPr>
      <w:sz w:val="20"/>
      <w:szCs w:val="20"/>
    </w:rPr>
  </w:style>
  <w:style w:type="paragraph" w:styleId="TOC5">
    <w:name w:val="toc 5"/>
    <w:basedOn w:val="Normal"/>
    <w:next w:val="Normal"/>
    <w:autoRedefine/>
    <w:uiPriority w:val="39"/>
    <w:semiHidden/>
    <w:unhideWhenUsed/>
    <w:rsid w:val="00634A79"/>
    <w:pPr>
      <w:ind w:left="960"/>
    </w:pPr>
    <w:rPr>
      <w:sz w:val="20"/>
      <w:szCs w:val="20"/>
    </w:rPr>
  </w:style>
  <w:style w:type="paragraph" w:styleId="TOC6">
    <w:name w:val="toc 6"/>
    <w:basedOn w:val="Normal"/>
    <w:next w:val="Normal"/>
    <w:autoRedefine/>
    <w:uiPriority w:val="39"/>
    <w:semiHidden/>
    <w:unhideWhenUsed/>
    <w:rsid w:val="00634A79"/>
    <w:pPr>
      <w:ind w:left="1200"/>
    </w:pPr>
    <w:rPr>
      <w:sz w:val="20"/>
      <w:szCs w:val="20"/>
    </w:rPr>
  </w:style>
  <w:style w:type="paragraph" w:styleId="TOC7">
    <w:name w:val="toc 7"/>
    <w:basedOn w:val="Normal"/>
    <w:next w:val="Normal"/>
    <w:autoRedefine/>
    <w:uiPriority w:val="39"/>
    <w:semiHidden/>
    <w:unhideWhenUsed/>
    <w:rsid w:val="00634A79"/>
    <w:pPr>
      <w:ind w:left="1440"/>
    </w:pPr>
    <w:rPr>
      <w:sz w:val="20"/>
      <w:szCs w:val="20"/>
    </w:rPr>
  </w:style>
  <w:style w:type="paragraph" w:styleId="TOC8">
    <w:name w:val="toc 8"/>
    <w:basedOn w:val="Normal"/>
    <w:next w:val="Normal"/>
    <w:autoRedefine/>
    <w:uiPriority w:val="39"/>
    <w:semiHidden/>
    <w:unhideWhenUsed/>
    <w:rsid w:val="00634A79"/>
    <w:pPr>
      <w:ind w:left="1680"/>
    </w:pPr>
    <w:rPr>
      <w:sz w:val="20"/>
      <w:szCs w:val="20"/>
    </w:rPr>
  </w:style>
  <w:style w:type="paragraph" w:styleId="TOC9">
    <w:name w:val="toc 9"/>
    <w:basedOn w:val="Normal"/>
    <w:next w:val="Normal"/>
    <w:autoRedefine/>
    <w:uiPriority w:val="39"/>
    <w:semiHidden/>
    <w:unhideWhenUsed/>
    <w:rsid w:val="00634A79"/>
    <w:pPr>
      <w:ind w:left="1920"/>
    </w:pPr>
    <w:rPr>
      <w:sz w:val="20"/>
      <w:szCs w:val="20"/>
    </w:rPr>
  </w:style>
  <w:style w:type="table" w:styleId="PlainTable1">
    <w:name w:val="Plain Table 1"/>
    <w:basedOn w:val="TableNormal"/>
    <w:uiPriority w:val="41"/>
    <w:rsid w:val="009A149D"/>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9A149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51593">
      <w:bodyDiv w:val="1"/>
      <w:marLeft w:val="0"/>
      <w:marRight w:val="0"/>
      <w:marTop w:val="0"/>
      <w:marBottom w:val="0"/>
      <w:divBdr>
        <w:top w:val="none" w:sz="0" w:space="0" w:color="auto"/>
        <w:left w:val="none" w:sz="0" w:space="0" w:color="auto"/>
        <w:bottom w:val="none" w:sz="0" w:space="0" w:color="auto"/>
        <w:right w:val="none" w:sz="0" w:space="0" w:color="auto"/>
      </w:divBdr>
    </w:div>
    <w:div w:id="885486233">
      <w:bodyDiv w:val="1"/>
      <w:marLeft w:val="0"/>
      <w:marRight w:val="0"/>
      <w:marTop w:val="0"/>
      <w:marBottom w:val="0"/>
      <w:divBdr>
        <w:top w:val="none" w:sz="0" w:space="0" w:color="auto"/>
        <w:left w:val="none" w:sz="0" w:space="0" w:color="auto"/>
        <w:bottom w:val="none" w:sz="0" w:space="0" w:color="auto"/>
        <w:right w:val="none" w:sz="0" w:space="0" w:color="auto"/>
      </w:divBdr>
    </w:div>
    <w:div w:id="1929924899">
      <w:bodyDiv w:val="1"/>
      <w:marLeft w:val="0"/>
      <w:marRight w:val="0"/>
      <w:marTop w:val="0"/>
      <w:marBottom w:val="0"/>
      <w:divBdr>
        <w:top w:val="none" w:sz="0" w:space="0" w:color="auto"/>
        <w:left w:val="none" w:sz="0" w:space="0" w:color="auto"/>
        <w:bottom w:val="none" w:sz="0" w:space="0" w:color="auto"/>
        <w:right w:val="none" w:sz="0" w:space="0" w:color="auto"/>
      </w:divBdr>
    </w:div>
    <w:div w:id="1986811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37E7B-31FD-2B45-A781-6592A869B54F}">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2bbbf3ee-b668-4df9-b063-598945c3d466}" enabled="0" method="" siteId="{2bbbf3ee-b668-4df9-b063-598945c3d466}"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Tracy Ojiessy</dc:creator>
  <keywords/>
  <dc:description/>
  <lastModifiedBy>Terence Prabhu Barrat Barrat</lastModifiedBy>
  <revision>109</revision>
  <dcterms:created xsi:type="dcterms:W3CDTF">2025-07-03T03:29:00.0000000Z</dcterms:created>
  <dcterms:modified xsi:type="dcterms:W3CDTF">2025-07-14T12:59:50.2363260Z</dcterms:modified>
</coreProperties>
</file>