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F8826" w14:textId="77777777" w:rsidR="00836625" w:rsidRPr="00373940" w:rsidRDefault="00836625" w:rsidP="00556BCE">
      <w:pPr>
        <w:rPr>
          <w:rFonts w:ascii="Times New Roman" w:hAnsi="Times New Roman" w:cs="Times New Roman"/>
          <w:b/>
          <w:bCs/>
          <w:sz w:val="36"/>
          <w:szCs w:val="36"/>
        </w:rPr>
      </w:pPr>
    </w:p>
    <w:p w14:paraId="270B8711" w14:textId="5B5A24EB" w:rsidR="00C364F5" w:rsidRPr="00373940" w:rsidRDefault="00D04655" w:rsidP="00C364F5">
      <w:pPr>
        <w:jc w:val="center"/>
        <w:rPr>
          <w:rFonts w:ascii="Times New Roman" w:hAnsi="Times New Roman" w:cs="Times New Roman"/>
          <w:b/>
          <w:bCs/>
          <w:sz w:val="36"/>
          <w:szCs w:val="36"/>
        </w:rPr>
      </w:pPr>
      <w:r w:rsidRPr="00373940">
        <w:rPr>
          <w:rFonts w:ascii="Times New Roman" w:hAnsi="Times New Roman" w:cs="Times New Roman"/>
          <w:b/>
          <w:bCs/>
          <w:sz w:val="36"/>
          <w:szCs w:val="36"/>
        </w:rPr>
        <w:t>Hack Me</w:t>
      </w:r>
    </w:p>
    <w:p w14:paraId="004956F2" w14:textId="2A633DC9" w:rsidR="00C364F5" w:rsidRPr="00373940" w:rsidRDefault="00836625" w:rsidP="00C364F5">
      <w:pPr>
        <w:jc w:val="both"/>
        <w:rPr>
          <w:rFonts w:ascii="Times New Roman" w:hAnsi="Times New Roman" w:cs="Times New Roman"/>
          <w:b/>
          <w:bCs/>
          <w:sz w:val="44"/>
          <w:szCs w:val="44"/>
        </w:rPr>
      </w:pPr>
      <w:r w:rsidRPr="00373940">
        <w:rPr>
          <w:rFonts w:ascii="Times New Roman" w:hAnsi="Times New Roman" w:cs="Times New Roman"/>
          <w:noProof/>
          <w:sz w:val="32"/>
          <w:szCs w:val="32"/>
        </w:rPr>
        <w:drawing>
          <wp:anchor distT="0" distB="0" distL="114300" distR="114300" simplePos="0" relativeHeight="251659264" behindDoc="0" locked="0" layoutInCell="1" allowOverlap="1" wp14:anchorId="1CF87602" wp14:editId="2D713D5B">
            <wp:simplePos x="0" y="0"/>
            <wp:positionH relativeFrom="margin">
              <wp:posOffset>2095500</wp:posOffset>
            </wp:positionH>
            <wp:positionV relativeFrom="margin">
              <wp:posOffset>1119505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18992522" w14:textId="2218BEFA" w:rsidR="00C364F5" w:rsidRPr="00373940" w:rsidRDefault="00C364F5" w:rsidP="00C364F5">
      <w:pPr>
        <w:jc w:val="both"/>
        <w:rPr>
          <w:rFonts w:ascii="Times New Roman" w:hAnsi="Times New Roman" w:cs="Times New Roman"/>
          <w:b/>
          <w:bCs/>
          <w:sz w:val="44"/>
          <w:szCs w:val="44"/>
        </w:rPr>
      </w:pPr>
    </w:p>
    <w:p w14:paraId="46324B11" w14:textId="63DC217D" w:rsidR="00C364F5" w:rsidRPr="00373940" w:rsidRDefault="00C364F5" w:rsidP="00C364F5">
      <w:pPr>
        <w:jc w:val="both"/>
        <w:rPr>
          <w:rFonts w:ascii="Times New Roman" w:hAnsi="Times New Roman" w:cs="Times New Roman"/>
          <w:b/>
          <w:bCs/>
          <w:sz w:val="44"/>
          <w:szCs w:val="44"/>
        </w:rPr>
      </w:pPr>
    </w:p>
    <w:p w14:paraId="1276987C" w14:textId="452F7A24" w:rsidR="00C364F5" w:rsidRPr="00373940" w:rsidRDefault="00C364F5" w:rsidP="00C364F5">
      <w:pPr>
        <w:jc w:val="both"/>
        <w:rPr>
          <w:rFonts w:ascii="Times New Roman" w:hAnsi="Times New Roman" w:cs="Times New Roman"/>
          <w:b/>
          <w:bCs/>
          <w:sz w:val="44"/>
          <w:szCs w:val="44"/>
        </w:rPr>
      </w:pPr>
    </w:p>
    <w:p w14:paraId="6AC499C5" w14:textId="77777777" w:rsidR="00C364F5" w:rsidRPr="00373940" w:rsidRDefault="00C364F5" w:rsidP="00C364F5">
      <w:pPr>
        <w:jc w:val="both"/>
        <w:rPr>
          <w:rFonts w:ascii="Times New Roman" w:hAnsi="Times New Roman" w:cs="Times New Roman"/>
          <w:b/>
          <w:bCs/>
          <w:sz w:val="44"/>
          <w:szCs w:val="44"/>
        </w:rPr>
      </w:pPr>
    </w:p>
    <w:p w14:paraId="134C1AC6" w14:textId="7A816ECA" w:rsidR="00C364F5" w:rsidRPr="00373940" w:rsidRDefault="00C364F5" w:rsidP="00C364F5">
      <w:pPr>
        <w:jc w:val="both"/>
        <w:rPr>
          <w:rFonts w:ascii="Times New Roman" w:hAnsi="Times New Roman" w:cs="Times New Roman"/>
          <w:sz w:val="24"/>
          <w:szCs w:val="24"/>
        </w:rPr>
      </w:pPr>
    </w:p>
    <w:p w14:paraId="69ABC950" w14:textId="1A952005" w:rsidR="00C364F5" w:rsidRPr="00373940" w:rsidRDefault="00C364F5" w:rsidP="00C364F5">
      <w:pPr>
        <w:jc w:val="center"/>
        <w:rPr>
          <w:rFonts w:ascii="Times New Roman" w:hAnsi="Times New Roman" w:cs="Times New Roman"/>
          <w:sz w:val="24"/>
          <w:szCs w:val="24"/>
        </w:rPr>
      </w:pPr>
      <w:r w:rsidRPr="00373940">
        <w:rPr>
          <w:rFonts w:ascii="Times New Roman" w:hAnsi="Times New Roman" w:cs="Times New Roman"/>
          <w:sz w:val="24"/>
          <w:szCs w:val="24"/>
        </w:rPr>
        <w:t>Session: 202</w:t>
      </w:r>
      <w:r w:rsidR="00556BCE" w:rsidRPr="00373940">
        <w:rPr>
          <w:rFonts w:ascii="Times New Roman" w:hAnsi="Times New Roman" w:cs="Times New Roman"/>
          <w:sz w:val="24"/>
          <w:szCs w:val="24"/>
        </w:rPr>
        <w:t>3</w:t>
      </w:r>
      <w:r w:rsidRPr="00373940">
        <w:rPr>
          <w:rFonts w:ascii="Times New Roman" w:hAnsi="Times New Roman" w:cs="Times New Roman"/>
          <w:sz w:val="24"/>
          <w:szCs w:val="24"/>
        </w:rPr>
        <w:t xml:space="preserve"> – 202</w:t>
      </w:r>
      <w:r w:rsidR="00F32718" w:rsidRPr="00373940">
        <w:rPr>
          <w:rFonts w:ascii="Times New Roman" w:hAnsi="Times New Roman" w:cs="Times New Roman"/>
          <w:sz w:val="24"/>
          <w:szCs w:val="24"/>
        </w:rPr>
        <w:t>7</w:t>
      </w:r>
    </w:p>
    <w:p w14:paraId="7E56E26B" w14:textId="168ACFB8" w:rsidR="00C364F5" w:rsidRPr="00373940" w:rsidRDefault="00C364F5" w:rsidP="00C364F5">
      <w:pPr>
        <w:jc w:val="both"/>
        <w:rPr>
          <w:rFonts w:ascii="Times New Roman" w:hAnsi="Times New Roman" w:cs="Times New Roman"/>
          <w:sz w:val="24"/>
          <w:szCs w:val="24"/>
        </w:rPr>
      </w:pPr>
    </w:p>
    <w:p w14:paraId="66391356" w14:textId="77777777" w:rsidR="00C364F5" w:rsidRPr="00373940" w:rsidRDefault="00C364F5" w:rsidP="00C364F5">
      <w:pPr>
        <w:jc w:val="center"/>
        <w:rPr>
          <w:rFonts w:ascii="Times New Roman" w:hAnsi="Times New Roman" w:cs="Times New Roman"/>
          <w:b/>
          <w:bCs/>
          <w:sz w:val="24"/>
          <w:szCs w:val="24"/>
        </w:rPr>
      </w:pPr>
      <w:r w:rsidRPr="00373940">
        <w:rPr>
          <w:rFonts w:ascii="Times New Roman" w:hAnsi="Times New Roman" w:cs="Times New Roman"/>
          <w:b/>
          <w:bCs/>
          <w:sz w:val="32"/>
          <w:szCs w:val="32"/>
        </w:rPr>
        <w:t>Submitted by:</w:t>
      </w:r>
    </w:p>
    <w:p w14:paraId="5C03209F" w14:textId="66847070" w:rsidR="00C364F5" w:rsidRPr="00373940" w:rsidRDefault="003959A1" w:rsidP="003959A1">
      <w:pPr>
        <w:ind w:left="720" w:firstLine="720"/>
        <w:rPr>
          <w:rFonts w:ascii="Times New Roman" w:hAnsi="Times New Roman" w:cs="Times New Roman"/>
          <w:sz w:val="28"/>
          <w:szCs w:val="28"/>
        </w:rPr>
      </w:pPr>
      <w:r w:rsidRPr="00373940">
        <w:rPr>
          <w:rFonts w:ascii="Times New Roman" w:hAnsi="Times New Roman" w:cs="Times New Roman"/>
          <w:sz w:val="28"/>
          <w:szCs w:val="28"/>
        </w:rPr>
        <w:t xml:space="preserve">Muhammad </w:t>
      </w:r>
      <w:r w:rsidR="00EE60BD" w:rsidRPr="00373940">
        <w:rPr>
          <w:rFonts w:ascii="Times New Roman" w:hAnsi="Times New Roman" w:cs="Times New Roman"/>
          <w:sz w:val="28"/>
          <w:szCs w:val="28"/>
        </w:rPr>
        <w:t>Talha</w:t>
      </w:r>
      <w:r w:rsidR="00C364F5" w:rsidRPr="00373940">
        <w:rPr>
          <w:rFonts w:ascii="Times New Roman" w:hAnsi="Times New Roman" w:cs="Times New Roman"/>
          <w:sz w:val="28"/>
          <w:szCs w:val="28"/>
        </w:rPr>
        <w:t xml:space="preserve"> </w:t>
      </w:r>
      <w:r w:rsidRPr="00373940">
        <w:rPr>
          <w:rFonts w:ascii="Times New Roman" w:hAnsi="Times New Roman" w:cs="Times New Roman"/>
          <w:sz w:val="28"/>
          <w:szCs w:val="28"/>
        </w:rPr>
        <w:t xml:space="preserve">   </w:t>
      </w:r>
      <w:r w:rsidR="006B01FA" w:rsidRPr="00373940">
        <w:rPr>
          <w:rFonts w:ascii="Times New Roman" w:hAnsi="Times New Roman" w:cs="Times New Roman"/>
          <w:sz w:val="28"/>
          <w:szCs w:val="28"/>
        </w:rPr>
        <w:tab/>
      </w:r>
      <w:r w:rsidRPr="00373940">
        <w:rPr>
          <w:rFonts w:ascii="Times New Roman" w:hAnsi="Times New Roman" w:cs="Times New Roman"/>
          <w:sz w:val="28"/>
          <w:szCs w:val="28"/>
        </w:rPr>
        <w:t xml:space="preserve">      </w:t>
      </w:r>
      <w:r w:rsidR="00EE60BD" w:rsidRPr="00373940">
        <w:rPr>
          <w:rFonts w:ascii="Times New Roman" w:hAnsi="Times New Roman" w:cs="Times New Roman"/>
          <w:sz w:val="28"/>
          <w:szCs w:val="28"/>
        </w:rPr>
        <w:tab/>
      </w:r>
      <w:r w:rsidR="00373940">
        <w:rPr>
          <w:rFonts w:ascii="Times New Roman" w:hAnsi="Times New Roman" w:cs="Times New Roman"/>
          <w:sz w:val="28"/>
          <w:szCs w:val="28"/>
        </w:rPr>
        <w:tab/>
      </w:r>
      <w:r w:rsidR="00EE60BD" w:rsidRPr="00373940">
        <w:rPr>
          <w:rFonts w:ascii="Times New Roman" w:hAnsi="Times New Roman" w:cs="Times New Roman"/>
          <w:sz w:val="28"/>
          <w:szCs w:val="28"/>
        </w:rPr>
        <w:tab/>
      </w:r>
      <w:r w:rsidR="00C364F5" w:rsidRPr="00373940">
        <w:rPr>
          <w:rFonts w:ascii="Times New Roman" w:hAnsi="Times New Roman" w:cs="Times New Roman"/>
          <w:sz w:val="28"/>
          <w:szCs w:val="28"/>
        </w:rPr>
        <w:t>202</w:t>
      </w:r>
      <w:r w:rsidR="00556BCE" w:rsidRPr="00373940">
        <w:rPr>
          <w:rFonts w:ascii="Times New Roman" w:hAnsi="Times New Roman" w:cs="Times New Roman"/>
          <w:sz w:val="28"/>
          <w:szCs w:val="28"/>
        </w:rPr>
        <w:t>3</w:t>
      </w:r>
      <w:r w:rsidR="00C364F5" w:rsidRPr="00373940">
        <w:rPr>
          <w:rFonts w:ascii="Times New Roman" w:hAnsi="Times New Roman" w:cs="Times New Roman"/>
          <w:sz w:val="28"/>
          <w:szCs w:val="28"/>
        </w:rPr>
        <w:t>-CS-</w:t>
      </w:r>
      <w:r w:rsidR="00EE60BD" w:rsidRPr="00373940">
        <w:rPr>
          <w:rFonts w:ascii="Times New Roman" w:hAnsi="Times New Roman" w:cs="Times New Roman"/>
          <w:sz w:val="28"/>
          <w:szCs w:val="28"/>
        </w:rPr>
        <w:t>12</w:t>
      </w:r>
    </w:p>
    <w:p w14:paraId="59523AEC" w14:textId="17355A0E" w:rsidR="00C364F5" w:rsidRPr="00373940" w:rsidRDefault="006B01FA" w:rsidP="00556BCE">
      <w:pPr>
        <w:jc w:val="both"/>
        <w:rPr>
          <w:rFonts w:ascii="Times New Roman" w:hAnsi="Times New Roman" w:cs="Times New Roman"/>
          <w:sz w:val="28"/>
          <w:szCs w:val="28"/>
        </w:rPr>
      </w:pPr>
      <w:r w:rsidRPr="00373940">
        <w:rPr>
          <w:rFonts w:ascii="Times New Roman" w:hAnsi="Times New Roman" w:cs="Times New Roman"/>
          <w:sz w:val="32"/>
          <w:szCs w:val="32"/>
        </w:rPr>
        <w:tab/>
      </w:r>
      <w:r w:rsidRPr="00373940">
        <w:rPr>
          <w:rFonts w:ascii="Times New Roman" w:hAnsi="Times New Roman" w:cs="Times New Roman"/>
          <w:sz w:val="32"/>
          <w:szCs w:val="32"/>
        </w:rPr>
        <w:tab/>
      </w:r>
      <w:r w:rsidRPr="00373940">
        <w:rPr>
          <w:rFonts w:ascii="Times New Roman" w:hAnsi="Times New Roman" w:cs="Times New Roman"/>
          <w:sz w:val="28"/>
          <w:szCs w:val="28"/>
        </w:rPr>
        <w:t xml:space="preserve">Anas Faiz </w:t>
      </w:r>
      <w:r w:rsidRPr="00373940">
        <w:rPr>
          <w:rFonts w:ascii="Times New Roman" w:hAnsi="Times New Roman" w:cs="Times New Roman"/>
          <w:sz w:val="28"/>
          <w:szCs w:val="28"/>
        </w:rPr>
        <w:tab/>
      </w:r>
      <w:r w:rsidRPr="00373940">
        <w:rPr>
          <w:rFonts w:ascii="Times New Roman" w:hAnsi="Times New Roman" w:cs="Times New Roman"/>
          <w:sz w:val="28"/>
          <w:szCs w:val="28"/>
        </w:rPr>
        <w:tab/>
      </w:r>
      <w:r w:rsidRPr="00373940">
        <w:rPr>
          <w:rFonts w:ascii="Times New Roman" w:hAnsi="Times New Roman" w:cs="Times New Roman"/>
          <w:sz w:val="28"/>
          <w:szCs w:val="28"/>
        </w:rPr>
        <w:tab/>
      </w:r>
      <w:r w:rsidRPr="00373940">
        <w:rPr>
          <w:rFonts w:ascii="Times New Roman" w:hAnsi="Times New Roman" w:cs="Times New Roman"/>
          <w:sz w:val="28"/>
          <w:szCs w:val="28"/>
        </w:rPr>
        <w:tab/>
      </w:r>
      <w:r w:rsidR="00373940">
        <w:rPr>
          <w:rFonts w:ascii="Times New Roman" w:hAnsi="Times New Roman" w:cs="Times New Roman"/>
          <w:sz w:val="28"/>
          <w:szCs w:val="28"/>
        </w:rPr>
        <w:tab/>
      </w:r>
      <w:r w:rsidRPr="00373940">
        <w:rPr>
          <w:rFonts w:ascii="Times New Roman" w:hAnsi="Times New Roman" w:cs="Times New Roman"/>
          <w:sz w:val="28"/>
          <w:szCs w:val="28"/>
        </w:rPr>
        <w:tab/>
        <w:t>2023-CS-26</w:t>
      </w:r>
    </w:p>
    <w:p w14:paraId="75D2815D" w14:textId="74CC8E85" w:rsidR="006B01FA" w:rsidRPr="00373940" w:rsidRDefault="006B01FA" w:rsidP="00556BCE">
      <w:pPr>
        <w:jc w:val="both"/>
        <w:rPr>
          <w:rFonts w:ascii="Times New Roman" w:hAnsi="Times New Roman" w:cs="Times New Roman"/>
          <w:sz w:val="32"/>
          <w:szCs w:val="32"/>
        </w:rPr>
      </w:pPr>
      <w:r w:rsidRPr="00373940">
        <w:rPr>
          <w:rFonts w:ascii="Times New Roman" w:hAnsi="Times New Roman" w:cs="Times New Roman"/>
          <w:sz w:val="28"/>
          <w:szCs w:val="28"/>
        </w:rPr>
        <w:tab/>
      </w:r>
      <w:r w:rsidRPr="00373940">
        <w:rPr>
          <w:rFonts w:ascii="Times New Roman" w:hAnsi="Times New Roman" w:cs="Times New Roman"/>
          <w:sz w:val="28"/>
          <w:szCs w:val="28"/>
        </w:rPr>
        <w:tab/>
        <w:t>Muhammad Salman Anas</w:t>
      </w:r>
      <w:r w:rsidRPr="00373940">
        <w:rPr>
          <w:rFonts w:ascii="Times New Roman" w:hAnsi="Times New Roman" w:cs="Times New Roman"/>
          <w:sz w:val="28"/>
          <w:szCs w:val="28"/>
        </w:rPr>
        <w:tab/>
      </w:r>
      <w:r w:rsidR="00373940">
        <w:rPr>
          <w:rFonts w:ascii="Times New Roman" w:hAnsi="Times New Roman" w:cs="Times New Roman"/>
          <w:sz w:val="28"/>
          <w:szCs w:val="28"/>
        </w:rPr>
        <w:tab/>
      </w:r>
      <w:r w:rsidRPr="00373940">
        <w:rPr>
          <w:rFonts w:ascii="Times New Roman" w:hAnsi="Times New Roman" w:cs="Times New Roman"/>
          <w:sz w:val="28"/>
          <w:szCs w:val="28"/>
        </w:rPr>
        <w:tab/>
        <w:t>2023-CS-06</w:t>
      </w:r>
    </w:p>
    <w:p w14:paraId="0DF339AA" w14:textId="77777777" w:rsidR="00EE60BD" w:rsidRPr="00373940" w:rsidRDefault="00EE60BD" w:rsidP="00556BCE">
      <w:pPr>
        <w:jc w:val="both"/>
        <w:rPr>
          <w:rFonts w:ascii="Times New Roman" w:hAnsi="Times New Roman" w:cs="Times New Roman"/>
          <w:sz w:val="32"/>
          <w:szCs w:val="32"/>
        </w:rPr>
      </w:pPr>
    </w:p>
    <w:p w14:paraId="2FD58C37" w14:textId="77777777" w:rsidR="00EE60BD" w:rsidRPr="00373940" w:rsidRDefault="00EE60BD" w:rsidP="00556BCE">
      <w:pPr>
        <w:jc w:val="both"/>
        <w:rPr>
          <w:rFonts w:ascii="Times New Roman" w:hAnsi="Times New Roman" w:cs="Times New Roman"/>
          <w:sz w:val="32"/>
          <w:szCs w:val="32"/>
        </w:rPr>
      </w:pPr>
    </w:p>
    <w:p w14:paraId="37B8A50D" w14:textId="51A8FACB" w:rsidR="00C364F5" w:rsidRPr="00373940" w:rsidRDefault="00C364F5" w:rsidP="003959A1">
      <w:pPr>
        <w:jc w:val="center"/>
        <w:rPr>
          <w:rFonts w:ascii="Times New Roman" w:hAnsi="Times New Roman" w:cs="Times New Roman"/>
          <w:sz w:val="32"/>
          <w:szCs w:val="32"/>
        </w:rPr>
      </w:pPr>
      <w:r w:rsidRPr="00373940">
        <w:rPr>
          <w:rFonts w:ascii="Times New Roman" w:hAnsi="Times New Roman" w:cs="Times New Roman"/>
          <w:b/>
          <w:bCs/>
          <w:sz w:val="32"/>
          <w:szCs w:val="32"/>
        </w:rPr>
        <w:t>Supervised by:</w:t>
      </w:r>
    </w:p>
    <w:p w14:paraId="49DC0CBA" w14:textId="6984F257" w:rsidR="003959A1" w:rsidRPr="00373940" w:rsidRDefault="009450FC" w:rsidP="003959A1">
      <w:pPr>
        <w:jc w:val="center"/>
        <w:rPr>
          <w:rFonts w:ascii="Times New Roman" w:hAnsi="Times New Roman" w:cs="Times New Roman"/>
          <w:sz w:val="44"/>
          <w:szCs w:val="44"/>
        </w:rPr>
      </w:pPr>
      <w:r w:rsidRPr="00373940">
        <w:rPr>
          <w:rFonts w:ascii="Times New Roman" w:hAnsi="Times New Roman" w:cs="Times New Roman"/>
          <w:sz w:val="44"/>
          <w:szCs w:val="44"/>
        </w:rPr>
        <w:t xml:space="preserve">Dr </w:t>
      </w:r>
      <w:r w:rsidR="00D04655" w:rsidRPr="00373940">
        <w:rPr>
          <w:rFonts w:ascii="Times New Roman" w:hAnsi="Times New Roman" w:cs="Times New Roman"/>
          <w:sz w:val="44"/>
          <w:szCs w:val="44"/>
        </w:rPr>
        <w:t>Faiza Iqbal</w:t>
      </w:r>
    </w:p>
    <w:p w14:paraId="41A0A729" w14:textId="77777777" w:rsidR="00C364F5" w:rsidRPr="00373940" w:rsidRDefault="00C364F5" w:rsidP="00C364F5">
      <w:pPr>
        <w:jc w:val="both"/>
        <w:rPr>
          <w:rFonts w:ascii="Times New Roman" w:hAnsi="Times New Roman" w:cs="Times New Roman"/>
          <w:b/>
          <w:bCs/>
          <w:sz w:val="44"/>
          <w:szCs w:val="44"/>
        </w:rPr>
      </w:pPr>
    </w:p>
    <w:p w14:paraId="4B3995A7" w14:textId="77777777" w:rsidR="00C364F5" w:rsidRPr="00373940" w:rsidRDefault="00C364F5" w:rsidP="00C364F5">
      <w:pPr>
        <w:jc w:val="center"/>
        <w:rPr>
          <w:rFonts w:ascii="Times New Roman" w:hAnsi="Times New Roman" w:cs="Times New Roman"/>
          <w:sz w:val="32"/>
          <w:szCs w:val="32"/>
        </w:rPr>
      </w:pPr>
      <w:r w:rsidRPr="00373940">
        <w:rPr>
          <w:rFonts w:ascii="Times New Roman" w:hAnsi="Times New Roman" w:cs="Times New Roman"/>
          <w:sz w:val="32"/>
          <w:szCs w:val="32"/>
        </w:rPr>
        <w:t>Department of Computer Science</w:t>
      </w:r>
    </w:p>
    <w:p w14:paraId="7B2F05A0" w14:textId="77777777" w:rsidR="00C364F5" w:rsidRPr="00373940" w:rsidRDefault="00C364F5" w:rsidP="00C364F5">
      <w:pPr>
        <w:jc w:val="center"/>
        <w:rPr>
          <w:rFonts w:ascii="Times New Roman" w:hAnsi="Times New Roman" w:cs="Times New Roman"/>
          <w:b/>
          <w:bCs/>
          <w:sz w:val="32"/>
          <w:szCs w:val="32"/>
        </w:rPr>
      </w:pPr>
      <w:r w:rsidRPr="00373940">
        <w:rPr>
          <w:rFonts w:ascii="Times New Roman" w:hAnsi="Times New Roman" w:cs="Times New Roman"/>
          <w:b/>
          <w:bCs/>
          <w:sz w:val="32"/>
          <w:szCs w:val="32"/>
        </w:rPr>
        <w:t>University of Engineering and Technology</w:t>
      </w:r>
    </w:p>
    <w:p w14:paraId="55F7C2C9" w14:textId="77777777" w:rsidR="00C364F5" w:rsidRPr="00373940" w:rsidRDefault="00C364F5" w:rsidP="00C364F5">
      <w:pPr>
        <w:jc w:val="center"/>
        <w:rPr>
          <w:rFonts w:ascii="Times New Roman" w:hAnsi="Times New Roman" w:cs="Times New Roman"/>
          <w:b/>
          <w:bCs/>
          <w:sz w:val="32"/>
          <w:szCs w:val="32"/>
        </w:rPr>
      </w:pPr>
      <w:r w:rsidRPr="00373940">
        <w:rPr>
          <w:rFonts w:ascii="Times New Roman" w:hAnsi="Times New Roman" w:cs="Times New Roman"/>
          <w:b/>
          <w:bCs/>
          <w:sz w:val="32"/>
          <w:szCs w:val="32"/>
        </w:rPr>
        <w:t>Lahore Pakistan</w:t>
      </w:r>
    </w:p>
    <w:p w14:paraId="270673CC" w14:textId="77777777" w:rsidR="00836625" w:rsidRPr="00373940" w:rsidRDefault="00836625">
      <w:pPr>
        <w:rPr>
          <w:rFonts w:ascii="Times New Roman" w:hAnsi="Times New Roman" w:cs="Times New Roman"/>
        </w:rPr>
      </w:pPr>
    </w:p>
    <w:p w14:paraId="38FD44D4" w14:textId="62ECF0C4" w:rsidR="00C364F5" w:rsidRPr="00373940" w:rsidRDefault="00EE60BD" w:rsidP="003959A1">
      <w:pPr>
        <w:jc w:val="center"/>
        <w:rPr>
          <w:rFonts w:ascii="Times New Roman" w:hAnsi="Times New Roman" w:cs="Times New Roman"/>
          <w:b/>
          <w:bCs/>
          <w:sz w:val="24"/>
          <w:szCs w:val="24"/>
          <w:u w:val="single"/>
        </w:rPr>
      </w:pPr>
      <w:r w:rsidRPr="00373940">
        <w:rPr>
          <w:rFonts w:ascii="Times New Roman" w:hAnsi="Times New Roman" w:cs="Times New Roman"/>
          <w:b/>
          <w:bCs/>
          <w:sz w:val="36"/>
          <w:szCs w:val="36"/>
          <w:u w:val="single"/>
        </w:rPr>
        <w:t>Hostel-Era</w:t>
      </w:r>
    </w:p>
    <w:sdt>
      <w:sdtPr>
        <w:rPr>
          <w:rFonts w:ascii="Times New Roman" w:eastAsiaTheme="minorHAnsi" w:hAnsi="Times New Roman" w:cs="Times New Roman"/>
          <w:color w:val="auto"/>
          <w:kern w:val="2"/>
          <w:sz w:val="22"/>
          <w:szCs w:val="22"/>
          <w:lang w:val="en-GB"/>
          <w14:ligatures w14:val="standardContextual"/>
        </w:rPr>
        <w:id w:val="1423219099"/>
        <w:docPartObj>
          <w:docPartGallery w:val="Table of Contents"/>
          <w:docPartUnique/>
        </w:docPartObj>
      </w:sdtPr>
      <w:sdtEndPr>
        <w:rPr>
          <w:b/>
          <w:bCs/>
        </w:rPr>
      </w:sdtEndPr>
      <w:sdtContent>
        <w:p w14:paraId="214A9F8C" w14:textId="68EEC0E1" w:rsidR="003959A1" w:rsidRPr="00373940" w:rsidRDefault="003959A1">
          <w:pPr>
            <w:pStyle w:val="TOCHeading"/>
            <w:rPr>
              <w:rFonts w:ascii="Times New Roman" w:hAnsi="Times New Roman" w:cs="Times New Roman"/>
            </w:rPr>
          </w:pPr>
          <w:r w:rsidRPr="00373940">
            <w:rPr>
              <w:rFonts w:ascii="Times New Roman" w:hAnsi="Times New Roman" w:cs="Times New Roman"/>
              <w:lang w:val="en-GB"/>
            </w:rPr>
            <w:t>Contents</w:t>
          </w:r>
        </w:p>
        <w:p w14:paraId="38A66C03" w14:textId="7137CC26" w:rsidR="009F7532" w:rsidRPr="00373940" w:rsidRDefault="003959A1">
          <w:pPr>
            <w:pStyle w:val="TOC1"/>
            <w:tabs>
              <w:tab w:val="left" w:pos="480"/>
              <w:tab w:val="right" w:leader="dot" w:pos="9350"/>
            </w:tabs>
            <w:rPr>
              <w:rFonts w:ascii="Times New Roman" w:eastAsiaTheme="minorEastAsia" w:hAnsi="Times New Roman" w:cs="Times New Roman"/>
              <w:noProof/>
              <w:sz w:val="24"/>
              <w:szCs w:val="24"/>
            </w:rPr>
          </w:pPr>
          <w:r w:rsidRPr="00373940">
            <w:rPr>
              <w:rFonts w:ascii="Times New Roman" w:hAnsi="Times New Roman" w:cs="Times New Roman"/>
            </w:rPr>
            <w:fldChar w:fldCharType="begin"/>
          </w:r>
          <w:r w:rsidRPr="00373940">
            <w:rPr>
              <w:rFonts w:ascii="Times New Roman" w:hAnsi="Times New Roman" w:cs="Times New Roman"/>
            </w:rPr>
            <w:instrText xml:space="preserve"> TOC \o "1-3" \h \z \u </w:instrText>
          </w:r>
          <w:r w:rsidRPr="00373940">
            <w:rPr>
              <w:rFonts w:ascii="Times New Roman" w:hAnsi="Times New Roman" w:cs="Times New Roman"/>
            </w:rPr>
            <w:fldChar w:fldCharType="separate"/>
          </w:r>
          <w:hyperlink w:anchor="_Toc196684157" w:history="1">
            <w:r w:rsidR="009F7532" w:rsidRPr="00373940">
              <w:rPr>
                <w:rStyle w:val="Hyperlink"/>
                <w:rFonts w:ascii="Times New Roman" w:hAnsi="Times New Roman" w:cs="Times New Roman"/>
                <w:b/>
                <w:bCs/>
                <w:noProof/>
              </w:rPr>
              <w:t>1.</w:t>
            </w:r>
            <w:r w:rsidR="009F7532" w:rsidRPr="00373940">
              <w:rPr>
                <w:rFonts w:ascii="Times New Roman" w:eastAsiaTheme="minorEastAsia" w:hAnsi="Times New Roman" w:cs="Times New Roman"/>
                <w:noProof/>
                <w:sz w:val="24"/>
                <w:szCs w:val="24"/>
              </w:rPr>
              <w:tab/>
            </w:r>
            <w:r w:rsidR="009F7532" w:rsidRPr="00373940">
              <w:rPr>
                <w:rStyle w:val="Hyperlink"/>
                <w:rFonts w:ascii="Times New Roman" w:hAnsi="Times New Roman" w:cs="Times New Roman"/>
                <w:b/>
                <w:bCs/>
                <w:noProof/>
              </w:rPr>
              <w:t>Introduction:</w:t>
            </w:r>
            <w:r w:rsidR="009F7532" w:rsidRPr="00373940">
              <w:rPr>
                <w:rFonts w:ascii="Times New Roman" w:hAnsi="Times New Roman" w:cs="Times New Roman"/>
                <w:noProof/>
                <w:webHidden/>
              </w:rPr>
              <w:tab/>
            </w:r>
            <w:r w:rsidR="009F7532" w:rsidRPr="00373940">
              <w:rPr>
                <w:rFonts w:ascii="Times New Roman" w:hAnsi="Times New Roman" w:cs="Times New Roman"/>
                <w:noProof/>
                <w:webHidden/>
              </w:rPr>
              <w:fldChar w:fldCharType="begin"/>
            </w:r>
            <w:r w:rsidR="009F7532" w:rsidRPr="00373940">
              <w:rPr>
                <w:rFonts w:ascii="Times New Roman" w:hAnsi="Times New Roman" w:cs="Times New Roman"/>
                <w:noProof/>
                <w:webHidden/>
              </w:rPr>
              <w:instrText xml:space="preserve"> PAGEREF _Toc196684157 \h </w:instrText>
            </w:r>
            <w:r w:rsidR="009F7532" w:rsidRPr="00373940">
              <w:rPr>
                <w:rFonts w:ascii="Times New Roman" w:hAnsi="Times New Roman" w:cs="Times New Roman"/>
                <w:noProof/>
                <w:webHidden/>
              </w:rPr>
            </w:r>
            <w:r w:rsidR="009F7532" w:rsidRPr="00373940">
              <w:rPr>
                <w:rFonts w:ascii="Times New Roman" w:hAnsi="Times New Roman" w:cs="Times New Roman"/>
                <w:noProof/>
                <w:webHidden/>
              </w:rPr>
              <w:fldChar w:fldCharType="separate"/>
            </w:r>
            <w:r w:rsidR="009F7532" w:rsidRPr="00373940">
              <w:rPr>
                <w:rFonts w:ascii="Times New Roman" w:hAnsi="Times New Roman" w:cs="Times New Roman"/>
                <w:noProof/>
                <w:webHidden/>
              </w:rPr>
              <w:t>3</w:t>
            </w:r>
            <w:r w:rsidR="009F7532" w:rsidRPr="00373940">
              <w:rPr>
                <w:rFonts w:ascii="Times New Roman" w:hAnsi="Times New Roman" w:cs="Times New Roman"/>
                <w:noProof/>
                <w:webHidden/>
              </w:rPr>
              <w:fldChar w:fldCharType="end"/>
            </w:r>
          </w:hyperlink>
        </w:p>
        <w:p w14:paraId="638A76A5" w14:textId="75618F1D"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58" w:history="1">
            <w:r w:rsidRPr="00373940">
              <w:rPr>
                <w:rStyle w:val="Hyperlink"/>
                <w:rFonts w:ascii="Times New Roman" w:hAnsi="Times New Roman" w:cs="Times New Roman"/>
                <w:b/>
                <w:bCs/>
                <w:noProof/>
              </w:rPr>
              <w:t>1.1.</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Project Title:</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_Toc196684158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3</w:t>
            </w:r>
            <w:r w:rsidRPr="00373940">
              <w:rPr>
                <w:rFonts w:ascii="Times New Roman" w:hAnsi="Times New Roman" w:cs="Times New Roman"/>
                <w:noProof/>
                <w:webHidden/>
              </w:rPr>
              <w:fldChar w:fldCharType="end"/>
            </w:r>
          </w:hyperlink>
        </w:p>
        <w:p w14:paraId="51F683B0" w14:textId="134D47F3"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59" w:history="1">
            <w:r w:rsidRPr="00373940">
              <w:rPr>
                <w:rStyle w:val="Hyperlink"/>
                <w:rFonts w:ascii="Times New Roman" w:hAnsi="Times New Roman" w:cs="Times New Roman"/>
                <w:b/>
                <w:bCs/>
                <w:noProof/>
              </w:rPr>
              <w:t>1.2.</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Background:</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_Toc196684159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3</w:t>
            </w:r>
            <w:r w:rsidRPr="00373940">
              <w:rPr>
                <w:rFonts w:ascii="Times New Roman" w:hAnsi="Times New Roman" w:cs="Times New Roman"/>
                <w:noProof/>
                <w:webHidden/>
              </w:rPr>
              <w:fldChar w:fldCharType="end"/>
            </w:r>
          </w:hyperlink>
        </w:p>
        <w:p w14:paraId="7926D86B" w14:textId="5EAEC270"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0" w:history="1">
            <w:r w:rsidRPr="00373940">
              <w:rPr>
                <w:rStyle w:val="Hyperlink"/>
                <w:rFonts w:ascii="Times New Roman" w:hAnsi="Times New Roman" w:cs="Times New Roman"/>
                <w:b/>
                <w:bCs/>
                <w:noProof/>
              </w:rPr>
              <w:t>1.3.</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Objective</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_Toc196684160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3</w:t>
            </w:r>
            <w:r w:rsidRPr="00373940">
              <w:rPr>
                <w:rFonts w:ascii="Times New Roman" w:hAnsi="Times New Roman" w:cs="Times New Roman"/>
                <w:noProof/>
                <w:webHidden/>
              </w:rPr>
              <w:fldChar w:fldCharType="end"/>
            </w:r>
          </w:hyperlink>
        </w:p>
        <w:p w14:paraId="624966C6" w14:textId="50FE9006" w:rsidR="009F7532" w:rsidRPr="00373940" w:rsidRDefault="009F7532">
          <w:pPr>
            <w:pStyle w:val="TOC1"/>
            <w:tabs>
              <w:tab w:val="left" w:pos="480"/>
              <w:tab w:val="right" w:leader="dot" w:pos="9350"/>
            </w:tabs>
            <w:rPr>
              <w:rFonts w:ascii="Times New Roman" w:eastAsiaTheme="minorEastAsia" w:hAnsi="Times New Roman" w:cs="Times New Roman"/>
              <w:noProof/>
              <w:sz w:val="24"/>
              <w:szCs w:val="24"/>
            </w:rPr>
          </w:pPr>
          <w:hyperlink w:anchor="_Toc196684161" w:history="1">
            <w:r w:rsidRPr="00373940">
              <w:rPr>
                <w:rStyle w:val="Hyperlink"/>
                <w:rFonts w:ascii="Times New Roman" w:hAnsi="Times New Roman" w:cs="Times New Roman"/>
                <w:b/>
                <w:bCs/>
                <w:noProof/>
              </w:rPr>
              <w:t>2.</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Project Overview:</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_Toc196684161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4</w:t>
            </w:r>
            <w:r w:rsidRPr="00373940">
              <w:rPr>
                <w:rFonts w:ascii="Times New Roman" w:hAnsi="Times New Roman" w:cs="Times New Roman"/>
                <w:noProof/>
                <w:webHidden/>
              </w:rPr>
              <w:fldChar w:fldCharType="end"/>
            </w:r>
          </w:hyperlink>
        </w:p>
        <w:p w14:paraId="34F894F8" w14:textId="289A004F"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2" w:history="1">
            <w:r w:rsidRPr="00373940">
              <w:rPr>
                <w:rStyle w:val="Hyperlink"/>
                <w:rFonts w:ascii="Times New Roman" w:hAnsi="Times New Roman" w:cs="Times New Roman"/>
                <w:b/>
                <w:bCs/>
                <w:noProof/>
              </w:rPr>
              <w:t>2.1.</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Description</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_Toc196684162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4</w:t>
            </w:r>
            <w:r w:rsidRPr="00373940">
              <w:rPr>
                <w:rFonts w:ascii="Times New Roman" w:hAnsi="Times New Roman" w:cs="Times New Roman"/>
                <w:noProof/>
                <w:webHidden/>
              </w:rPr>
              <w:fldChar w:fldCharType="end"/>
            </w:r>
          </w:hyperlink>
        </w:p>
        <w:p w14:paraId="3F77BC2B" w14:textId="068CB08F"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3" w:history="1">
            <w:r w:rsidRPr="00373940">
              <w:rPr>
                <w:rStyle w:val="Hyperlink"/>
                <w:rFonts w:ascii="Times New Roman" w:hAnsi="Times New Roman" w:cs="Times New Roman"/>
                <w:b/>
                <w:bCs/>
                <w:noProof/>
              </w:rPr>
              <w:t>2.2.</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Features</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_Toc196684163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4</w:t>
            </w:r>
            <w:r w:rsidRPr="00373940">
              <w:rPr>
                <w:rFonts w:ascii="Times New Roman" w:hAnsi="Times New Roman" w:cs="Times New Roman"/>
                <w:noProof/>
                <w:webHidden/>
              </w:rPr>
              <w:fldChar w:fldCharType="end"/>
            </w:r>
          </w:hyperlink>
        </w:p>
        <w:p w14:paraId="6F7AA1CC" w14:textId="4CB3F221"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4" w:history="1">
            <w:r w:rsidRPr="00373940">
              <w:rPr>
                <w:rStyle w:val="Hyperlink"/>
                <w:rFonts w:ascii="Times New Roman" w:hAnsi="Times New Roman" w:cs="Times New Roman"/>
                <w:b/>
                <w:bCs/>
                <w:noProof/>
              </w:rPr>
              <w:t>2.3.</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Technologies Used</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_Toc196684164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5</w:t>
            </w:r>
            <w:r w:rsidRPr="00373940">
              <w:rPr>
                <w:rFonts w:ascii="Times New Roman" w:hAnsi="Times New Roman" w:cs="Times New Roman"/>
                <w:noProof/>
                <w:webHidden/>
              </w:rPr>
              <w:fldChar w:fldCharType="end"/>
            </w:r>
          </w:hyperlink>
        </w:p>
        <w:p w14:paraId="4E9E09B1" w14:textId="2D86EBA3" w:rsidR="009F7532" w:rsidRPr="00373940" w:rsidRDefault="009F7532">
          <w:pPr>
            <w:pStyle w:val="TOC1"/>
            <w:tabs>
              <w:tab w:val="left" w:pos="480"/>
              <w:tab w:val="right" w:leader="dot" w:pos="9350"/>
            </w:tabs>
            <w:rPr>
              <w:rFonts w:ascii="Times New Roman" w:eastAsiaTheme="minorEastAsia" w:hAnsi="Times New Roman" w:cs="Times New Roman"/>
              <w:noProof/>
              <w:sz w:val="24"/>
              <w:szCs w:val="24"/>
            </w:rPr>
          </w:pPr>
          <w:hyperlink w:anchor="_Toc196684165" w:history="1">
            <w:r w:rsidRPr="00373940">
              <w:rPr>
                <w:rStyle w:val="Hyperlink"/>
                <w:rFonts w:ascii="Times New Roman" w:hAnsi="Times New Roman" w:cs="Times New Roman"/>
                <w:b/>
                <w:bCs/>
                <w:noProof/>
              </w:rPr>
              <w:t>3.</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Implementation Details:</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_Toc196684165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5</w:t>
            </w:r>
            <w:r w:rsidRPr="00373940">
              <w:rPr>
                <w:rFonts w:ascii="Times New Roman" w:hAnsi="Times New Roman" w:cs="Times New Roman"/>
                <w:noProof/>
                <w:webHidden/>
              </w:rPr>
              <w:fldChar w:fldCharType="end"/>
            </w:r>
          </w:hyperlink>
        </w:p>
        <w:p w14:paraId="1FE6AB70" w14:textId="30E3635F"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6" w:history="1">
            <w:r w:rsidRPr="00373940">
              <w:rPr>
                <w:rStyle w:val="Hyperlink"/>
                <w:rFonts w:ascii="Times New Roman" w:hAnsi="Times New Roman" w:cs="Times New Roman"/>
                <w:b/>
                <w:bCs/>
                <w:noProof/>
              </w:rPr>
              <w:t>3.1.</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Tools and Environment</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_Toc196684166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5</w:t>
            </w:r>
            <w:r w:rsidRPr="00373940">
              <w:rPr>
                <w:rFonts w:ascii="Times New Roman" w:hAnsi="Times New Roman" w:cs="Times New Roman"/>
                <w:noProof/>
                <w:webHidden/>
              </w:rPr>
              <w:fldChar w:fldCharType="end"/>
            </w:r>
          </w:hyperlink>
        </w:p>
        <w:p w14:paraId="6F4B9CE2" w14:textId="5FAA530E" w:rsidR="009F7532" w:rsidRPr="00373940" w:rsidRDefault="009F7532">
          <w:pPr>
            <w:pStyle w:val="TOC2"/>
            <w:tabs>
              <w:tab w:val="left" w:pos="960"/>
              <w:tab w:val="right" w:leader="dot" w:pos="9350"/>
            </w:tabs>
            <w:rPr>
              <w:rFonts w:ascii="Times New Roman" w:eastAsiaTheme="minorEastAsia" w:hAnsi="Times New Roman" w:cs="Times New Roman"/>
              <w:noProof/>
              <w:sz w:val="24"/>
              <w:szCs w:val="24"/>
            </w:rPr>
          </w:pPr>
          <w:hyperlink w:anchor="_Toc196684167" w:history="1">
            <w:r w:rsidRPr="00373940">
              <w:rPr>
                <w:rStyle w:val="Hyperlink"/>
                <w:rFonts w:ascii="Times New Roman" w:hAnsi="Times New Roman" w:cs="Times New Roman"/>
                <w:b/>
                <w:bCs/>
                <w:noProof/>
              </w:rPr>
              <w:t>3.2.</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Code Snippets</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_Toc196684167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6</w:t>
            </w:r>
            <w:r w:rsidRPr="00373940">
              <w:rPr>
                <w:rFonts w:ascii="Times New Roman" w:hAnsi="Times New Roman" w:cs="Times New Roman"/>
                <w:noProof/>
                <w:webHidden/>
              </w:rPr>
              <w:fldChar w:fldCharType="end"/>
            </w:r>
          </w:hyperlink>
        </w:p>
        <w:p w14:paraId="42CE88F5" w14:textId="653F1E92" w:rsidR="009F7532" w:rsidRPr="00373940" w:rsidRDefault="009F7532">
          <w:pPr>
            <w:pStyle w:val="TOC1"/>
            <w:tabs>
              <w:tab w:val="left" w:pos="480"/>
              <w:tab w:val="right" w:leader="dot" w:pos="9350"/>
            </w:tabs>
            <w:rPr>
              <w:rFonts w:ascii="Times New Roman" w:eastAsiaTheme="minorEastAsia" w:hAnsi="Times New Roman" w:cs="Times New Roman"/>
              <w:noProof/>
              <w:sz w:val="24"/>
              <w:szCs w:val="24"/>
            </w:rPr>
          </w:pPr>
          <w:hyperlink w:anchor="_Toc196684168" w:history="1">
            <w:r w:rsidRPr="00373940">
              <w:rPr>
                <w:rStyle w:val="Hyperlink"/>
                <w:rFonts w:ascii="Times New Roman" w:hAnsi="Times New Roman" w:cs="Times New Roman"/>
                <w:b/>
                <w:bCs/>
                <w:noProof/>
              </w:rPr>
              <w:t>4.</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User Interface (UI)</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_Toc196684168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10</w:t>
            </w:r>
            <w:r w:rsidRPr="00373940">
              <w:rPr>
                <w:rFonts w:ascii="Times New Roman" w:hAnsi="Times New Roman" w:cs="Times New Roman"/>
                <w:noProof/>
                <w:webHidden/>
              </w:rPr>
              <w:fldChar w:fldCharType="end"/>
            </w:r>
          </w:hyperlink>
        </w:p>
        <w:p w14:paraId="0868E66A" w14:textId="19D5498E" w:rsidR="009F7532" w:rsidRPr="00373940" w:rsidRDefault="009F7532">
          <w:pPr>
            <w:pStyle w:val="TOC1"/>
            <w:tabs>
              <w:tab w:val="left" w:pos="480"/>
              <w:tab w:val="right" w:leader="dot" w:pos="9350"/>
            </w:tabs>
            <w:rPr>
              <w:rFonts w:ascii="Times New Roman" w:eastAsiaTheme="minorEastAsia" w:hAnsi="Times New Roman" w:cs="Times New Roman"/>
              <w:noProof/>
              <w:sz w:val="24"/>
              <w:szCs w:val="24"/>
            </w:rPr>
          </w:pPr>
          <w:hyperlink w:anchor="_Toc196684169" w:history="1">
            <w:r w:rsidRPr="00373940">
              <w:rPr>
                <w:rStyle w:val="Hyperlink"/>
                <w:rFonts w:ascii="Times New Roman" w:hAnsi="Times New Roman" w:cs="Times New Roman"/>
                <w:b/>
                <w:bCs/>
                <w:noProof/>
              </w:rPr>
              <w:t>5.</w:t>
            </w:r>
            <w:r w:rsidRPr="00373940">
              <w:rPr>
                <w:rFonts w:ascii="Times New Roman" w:eastAsiaTheme="minorEastAsia" w:hAnsi="Times New Roman" w:cs="Times New Roman"/>
                <w:noProof/>
                <w:sz w:val="24"/>
                <w:szCs w:val="24"/>
              </w:rPr>
              <w:tab/>
            </w:r>
            <w:r w:rsidRPr="00373940">
              <w:rPr>
                <w:rStyle w:val="Hyperlink"/>
                <w:rFonts w:ascii="Times New Roman" w:hAnsi="Times New Roman" w:cs="Times New Roman"/>
                <w:b/>
                <w:bCs/>
                <w:noProof/>
              </w:rPr>
              <w:t>Future Implementations</w:t>
            </w:r>
            <w:r w:rsidRPr="00373940">
              <w:rPr>
                <w:rFonts w:ascii="Times New Roman" w:hAnsi="Times New Roman" w:cs="Times New Roman"/>
                <w:noProof/>
                <w:webHidden/>
              </w:rPr>
              <w:tab/>
            </w:r>
            <w:r w:rsidRPr="00373940">
              <w:rPr>
                <w:rFonts w:ascii="Times New Roman" w:hAnsi="Times New Roman" w:cs="Times New Roman"/>
                <w:noProof/>
                <w:webHidden/>
              </w:rPr>
              <w:fldChar w:fldCharType="begin"/>
            </w:r>
            <w:r w:rsidRPr="00373940">
              <w:rPr>
                <w:rFonts w:ascii="Times New Roman" w:hAnsi="Times New Roman" w:cs="Times New Roman"/>
                <w:noProof/>
                <w:webHidden/>
              </w:rPr>
              <w:instrText xml:space="preserve"> PAGEREF _Toc196684169 \h </w:instrText>
            </w:r>
            <w:r w:rsidRPr="00373940">
              <w:rPr>
                <w:rFonts w:ascii="Times New Roman" w:hAnsi="Times New Roman" w:cs="Times New Roman"/>
                <w:noProof/>
                <w:webHidden/>
              </w:rPr>
            </w:r>
            <w:r w:rsidRPr="00373940">
              <w:rPr>
                <w:rFonts w:ascii="Times New Roman" w:hAnsi="Times New Roman" w:cs="Times New Roman"/>
                <w:noProof/>
                <w:webHidden/>
              </w:rPr>
              <w:fldChar w:fldCharType="separate"/>
            </w:r>
            <w:r w:rsidRPr="00373940">
              <w:rPr>
                <w:rFonts w:ascii="Times New Roman" w:hAnsi="Times New Roman" w:cs="Times New Roman"/>
                <w:noProof/>
                <w:webHidden/>
              </w:rPr>
              <w:t>14</w:t>
            </w:r>
            <w:r w:rsidRPr="00373940">
              <w:rPr>
                <w:rFonts w:ascii="Times New Roman" w:hAnsi="Times New Roman" w:cs="Times New Roman"/>
                <w:noProof/>
                <w:webHidden/>
              </w:rPr>
              <w:fldChar w:fldCharType="end"/>
            </w:r>
          </w:hyperlink>
        </w:p>
        <w:p w14:paraId="46D76F50" w14:textId="3B5C27F5" w:rsidR="003959A1" w:rsidRPr="00373940" w:rsidRDefault="003959A1">
          <w:pPr>
            <w:rPr>
              <w:rFonts w:ascii="Times New Roman" w:hAnsi="Times New Roman" w:cs="Times New Roman"/>
            </w:rPr>
          </w:pPr>
          <w:r w:rsidRPr="00373940">
            <w:rPr>
              <w:rFonts w:ascii="Times New Roman" w:hAnsi="Times New Roman" w:cs="Times New Roman"/>
              <w:b/>
              <w:bCs/>
              <w:lang w:val="en-GB"/>
            </w:rPr>
            <w:fldChar w:fldCharType="end"/>
          </w:r>
        </w:p>
      </w:sdtContent>
    </w:sdt>
    <w:p w14:paraId="63A46ECB" w14:textId="77777777" w:rsidR="003959A1" w:rsidRPr="00373940" w:rsidRDefault="003959A1" w:rsidP="00C364F5">
      <w:pPr>
        <w:rPr>
          <w:rFonts w:ascii="Times New Roman" w:hAnsi="Times New Roman" w:cs="Times New Roman"/>
          <w:b/>
          <w:bCs/>
          <w:sz w:val="32"/>
          <w:szCs w:val="32"/>
        </w:rPr>
      </w:pPr>
    </w:p>
    <w:p w14:paraId="1C077D09" w14:textId="77777777" w:rsidR="003959A1" w:rsidRPr="00373940" w:rsidRDefault="003959A1" w:rsidP="00C364F5">
      <w:pPr>
        <w:rPr>
          <w:rFonts w:ascii="Times New Roman" w:hAnsi="Times New Roman" w:cs="Times New Roman"/>
          <w:b/>
          <w:bCs/>
          <w:sz w:val="32"/>
          <w:szCs w:val="32"/>
        </w:rPr>
      </w:pPr>
    </w:p>
    <w:p w14:paraId="50F994C6" w14:textId="77777777" w:rsidR="003959A1" w:rsidRPr="00373940" w:rsidRDefault="003959A1" w:rsidP="00C364F5">
      <w:pPr>
        <w:rPr>
          <w:rFonts w:ascii="Times New Roman" w:hAnsi="Times New Roman" w:cs="Times New Roman"/>
          <w:b/>
          <w:bCs/>
          <w:sz w:val="32"/>
          <w:szCs w:val="32"/>
        </w:rPr>
      </w:pPr>
    </w:p>
    <w:p w14:paraId="0CFB2C13" w14:textId="77777777" w:rsidR="003959A1" w:rsidRPr="00373940" w:rsidRDefault="003959A1" w:rsidP="00C364F5">
      <w:pPr>
        <w:rPr>
          <w:rFonts w:ascii="Times New Roman" w:hAnsi="Times New Roman" w:cs="Times New Roman"/>
          <w:b/>
          <w:bCs/>
          <w:sz w:val="32"/>
          <w:szCs w:val="32"/>
        </w:rPr>
      </w:pPr>
    </w:p>
    <w:p w14:paraId="3673BDCB" w14:textId="77777777" w:rsidR="003959A1" w:rsidRPr="00373940" w:rsidRDefault="003959A1" w:rsidP="00C364F5">
      <w:pPr>
        <w:rPr>
          <w:rFonts w:ascii="Times New Roman" w:hAnsi="Times New Roman" w:cs="Times New Roman"/>
          <w:b/>
          <w:bCs/>
          <w:sz w:val="32"/>
          <w:szCs w:val="32"/>
        </w:rPr>
      </w:pPr>
    </w:p>
    <w:p w14:paraId="1D6A97B1" w14:textId="77777777" w:rsidR="003959A1" w:rsidRPr="00373940" w:rsidRDefault="003959A1" w:rsidP="00C364F5">
      <w:pPr>
        <w:rPr>
          <w:rFonts w:ascii="Times New Roman" w:hAnsi="Times New Roman" w:cs="Times New Roman"/>
          <w:b/>
          <w:bCs/>
          <w:sz w:val="32"/>
          <w:szCs w:val="32"/>
        </w:rPr>
      </w:pPr>
    </w:p>
    <w:p w14:paraId="3FB274F4" w14:textId="77777777" w:rsidR="003959A1" w:rsidRPr="00373940" w:rsidRDefault="003959A1" w:rsidP="00C364F5">
      <w:pPr>
        <w:rPr>
          <w:rFonts w:ascii="Times New Roman" w:hAnsi="Times New Roman" w:cs="Times New Roman"/>
          <w:b/>
          <w:bCs/>
          <w:sz w:val="32"/>
          <w:szCs w:val="32"/>
        </w:rPr>
      </w:pPr>
    </w:p>
    <w:p w14:paraId="21B2294C" w14:textId="77777777" w:rsidR="003959A1" w:rsidRPr="00373940" w:rsidRDefault="003959A1" w:rsidP="00C364F5">
      <w:pPr>
        <w:rPr>
          <w:rFonts w:ascii="Times New Roman" w:hAnsi="Times New Roman" w:cs="Times New Roman"/>
          <w:b/>
          <w:bCs/>
          <w:sz w:val="32"/>
          <w:szCs w:val="32"/>
        </w:rPr>
      </w:pPr>
    </w:p>
    <w:p w14:paraId="1B2DC07C" w14:textId="77777777" w:rsidR="003959A1" w:rsidRPr="00373940" w:rsidRDefault="003959A1" w:rsidP="00C364F5">
      <w:pPr>
        <w:rPr>
          <w:rFonts w:ascii="Times New Roman" w:hAnsi="Times New Roman" w:cs="Times New Roman"/>
          <w:b/>
          <w:bCs/>
          <w:sz w:val="32"/>
          <w:szCs w:val="32"/>
        </w:rPr>
      </w:pPr>
    </w:p>
    <w:p w14:paraId="79ED966C" w14:textId="77777777" w:rsidR="003959A1" w:rsidRPr="00373940" w:rsidRDefault="003959A1" w:rsidP="00C364F5">
      <w:pPr>
        <w:rPr>
          <w:rFonts w:ascii="Times New Roman" w:hAnsi="Times New Roman" w:cs="Times New Roman"/>
          <w:b/>
          <w:bCs/>
          <w:sz w:val="32"/>
          <w:szCs w:val="32"/>
        </w:rPr>
      </w:pPr>
    </w:p>
    <w:p w14:paraId="57A40BE1" w14:textId="77777777" w:rsidR="003959A1" w:rsidRPr="00373940" w:rsidRDefault="003959A1" w:rsidP="00C364F5">
      <w:pPr>
        <w:rPr>
          <w:rFonts w:ascii="Times New Roman" w:hAnsi="Times New Roman" w:cs="Times New Roman"/>
          <w:b/>
          <w:bCs/>
          <w:sz w:val="32"/>
          <w:szCs w:val="32"/>
        </w:rPr>
      </w:pPr>
    </w:p>
    <w:p w14:paraId="05936E89" w14:textId="77777777" w:rsidR="003959A1" w:rsidRPr="00373940" w:rsidRDefault="003959A1" w:rsidP="00C364F5">
      <w:pPr>
        <w:rPr>
          <w:rFonts w:ascii="Times New Roman" w:hAnsi="Times New Roman" w:cs="Times New Roman"/>
          <w:b/>
          <w:bCs/>
          <w:sz w:val="32"/>
          <w:szCs w:val="32"/>
        </w:rPr>
      </w:pPr>
    </w:p>
    <w:p w14:paraId="1D528A57" w14:textId="77777777" w:rsidR="003959A1" w:rsidRPr="00373940" w:rsidRDefault="003959A1" w:rsidP="003959A1">
      <w:pPr>
        <w:rPr>
          <w:rFonts w:ascii="Times New Roman" w:hAnsi="Times New Roman" w:cs="Times New Roman"/>
          <w:b/>
          <w:bCs/>
          <w:sz w:val="32"/>
          <w:szCs w:val="32"/>
        </w:rPr>
      </w:pPr>
    </w:p>
    <w:p w14:paraId="7DD310E1" w14:textId="3A4B6131" w:rsidR="00F83A0F" w:rsidRPr="00373940" w:rsidRDefault="003959A1" w:rsidP="00DB2551">
      <w:pPr>
        <w:pStyle w:val="Heading1"/>
        <w:numPr>
          <w:ilvl w:val="0"/>
          <w:numId w:val="13"/>
        </w:numPr>
        <w:rPr>
          <w:rFonts w:ascii="Times New Roman" w:hAnsi="Times New Roman" w:cs="Times New Roman"/>
          <w:b/>
          <w:bCs/>
          <w:color w:val="000000" w:themeColor="text1"/>
          <w:sz w:val="36"/>
          <w:szCs w:val="36"/>
        </w:rPr>
      </w:pPr>
      <w:bookmarkStart w:id="0" w:name="_Toc196684157"/>
      <w:r w:rsidRPr="00373940">
        <w:rPr>
          <w:rFonts w:ascii="Times New Roman" w:hAnsi="Times New Roman" w:cs="Times New Roman"/>
          <w:b/>
          <w:bCs/>
          <w:color w:val="000000" w:themeColor="text1"/>
          <w:sz w:val="36"/>
          <w:szCs w:val="36"/>
        </w:rPr>
        <w:t>Introduction</w:t>
      </w:r>
      <w:r w:rsidR="00C364F5" w:rsidRPr="00373940">
        <w:rPr>
          <w:rFonts w:ascii="Times New Roman" w:hAnsi="Times New Roman" w:cs="Times New Roman"/>
          <w:b/>
          <w:bCs/>
          <w:color w:val="000000" w:themeColor="text1"/>
          <w:sz w:val="36"/>
          <w:szCs w:val="36"/>
        </w:rPr>
        <w:t>:</w:t>
      </w:r>
      <w:bookmarkEnd w:id="0"/>
      <w:r w:rsidR="00C364F5" w:rsidRPr="00373940">
        <w:rPr>
          <w:rFonts w:ascii="Times New Roman" w:hAnsi="Times New Roman" w:cs="Times New Roman"/>
          <w:b/>
          <w:bCs/>
          <w:color w:val="000000" w:themeColor="text1"/>
          <w:sz w:val="36"/>
          <w:szCs w:val="36"/>
        </w:rPr>
        <w:t xml:space="preserve"> </w:t>
      </w:r>
    </w:p>
    <w:p w14:paraId="6672C067" w14:textId="77777777" w:rsidR="00252EA4" w:rsidRPr="00373940" w:rsidRDefault="00252EA4" w:rsidP="00252EA4">
      <w:pPr>
        <w:rPr>
          <w:rFonts w:ascii="Times New Roman" w:hAnsi="Times New Roman" w:cs="Times New Roman"/>
        </w:rPr>
      </w:pPr>
    </w:p>
    <w:p w14:paraId="6CFF415D" w14:textId="1C5D943A" w:rsidR="00DB2551" w:rsidRPr="00373940" w:rsidRDefault="00F83A0F" w:rsidP="00DB2551">
      <w:pPr>
        <w:pStyle w:val="Heading2"/>
        <w:numPr>
          <w:ilvl w:val="1"/>
          <w:numId w:val="13"/>
        </w:numPr>
        <w:rPr>
          <w:rFonts w:ascii="Times New Roman" w:hAnsi="Times New Roman" w:cs="Times New Roman"/>
          <w:b/>
          <w:bCs/>
          <w:color w:val="000000" w:themeColor="text1"/>
          <w:sz w:val="32"/>
          <w:szCs w:val="32"/>
        </w:rPr>
      </w:pPr>
      <w:bookmarkStart w:id="1" w:name="_Toc196684158"/>
      <w:r w:rsidRPr="00373940">
        <w:rPr>
          <w:rFonts w:ascii="Times New Roman" w:hAnsi="Times New Roman" w:cs="Times New Roman"/>
          <w:b/>
          <w:bCs/>
          <w:color w:val="000000" w:themeColor="text1"/>
          <w:sz w:val="32"/>
          <w:szCs w:val="32"/>
        </w:rPr>
        <w:t>Project Title</w:t>
      </w:r>
      <w:r w:rsidR="00DB2551" w:rsidRPr="00373940">
        <w:rPr>
          <w:rFonts w:ascii="Times New Roman" w:hAnsi="Times New Roman" w:cs="Times New Roman"/>
          <w:b/>
          <w:bCs/>
          <w:color w:val="000000" w:themeColor="text1"/>
          <w:sz w:val="32"/>
          <w:szCs w:val="32"/>
        </w:rPr>
        <w:t>:</w:t>
      </w:r>
      <w:bookmarkEnd w:id="1"/>
    </w:p>
    <w:p w14:paraId="03B11995" w14:textId="77777777" w:rsidR="00007A2D" w:rsidRPr="00373940" w:rsidRDefault="00007A2D" w:rsidP="00D04655">
      <w:pPr>
        <w:ind w:left="720"/>
        <w:rPr>
          <w:rFonts w:ascii="Times New Roman" w:hAnsi="Times New Roman" w:cs="Times New Roman"/>
          <w:b/>
          <w:bCs/>
          <w:sz w:val="28"/>
          <w:szCs w:val="28"/>
        </w:rPr>
      </w:pPr>
    </w:p>
    <w:p w14:paraId="5CFD2766" w14:textId="1AC5B72C" w:rsidR="00DB2551" w:rsidRPr="00373940" w:rsidRDefault="00007A2D" w:rsidP="00D04655">
      <w:pPr>
        <w:ind w:left="720"/>
        <w:rPr>
          <w:rFonts w:ascii="Times New Roman" w:hAnsi="Times New Roman" w:cs="Times New Roman"/>
          <w:sz w:val="28"/>
          <w:szCs w:val="28"/>
        </w:rPr>
      </w:pPr>
      <w:r w:rsidRPr="00373940">
        <w:rPr>
          <w:rFonts w:ascii="Times New Roman" w:hAnsi="Times New Roman" w:cs="Times New Roman"/>
          <w:b/>
          <w:bCs/>
          <w:sz w:val="28"/>
          <w:szCs w:val="28"/>
        </w:rPr>
        <w:t>Hack Me – A Hands-on Cybersecurity Training Platform</w:t>
      </w:r>
      <w:r w:rsidR="00D04655" w:rsidRPr="00373940">
        <w:rPr>
          <w:rFonts w:ascii="Times New Roman" w:hAnsi="Times New Roman" w:cs="Times New Roman"/>
          <w:sz w:val="28"/>
          <w:szCs w:val="28"/>
        </w:rPr>
        <w:t>s.</w:t>
      </w:r>
    </w:p>
    <w:p w14:paraId="7F617D6C" w14:textId="5446331D" w:rsidR="00DB2551" w:rsidRPr="00373940" w:rsidRDefault="00DB2551" w:rsidP="00DB2551">
      <w:pPr>
        <w:pStyle w:val="Heading2"/>
        <w:numPr>
          <w:ilvl w:val="1"/>
          <w:numId w:val="13"/>
        </w:numPr>
        <w:rPr>
          <w:rFonts w:ascii="Times New Roman" w:hAnsi="Times New Roman" w:cs="Times New Roman"/>
          <w:b/>
          <w:bCs/>
          <w:color w:val="000000" w:themeColor="text1"/>
          <w:sz w:val="32"/>
          <w:szCs w:val="32"/>
        </w:rPr>
      </w:pPr>
      <w:bookmarkStart w:id="2" w:name="_Toc196684159"/>
      <w:r w:rsidRPr="00373940">
        <w:rPr>
          <w:rFonts w:ascii="Times New Roman" w:hAnsi="Times New Roman" w:cs="Times New Roman"/>
          <w:b/>
          <w:bCs/>
          <w:color w:val="000000" w:themeColor="text1"/>
          <w:sz w:val="32"/>
          <w:szCs w:val="32"/>
        </w:rPr>
        <w:t>Background:</w:t>
      </w:r>
      <w:bookmarkEnd w:id="2"/>
    </w:p>
    <w:p w14:paraId="7560C3E0" w14:textId="77777777" w:rsidR="00007A2D" w:rsidRPr="00373940" w:rsidRDefault="00007A2D" w:rsidP="00CC2BEB">
      <w:pPr>
        <w:ind w:left="720"/>
        <w:rPr>
          <w:rFonts w:ascii="Times New Roman" w:hAnsi="Times New Roman" w:cs="Times New Roman"/>
          <w:sz w:val="28"/>
          <w:szCs w:val="28"/>
        </w:rPr>
      </w:pPr>
    </w:p>
    <w:p w14:paraId="202DCC90" w14:textId="3C2F15B6" w:rsidR="00CC2BEB" w:rsidRPr="00373940" w:rsidRDefault="00EE60BD" w:rsidP="00CC2BEB">
      <w:pPr>
        <w:ind w:left="720"/>
        <w:rPr>
          <w:rFonts w:ascii="Times New Roman" w:hAnsi="Times New Roman" w:cs="Times New Roman"/>
          <w:sz w:val="28"/>
          <w:szCs w:val="28"/>
        </w:rPr>
      </w:pPr>
      <w:r w:rsidRPr="00373940">
        <w:rPr>
          <w:rFonts w:ascii="Times New Roman" w:hAnsi="Times New Roman" w:cs="Times New Roman"/>
          <w:sz w:val="28"/>
          <w:szCs w:val="28"/>
        </w:rPr>
        <w:t>W</w:t>
      </w:r>
      <w:r w:rsidR="00D04655" w:rsidRPr="00373940">
        <w:rPr>
          <w:rFonts w:ascii="Times New Roman" w:hAnsi="Times New Roman" w:cs="Times New Roman"/>
          <w:sz w:val="28"/>
          <w:szCs w:val="28"/>
        </w:rPr>
        <w:t xml:space="preserve">e are students of the Computer Science department at the prestigious </w:t>
      </w:r>
      <w:r w:rsidR="00D04655" w:rsidRPr="00373940">
        <w:rPr>
          <w:rFonts w:ascii="Times New Roman" w:hAnsi="Times New Roman" w:cs="Times New Roman"/>
          <w:b/>
          <w:bCs/>
          <w:sz w:val="28"/>
          <w:szCs w:val="28"/>
        </w:rPr>
        <w:t>University of Engineering and Technology (UET) Lahore</w:t>
      </w:r>
      <w:r w:rsidR="00D04655" w:rsidRPr="00373940">
        <w:rPr>
          <w:rFonts w:ascii="Times New Roman" w:hAnsi="Times New Roman" w:cs="Times New Roman"/>
          <w:sz w:val="28"/>
          <w:szCs w:val="28"/>
        </w:rPr>
        <w:t xml:space="preserve">. Currently enrolled in the </w:t>
      </w:r>
      <w:r w:rsidR="00D04655" w:rsidRPr="00373940">
        <w:rPr>
          <w:rFonts w:ascii="Times New Roman" w:hAnsi="Times New Roman" w:cs="Times New Roman"/>
          <w:b/>
          <w:bCs/>
          <w:sz w:val="28"/>
          <w:szCs w:val="28"/>
        </w:rPr>
        <w:t>4th semester</w:t>
      </w:r>
      <w:r w:rsidR="00D04655" w:rsidRPr="00373940">
        <w:rPr>
          <w:rFonts w:ascii="Times New Roman" w:hAnsi="Times New Roman" w:cs="Times New Roman"/>
          <w:sz w:val="28"/>
          <w:szCs w:val="28"/>
        </w:rPr>
        <w:t xml:space="preserve">, we are studying the course </w:t>
      </w:r>
      <w:r w:rsidR="00D04655" w:rsidRPr="00373940">
        <w:rPr>
          <w:rFonts w:ascii="Times New Roman" w:hAnsi="Times New Roman" w:cs="Times New Roman"/>
          <w:b/>
          <w:bCs/>
          <w:sz w:val="28"/>
          <w:szCs w:val="28"/>
          <w:u w:val="single"/>
        </w:rPr>
        <w:t>Information Security</w:t>
      </w:r>
      <w:r w:rsidR="00D04655" w:rsidRPr="00373940">
        <w:rPr>
          <w:rFonts w:ascii="Times New Roman" w:hAnsi="Times New Roman" w:cs="Times New Roman"/>
          <w:sz w:val="28"/>
          <w:szCs w:val="28"/>
        </w:rPr>
        <w:t xml:space="preserve">. As part of our course project, we were assigned to develop a </w:t>
      </w:r>
      <w:r w:rsidR="00D04655" w:rsidRPr="00373940">
        <w:rPr>
          <w:rFonts w:ascii="Times New Roman" w:hAnsi="Times New Roman" w:cs="Times New Roman"/>
          <w:sz w:val="28"/>
          <w:szCs w:val="28"/>
        </w:rPr>
        <w:t>website</w:t>
      </w:r>
      <w:r w:rsidR="00D04655" w:rsidRPr="00373940">
        <w:rPr>
          <w:rFonts w:ascii="Times New Roman" w:hAnsi="Times New Roman" w:cs="Times New Roman"/>
          <w:sz w:val="28"/>
          <w:szCs w:val="28"/>
        </w:rPr>
        <w:t xml:space="preserve"> that promotes real-world cybersecurity skills. To fulfill this objective, we created an interactive learning platform focused on ethical hacking and web security. The application offers a secure environment where users can explore and defend against common vulnerabilities such as SQL Injection, Cross-Site Scripting (XSS), Cross-Site Request Forgery (CSRF), Open Redirects, Insecure File Uploads, and Server-Side Request Forgery (SSRF)</w:t>
      </w:r>
      <w:r w:rsidR="00D04655" w:rsidRPr="00373940">
        <w:rPr>
          <w:rFonts w:ascii="Times New Roman" w:hAnsi="Times New Roman" w:cs="Times New Roman"/>
          <w:sz w:val="28"/>
          <w:szCs w:val="28"/>
        </w:rPr>
        <w:t>.</w:t>
      </w:r>
    </w:p>
    <w:p w14:paraId="61482CD5" w14:textId="29AB000D" w:rsidR="00CC2BEB" w:rsidRPr="00373940" w:rsidRDefault="00CC2BEB" w:rsidP="00CC2BEB">
      <w:pPr>
        <w:pStyle w:val="Heading2"/>
        <w:numPr>
          <w:ilvl w:val="1"/>
          <w:numId w:val="13"/>
        </w:numPr>
        <w:rPr>
          <w:rFonts w:ascii="Times New Roman" w:hAnsi="Times New Roman" w:cs="Times New Roman"/>
          <w:b/>
          <w:bCs/>
          <w:color w:val="000000" w:themeColor="text1"/>
          <w:sz w:val="32"/>
          <w:szCs w:val="32"/>
        </w:rPr>
      </w:pPr>
      <w:bookmarkStart w:id="3" w:name="_Toc196684160"/>
      <w:r w:rsidRPr="00373940">
        <w:rPr>
          <w:rFonts w:ascii="Times New Roman" w:hAnsi="Times New Roman" w:cs="Times New Roman"/>
          <w:b/>
          <w:bCs/>
          <w:color w:val="000000" w:themeColor="text1"/>
          <w:sz w:val="32"/>
          <w:szCs w:val="32"/>
        </w:rPr>
        <w:t>Objective</w:t>
      </w:r>
      <w:bookmarkEnd w:id="3"/>
    </w:p>
    <w:p w14:paraId="5449F229" w14:textId="77777777" w:rsidR="00007A2D" w:rsidRPr="00373940" w:rsidRDefault="00007A2D" w:rsidP="00007A2D">
      <w:pPr>
        <w:rPr>
          <w:rFonts w:ascii="Times New Roman" w:hAnsi="Times New Roman" w:cs="Times New Roman"/>
        </w:rPr>
      </w:pPr>
    </w:p>
    <w:p w14:paraId="7A409D0A" w14:textId="090B4C69" w:rsidR="005A2C6A" w:rsidRPr="00373940" w:rsidRDefault="00A00E45" w:rsidP="00CC2BEB">
      <w:pPr>
        <w:ind w:left="720"/>
        <w:rPr>
          <w:rFonts w:ascii="Times New Roman" w:hAnsi="Times New Roman" w:cs="Times New Roman"/>
          <w:sz w:val="28"/>
          <w:szCs w:val="28"/>
        </w:rPr>
      </w:pPr>
      <w:r w:rsidRPr="00373940">
        <w:rPr>
          <w:rFonts w:ascii="Times New Roman" w:hAnsi="Times New Roman" w:cs="Times New Roman"/>
          <w:sz w:val="28"/>
          <w:szCs w:val="28"/>
        </w:rPr>
        <w:t xml:space="preserve">The primary objective of our application is to provide a practical platform for users to develop and enhance their cybersecurity skills. The app allows users to practice exploiting and defending against a variety of real-world web vulnerabilities in a safe, controlled environment. It covers common attack vectors such as SQL Injection, Cross-Site Scripting (XSS), Cross-Site Request Forgery (CSRF), Open Redirects, Insecure File Uploads, and Server-Side Request Forgery (SSRF). From a technical perspective, the application is designed to simulate both vulnerable and secure states, enabling users to experience the complete cycle of attack and defense. This </w:t>
      </w:r>
      <w:r w:rsidRPr="00373940">
        <w:rPr>
          <w:rFonts w:ascii="Times New Roman" w:hAnsi="Times New Roman" w:cs="Times New Roman"/>
          <w:sz w:val="28"/>
          <w:szCs w:val="28"/>
        </w:rPr>
        <w:lastRenderedPageBreak/>
        <w:t>practical approach aims to bridge the gap between theoretical knowledge and real-world application in the field of information security</w:t>
      </w:r>
      <w:r w:rsidRPr="00373940">
        <w:rPr>
          <w:rFonts w:ascii="Times New Roman" w:hAnsi="Times New Roman" w:cs="Times New Roman"/>
          <w:sz w:val="28"/>
          <w:szCs w:val="28"/>
        </w:rPr>
        <w:t>.</w:t>
      </w:r>
    </w:p>
    <w:p w14:paraId="13AC455F" w14:textId="77777777" w:rsidR="00252EA4" w:rsidRPr="00373940" w:rsidRDefault="00252EA4" w:rsidP="00CC2BEB">
      <w:pPr>
        <w:ind w:left="720"/>
        <w:rPr>
          <w:rFonts w:ascii="Times New Roman" w:hAnsi="Times New Roman" w:cs="Times New Roman"/>
          <w:sz w:val="28"/>
          <w:szCs w:val="28"/>
        </w:rPr>
      </w:pPr>
    </w:p>
    <w:p w14:paraId="637B1FAE" w14:textId="6CA5C338" w:rsidR="00252EA4" w:rsidRPr="00373940" w:rsidRDefault="00252EA4" w:rsidP="00745305">
      <w:pPr>
        <w:pStyle w:val="Heading1"/>
        <w:numPr>
          <w:ilvl w:val="0"/>
          <w:numId w:val="13"/>
        </w:numPr>
        <w:rPr>
          <w:rFonts w:ascii="Times New Roman" w:hAnsi="Times New Roman" w:cs="Times New Roman"/>
          <w:b/>
          <w:bCs/>
          <w:color w:val="000000" w:themeColor="text1"/>
          <w:sz w:val="36"/>
          <w:szCs w:val="36"/>
        </w:rPr>
      </w:pPr>
      <w:bookmarkStart w:id="4" w:name="_Toc196684161"/>
      <w:r w:rsidRPr="00373940">
        <w:rPr>
          <w:rFonts w:ascii="Times New Roman" w:hAnsi="Times New Roman" w:cs="Times New Roman"/>
          <w:b/>
          <w:bCs/>
          <w:color w:val="000000" w:themeColor="text1"/>
          <w:sz w:val="36"/>
          <w:szCs w:val="36"/>
        </w:rPr>
        <w:t>Project Overview:</w:t>
      </w:r>
      <w:bookmarkEnd w:id="4"/>
    </w:p>
    <w:p w14:paraId="72B3C83D" w14:textId="77777777" w:rsidR="00745305" w:rsidRPr="00373940" w:rsidRDefault="00745305" w:rsidP="00745305">
      <w:pPr>
        <w:rPr>
          <w:rFonts w:ascii="Times New Roman" w:hAnsi="Times New Roman" w:cs="Times New Roman"/>
        </w:rPr>
      </w:pPr>
    </w:p>
    <w:p w14:paraId="40D7DB2F" w14:textId="130A4212" w:rsidR="00252EA4" w:rsidRPr="00373940" w:rsidRDefault="00252EA4" w:rsidP="00745305">
      <w:pPr>
        <w:pStyle w:val="Heading2"/>
        <w:numPr>
          <w:ilvl w:val="1"/>
          <w:numId w:val="13"/>
        </w:numPr>
        <w:rPr>
          <w:rFonts w:ascii="Times New Roman" w:hAnsi="Times New Roman" w:cs="Times New Roman"/>
          <w:b/>
          <w:bCs/>
          <w:color w:val="000000" w:themeColor="text1"/>
          <w:sz w:val="32"/>
          <w:szCs w:val="32"/>
        </w:rPr>
      </w:pPr>
      <w:bookmarkStart w:id="5" w:name="_Toc196684162"/>
      <w:r w:rsidRPr="00373940">
        <w:rPr>
          <w:rFonts w:ascii="Times New Roman" w:hAnsi="Times New Roman" w:cs="Times New Roman"/>
          <w:b/>
          <w:bCs/>
          <w:color w:val="000000" w:themeColor="text1"/>
          <w:sz w:val="32"/>
          <w:szCs w:val="32"/>
        </w:rPr>
        <w:t>Description</w:t>
      </w:r>
      <w:bookmarkEnd w:id="5"/>
    </w:p>
    <w:p w14:paraId="74C66E4A" w14:textId="77777777" w:rsidR="00007A2D" w:rsidRPr="00373940" w:rsidRDefault="00007A2D" w:rsidP="00745305">
      <w:pPr>
        <w:ind w:left="720"/>
        <w:rPr>
          <w:rFonts w:ascii="Times New Roman" w:hAnsi="Times New Roman" w:cs="Times New Roman"/>
          <w:sz w:val="28"/>
          <w:szCs w:val="28"/>
        </w:rPr>
      </w:pPr>
    </w:p>
    <w:p w14:paraId="4A5AE180" w14:textId="0CD7EFE9" w:rsidR="00745305" w:rsidRPr="00373940" w:rsidRDefault="00007A2D" w:rsidP="00745305">
      <w:pPr>
        <w:ind w:left="720"/>
        <w:rPr>
          <w:rFonts w:ascii="Times New Roman" w:hAnsi="Times New Roman" w:cs="Times New Roman"/>
          <w:sz w:val="28"/>
          <w:szCs w:val="28"/>
        </w:rPr>
      </w:pPr>
      <w:r w:rsidRPr="00373940">
        <w:rPr>
          <w:rFonts w:ascii="Times New Roman" w:hAnsi="Times New Roman" w:cs="Times New Roman"/>
          <w:sz w:val="28"/>
          <w:szCs w:val="28"/>
        </w:rPr>
        <w:t>Hack Me is an interactive cybersecurity training platform crafted with PHP, HTML, JavaScrip</w:t>
      </w:r>
      <w:r w:rsidRPr="00373940">
        <w:rPr>
          <w:rFonts w:ascii="Times New Roman" w:hAnsi="Times New Roman" w:cs="Times New Roman"/>
          <w:sz w:val="28"/>
          <w:szCs w:val="28"/>
        </w:rPr>
        <w:t xml:space="preserve">t, </w:t>
      </w:r>
      <w:r w:rsidRPr="00373940">
        <w:rPr>
          <w:rFonts w:ascii="Times New Roman" w:hAnsi="Times New Roman" w:cs="Times New Roman"/>
          <w:sz w:val="28"/>
          <w:szCs w:val="28"/>
        </w:rPr>
        <w:t>and MySQL, designed to immerse users in the world of web vulnerabilities and defensive techniques. The core objective of this project was to provide a hands-on, offline learning environment where users can experiment with and mitigate common security flaws such as SQL Injection, Cross-Site Scripting (XSS), Cross-Site Request Forgery (CSRF), Open Redirects, Insecure File Uploads, and Server-Side Request Forgery (SSRF). By simulating these vulnerabilities within a controlled system, Hack Me offers an invaluable experience in both offensive and defensive cybersecurity. The project provided us with practical knowledge in building secure web applications, managing databases effectively, and understanding the dynamics of web security, all while utilizing fundamental web development technologies.</w:t>
      </w:r>
    </w:p>
    <w:p w14:paraId="25383F8E" w14:textId="238D546F" w:rsidR="00745305" w:rsidRPr="00373940" w:rsidRDefault="00745305" w:rsidP="00745305">
      <w:pPr>
        <w:pStyle w:val="Heading2"/>
        <w:numPr>
          <w:ilvl w:val="1"/>
          <w:numId w:val="13"/>
        </w:numPr>
        <w:rPr>
          <w:rFonts w:ascii="Times New Roman" w:hAnsi="Times New Roman" w:cs="Times New Roman"/>
          <w:b/>
          <w:bCs/>
          <w:color w:val="000000" w:themeColor="text1"/>
          <w:sz w:val="32"/>
          <w:szCs w:val="32"/>
        </w:rPr>
      </w:pPr>
      <w:bookmarkStart w:id="6" w:name="_Toc196684163"/>
      <w:r w:rsidRPr="00373940">
        <w:rPr>
          <w:rFonts w:ascii="Times New Roman" w:hAnsi="Times New Roman" w:cs="Times New Roman"/>
          <w:b/>
          <w:bCs/>
          <w:color w:val="000000" w:themeColor="text1"/>
          <w:sz w:val="32"/>
          <w:szCs w:val="32"/>
        </w:rPr>
        <w:t>Features</w:t>
      </w:r>
      <w:bookmarkEnd w:id="6"/>
    </w:p>
    <w:p w14:paraId="6F88F85D" w14:textId="77777777" w:rsidR="00007A2D" w:rsidRPr="00373940" w:rsidRDefault="00007A2D" w:rsidP="00007A2D">
      <w:pPr>
        <w:rPr>
          <w:rFonts w:ascii="Times New Roman" w:hAnsi="Times New Roman" w:cs="Times New Roman"/>
        </w:rPr>
      </w:pPr>
    </w:p>
    <w:p w14:paraId="1BE3B5CA" w14:textId="59E0CE2F" w:rsidR="00007A2D" w:rsidRPr="00373940" w:rsidRDefault="00007A2D" w:rsidP="00007A2D">
      <w:pPr>
        <w:pStyle w:val="ListParagraph"/>
        <w:numPr>
          <w:ilvl w:val="2"/>
          <w:numId w:val="21"/>
        </w:numPr>
        <w:spacing w:line="240" w:lineRule="auto"/>
        <w:rPr>
          <w:rFonts w:ascii="Times New Roman" w:eastAsia="Times New Roman" w:hAnsi="Times New Roman" w:cs="Times New Roman"/>
          <w:b/>
          <w:bCs/>
          <w:kern w:val="0"/>
          <w:sz w:val="26"/>
          <w:szCs w:val="26"/>
          <w14:ligatures w14:val="none"/>
        </w:rPr>
      </w:pPr>
      <w:r w:rsidRPr="00373940">
        <w:rPr>
          <w:rFonts w:ascii="Times New Roman" w:eastAsia="Times New Roman" w:hAnsi="Times New Roman" w:cs="Times New Roman"/>
          <w:b/>
          <w:bCs/>
          <w:kern w:val="0"/>
          <w:sz w:val="32"/>
          <w:szCs w:val="32"/>
          <w14:ligatures w14:val="none"/>
        </w:rPr>
        <w:t xml:space="preserve">User Authentication: </w:t>
      </w:r>
      <w:r w:rsidRPr="00373940">
        <w:rPr>
          <w:rFonts w:ascii="Times New Roman" w:eastAsia="Times New Roman" w:hAnsi="Times New Roman" w:cs="Times New Roman"/>
          <w:kern w:val="0"/>
          <w:sz w:val="26"/>
          <w:szCs w:val="26"/>
          <w14:ligatures w14:val="none"/>
        </w:rPr>
        <w:t>Separate login systems for users to access different areas of the platform, ensuring customized access for learners</w:t>
      </w:r>
      <w:r w:rsidR="0078525C" w:rsidRPr="00373940">
        <w:rPr>
          <w:rFonts w:ascii="Times New Roman" w:eastAsia="Times New Roman" w:hAnsi="Times New Roman" w:cs="Times New Roman"/>
          <w:kern w:val="0"/>
          <w:sz w:val="26"/>
          <w:szCs w:val="26"/>
          <w14:ligatures w14:val="none"/>
        </w:rPr>
        <w:t>.</w:t>
      </w:r>
    </w:p>
    <w:p w14:paraId="208EB80B" w14:textId="77777777" w:rsidR="0078525C" w:rsidRPr="00373940" w:rsidRDefault="0078525C" w:rsidP="0078525C">
      <w:pPr>
        <w:pStyle w:val="ListParagraph"/>
        <w:spacing w:line="240" w:lineRule="auto"/>
        <w:ind w:left="1080"/>
        <w:rPr>
          <w:rFonts w:ascii="Times New Roman" w:eastAsia="Times New Roman" w:hAnsi="Times New Roman" w:cs="Times New Roman"/>
          <w:b/>
          <w:bCs/>
          <w:kern w:val="0"/>
          <w:sz w:val="26"/>
          <w:szCs w:val="26"/>
          <w14:ligatures w14:val="none"/>
        </w:rPr>
      </w:pPr>
    </w:p>
    <w:p w14:paraId="09C1C999" w14:textId="05AB4201" w:rsidR="00007A2D" w:rsidRPr="00007A2D" w:rsidRDefault="00007A2D" w:rsidP="00007A2D">
      <w:pPr>
        <w:pStyle w:val="ListParagraph"/>
        <w:numPr>
          <w:ilvl w:val="2"/>
          <w:numId w:val="21"/>
        </w:numPr>
        <w:rPr>
          <w:rFonts w:ascii="Times New Roman" w:eastAsia="Times New Roman" w:hAnsi="Times New Roman" w:cs="Times New Roman"/>
          <w:b/>
          <w:bCs/>
          <w:kern w:val="0"/>
          <w:sz w:val="26"/>
          <w:szCs w:val="26"/>
          <w14:ligatures w14:val="none"/>
        </w:rPr>
      </w:pPr>
      <w:r w:rsidRPr="00007A2D">
        <w:rPr>
          <w:rFonts w:ascii="Times New Roman" w:eastAsia="Times New Roman" w:hAnsi="Times New Roman" w:cs="Times New Roman"/>
          <w:b/>
          <w:bCs/>
          <w:kern w:val="0"/>
          <w:sz w:val="32"/>
          <w:szCs w:val="32"/>
          <w14:ligatures w14:val="none"/>
        </w:rPr>
        <w:t xml:space="preserve">Vulnerability Simulation: </w:t>
      </w:r>
      <w:r w:rsidRPr="00007A2D">
        <w:rPr>
          <w:rFonts w:ascii="Times New Roman" w:eastAsia="Times New Roman" w:hAnsi="Times New Roman" w:cs="Times New Roman"/>
          <w:kern w:val="0"/>
          <w:sz w:val="26"/>
          <w:szCs w:val="26"/>
          <w14:ligatures w14:val="none"/>
        </w:rPr>
        <w:t>A variety of real-world web vulnerabilities such as SQL Injection, Cross-Site Scripting (XSS), Cross-Site Request Forgery (CSRF), Open Redirects, Insecure File Uploads, and Server-Side Request Forgery (SSRF) are simulated for practical exploitation.</w:t>
      </w:r>
    </w:p>
    <w:p w14:paraId="6A5FA36F" w14:textId="53067D21" w:rsidR="00007A2D" w:rsidRPr="00373940" w:rsidRDefault="00007A2D" w:rsidP="00007A2D">
      <w:pPr>
        <w:pStyle w:val="ListParagraph"/>
        <w:numPr>
          <w:ilvl w:val="2"/>
          <w:numId w:val="21"/>
        </w:numPr>
        <w:rPr>
          <w:rFonts w:ascii="Times New Roman" w:eastAsia="Times New Roman" w:hAnsi="Times New Roman" w:cs="Times New Roman"/>
          <w:b/>
          <w:bCs/>
          <w:kern w:val="0"/>
          <w:sz w:val="26"/>
          <w:szCs w:val="26"/>
          <w14:ligatures w14:val="none"/>
        </w:rPr>
      </w:pPr>
      <w:r w:rsidRPr="00007A2D">
        <w:rPr>
          <w:rFonts w:ascii="Times New Roman" w:eastAsia="Times New Roman" w:hAnsi="Times New Roman" w:cs="Times New Roman"/>
          <w:b/>
          <w:bCs/>
          <w:kern w:val="0"/>
          <w:sz w:val="32"/>
          <w:szCs w:val="32"/>
          <w14:ligatures w14:val="none"/>
        </w:rPr>
        <w:t xml:space="preserve">Defensive Mechanisms: </w:t>
      </w:r>
      <w:r w:rsidRPr="00007A2D">
        <w:rPr>
          <w:rFonts w:ascii="Times New Roman" w:eastAsia="Times New Roman" w:hAnsi="Times New Roman" w:cs="Times New Roman"/>
          <w:kern w:val="0"/>
          <w:sz w:val="26"/>
          <w:szCs w:val="26"/>
          <w14:ligatures w14:val="none"/>
        </w:rPr>
        <w:t>After exploiting vulnerabilities, users can apply security measures and defend against attacks, helping reinforce the theory behind secure coding practices.</w:t>
      </w:r>
    </w:p>
    <w:p w14:paraId="4AEF8CE6" w14:textId="25E00C12" w:rsidR="0078525C" w:rsidRPr="00007A2D" w:rsidRDefault="0078525C" w:rsidP="0078525C">
      <w:pPr>
        <w:pStyle w:val="ListParagraph"/>
        <w:ind w:left="1080"/>
        <w:rPr>
          <w:rFonts w:ascii="Times New Roman" w:eastAsia="Times New Roman" w:hAnsi="Times New Roman" w:cs="Times New Roman"/>
          <w:b/>
          <w:bCs/>
          <w:kern w:val="0"/>
          <w:sz w:val="26"/>
          <w:szCs w:val="26"/>
          <w14:ligatures w14:val="none"/>
        </w:rPr>
      </w:pPr>
    </w:p>
    <w:p w14:paraId="720DC3A5" w14:textId="3ED98CF9" w:rsidR="00007A2D" w:rsidRPr="00373940" w:rsidRDefault="00007A2D" w:rsidP="00007A2D">
      <w:pPr>
        <w:pStyle w:val="ListParagraph"/>
        <w:numPr>
          <w:ilvl w:val="2"/>
          <w:numId w:val="21"/>
        </w:numPr>
        <w:rPr>
          <w:rFonts w:ascii="Times New Roman" w:eastAsia="Times New Roman" w:hAnsi="Times New Roman" w:cs="Times New Roman"/>
          <w:b/>
          <w:bCs/>
          <w:kern w:val="0"/>
          <w:sz w:val="26"/>
          <w:szCs w:val="26"/>
          <w14:ligatures w14:val="none"/>
        </w:rPr>
      </w:pPr>
      <w:r w:rsidRPr="00007A2D">
        <w:rPr>
          <w:rFonts w:ascii="Times New Roman" w:eastAsia="Times New Roman" w:hAnsi="Times New Roman" w:cs="Times New Roman"/>
          <w:b/>
          <w:bCs/>
          <w:kern w:val="0"/>
          <w:sz w:val="32"/>
          <w:szCs w:val="32"/>
          <w14:ligatures w14:val="none"/>
        </w:rPr>
        <w:lastRenderedPageBreak/>
        <w:t xml:space="preserve">Database Management: </w:t>
      </w:r>
      <w:r w:rsidRPr="00007A2D">
        <w:rPr>
          <w:rFonts w:ascii="Times New Roman" w:eastAsia="Times New Roman" w:hAnsi="Times New Roman" w:cs="Times New Roman"/>
          <w:kern w:val="0"/>
          <w:sz w:val="26"/>
          <w:szCs w:val="26"/>
          <w14:ligatures w14:val="none"/>
        </w:rPr>
        <w:t>MySQL is used for storing vulnerability scenarios, user progress, ensuring persistent data storage and easy access to practice modules.</w:t>
      </w:r>
    </w:p>
    <w:p w14:paraId="67B26AD8" w14:textId="77777777" w:rsidR="0078525C" w:rsidRPr="00373940" w:rsidRDefault="0078525C" w:rsidP="0078525C">
      <w:pPr>
        <w:pStyle w:val="ListParagraph"/>
        <w:rPr>
          <w:rFonts w:ascii="Times New Roman" w:eastAsia="Times New Roman" w:hAnsi="Times New Roman" w:cs="Times New Roman"/>
          <w:b/>
          <w:bCs/>
          <w:kern w:val="0"/>
          <w:sz w:val="26"/>
          <w:szCs w:val="26"/>
          <w14:ligatures w14:val="none"/>
        </w:rPr>
      </w:pPr>
    </w:p>
    <w:p w14:paraId="57D02899" w14:textId="77777777" w:rsidR="0078525C" w:rsidRPr="00007A2D" w:rsidRDefault="0078525C" w:rsidP="0078525C">
      <w:pPr>
        <w:pStyle w:val="ListParagraph"/>
        <w:ind w:left="1080"/>
        <w:rPr>
          <w:rFonts w:ascii="Times New Roman" w:eastAsia="Times New Roman" w:hAnsi="Times New Roman" w:cs="Times New Roman"/>
          <w:b/>
          <w:bCs/>
          <w:kern w:val="0"/>
          <w:sz w:val="26"/>
          <w:szCs w:val="26"/>
          <w14:ligatures w14:val="none"/>
        </w:rPr>
      </w:pPr>
    </w:p>
    <w:p w14:paraId="110FFD01" w14:textId="591AFA66" w:rsidR="0078525C" w:rsidRPr="00373940" w:rsidRDefault="00007A2D" w:rsidP="0078525C">
      <w:pPr>
        <w:pStyle w:val="ListParagraph"/>
        <w:numPr>
          <w:ilvl w:val="2"/>
          <w:numId w:val="21"/>
        </w:numPr>
        <w:rPr>
          <w:rFonts w:ascii="Times New Roman" w:eastAsia="Times New Roman" w:hAnsi="Times New Roman" w:cs="Times New Roman"/>
          <w:b/>
          <w:bCs/>
          <w:kern w:val="0"/>
          <w:sz w:val="26"/>
          <w:szCs w:val="26"/>
          <w14:ligatures w14:val="none"/>
        </w:rPr>
      </w:pPr>
      <w:r w:rsidRPr="00007A2D">
        <w:rPr>
          <w:rFonts w:ascii="Times New Roman" w:eastAsia="Times New Roman" w:hAnsi="Times New Roman" w:cs="Times New Roman"/>
          <w:b/>
          <w:bCs/>
          <w:kern w:val="0"/>
          <w:sz w:val="32"/>
          <w:szCs w:val="32"/>
          <w14:ligatures w14:val="none"/>
        </w:rPr>
        <w:t xml:space="preserve">Interactive Dashboard: </w:t>
      </w:r>
      <w:r w:rsidRPr="00007A2D">
        <w:rPr>
          <w:rFonts w:ascii="Times New Roman" w:eastAsia="Times New Roman" w:hAnsi="Times New Roman" w:cs="Times New Roman"/>
          <w:kern w:val="0"/>
          <w:sz w:val="26"/>
          <w:szCs w:val="26"/>
          <w14:ligatures w14:val="none"/>
        </w:rPr>
        <w:t>Users can track their progress, review previously exploited vulnerabilities, and revisit challenges.</w:t>
      </w:r>
    </w:p>
    <w:p w14:paraId="0A41CF33" w14:textId="77777777" w:rsidR="0078525C" w:rsidRPr="00373940" w:rsidRDefault="0078525C" w:rsidP="0078525C">
      <w:pPr>
        <w:pStyle w:val="ListParagraph"/>
        <w:ind w:left="1080"/>
        <w:rPr>
          <w:rFonts w:ascii="Times New Roman" w:eastAsia="Times New Roman" w:hAnsi="Times New Roman" w:cs="Times New Roman"/>
          <w:b/>
          <w:bCs/>
          <w:kern w:val="0"/>
          <w:sz w:val="26"/>
          <w:szCs w:val="26"/>
          <w14:ligatures w14:val="none"/>
        </w:rPr>
      </w:pPr>
    </w:p>
    <w:p w14:paraId="399F62F3" w14:textId="14DD83A5" w:rsidR="00007A2D" w:rsidRPr="00007A2D" w:rsidRDefault="00007A2D" w:rsidP="0078525C">
      <w:pPr>
        <w:pStyle w:val="ListParagraph"/>
        <w:numPr>
          <w:ilvl w:val="2"/>
          <w:numId w:val="21"/>
        </w:numPr>
        <w:rPr>
          <w:rFonts w:ascii="Times New Roman" w:eastAsia="Times New Roman" w:hAnsi="Times New Roman" w:cs="Times New Roman"/>
          <w:b/>
          <w:bCs/>
          <w:kern w:val="0"/>
          <w:sz w:val="26"/>
          <w:szCs w:val="26"/>
          <w14:ligatures w14:val="none"/>
        </w:rPr>
      </w:pPr>
      <w:r w:rsidRPr="00007A2D">
        <w:rPr>
          <w:rFonts w:ascii="Times New Roman" w:eastAsia="Times New Roman" w:hAnsi="Times New Roman" w:cs="Times New Roman"/>
          <w:b/>
          <w:bCs/>
          <w:kern w:val="0"/>
          <w:sz w:val="32"/>
          <w:szCs w:val="32"/>
          <w14:ligatures w14:val="none"/>
        </w:rPr>
        <w:t xml:space="preserve">Responsive Design: </w:t>
      </w:r>
      <w:r w:rsidRPr="00007A2D">
        <w:rPr>
          <w:rFonts w:ascii="Times New Roman" w:eastAsia="Times New Roman" w:hAnsi="Times New Roman" w:cs="Times New Roman"/>
          <w:kern w:val="0"/>
          <w:sz w:val="26"/>
          <w:szCs w:val="26"/>
          <w14:ligatures w14:val="none"/>
        </w:rPr>
        <w:t>The platform is designed to adapt smoothly across different screen sizes, providing an optimal experience for both desktop and mobile users.</w:t>
      </w:r>
    </w:p>
    <w:p w14:paraId="4C4510B6" w14:textId="77777777" w:rsidR="0078525C" w:rsidRPr="00373940" w:rsidRDefault="0078525C" w:rsidP="0078525C">
      <w:pPr>
        <w:pStyle w:val="ListParagraph"/>
        <w:ind w:left="1080"/>
        <w:rPr>
          <w:rFonts w:ascii="Times New Roman" w:eastAsia="Times New Roman" w:hAnsi="Times New Roman" w:cs="Times New Roman"/>
          <w:kern w:val="0"/>
          <w:sz w:val="26"/>
          <w:szCs w:val="26"/>
          <w14:ligatures w14:val="none"/>
        </w:rPr>
      </w:pPr>
    </w:p>
    <w:p w14:paraId="4F3A973A" w14:textId="2D69BB59" w:rsidR="00745305" w:rsidRPr="00373940" w:rsidRDefault="00007A2D" w:rsidP="0078525C">
      <w:pPr>
        <w:pStyle w:val="ListParagraph"/>
        <w:numPr>
          <w:ilvl w:val="2"/>
          <w:numId w:val="21"/>
        </w:numPr>
        <w:rPr>
          <w:rFonts w:ascii="Times New Roman" w:eastAsia="Times New Roman" w:hAnsi="Times New Roman" w:cs="Times New Roman"/>
          <w:kern w:val="0"/>
          <w:sz w:val="26"/>
          <w:szCs w:val="26"/>
          <w14:ligatures w14:val="none"/>
        </w:rPr>
      </w:pPr>
      <w:r w:rsidRPr="00007A2D">
        <w:rPr>
          <w:rFonts w:ascii="Times New Roman" w:eastAsia="Times New Roman" w:hAnsi="Times New Roman" w:cs="Times New Roman"/>
          <w:b/>
          <w:bCs/>
          <w:kern w:val="0"/>
          <w:sz w:val="32"/>
          <w:szCs w:val="32"/>
          <w14:ligatures w14:val="none"/>
        </w:rPr>
        <w:t xml:space="preserve">Efficient State Management: </w:t>
      </w:r>
      <w:r w:rsidRPr="00007A2D">
        <w:rPr>
          <w:rFonts w:ascii="Times New Roman" w:eastAsia="Times New Roman" w:hAnsi="Times New Roman" w:cs="Times New Roman"/>
          <w:kern w:val="0"/>
          <w:sz w:val="26"/>
          <w:szCs w:val="26"/>
          <w14:ligatures w14:val="none"/>
        </w:rPr>
        <w:t>Through XAMPP and PHP, the system ensures real-time updates and seamless performance for dynamic learning sessions.</w:t>
      </w:r>
    </w:p>
    <w:p w14:paraId="69638EE5" w14:textId="77777777" w:rsidR="00007A2D" w:rsidRPr="00373940" w:rsidRDefault="00007A2D" w:rsidP="00007A2D">
      <w:pPr>
        <w:pStyle w:val="ListParagraph"/>
        <w:ind w:left="1080"/>
        <w:rPr>
          <w:rFonts w:ascii="Times New Roman" w:eastAsia="Times New Roman" w:hAnsi="Times New Roman" w:cs="Times New Roman"/>
          <w:b/>
          <w:bCs/>
          <w:kern w:val="0"/>
          <w:sz w:val="26"/>
          <w:szCs w:val="26"/>
          <w14:ligatures w14:val="none"/>
        </w:rPr>
      </w:pPr>
    </w:p>
    <w:p w14:paraId="3717F642" w14:textId="4ADC2703" w:rsidR="00745305" w:rsidRPr="00373940" w:rsidRDefault="00745305" w:rsidP="00745305">
      <w:pPr>
        <w:pStyle w:val="Heading2"/>
        <w:numPr>
          <w:ilvl w:val="1"/>
          <w:numId w:val="13"/>
        </w:numPr>
        <w:rPr>
          <w:rFonts w:ascii="Times New Roman" w:hAnsi="Times New Roman" w:cs="Times New Roman"/>
          <w:b/>
          <w:bCs/>
          <w:color w:val="000000" w:themeColor="text1"/>
          <w:sz w:val="32"/>
          <w:szCs w:val="32"/>
        </w:rPr>
      </w:pPr>
      <w:bookmarkStart w:id="7" w:name="_Toc196684164"/>
      <w:r w:rsidRPr="00373940">
        <w:rPr>
          <w:rFonts w:ascii="Times New Roman" w:hAnsi="Times New Roman" w:cs="Times New Roman"/>
          <w:b/>
          <w:bCs/>
          <w:color w:val="000000" w:themeColor="text1"/>
          <w:sz w:val="32"/>
          <w:szCs w:val="32"/>
        </w:rPr>
        <w:t>Technologies Used</w:t>
      </w:r>
      <w:bookmarkEnd w:id="7"/>
    </w:p>
    <w:p w14:paraId="5DB88D55" w14:textId="4F0CFBF5" w:rsidR="005B6BF1" w:rsidRPr="00373940" w:rsidRDefault="0078525C" w:rsidP="002F202B">
      <w:pPr>
        <w:pStyle w:val="ListParagraph"/>
        <w:spacing w:before="100" w:beforeAutospacing="1" w:after="100" w:afterAutospacing="1" w:line="240" w:lineRule="auto"/>
        <w:ind w:left="1080"/>
        <w:rPr>
          <w:rFonts w:ascii="Times New Roman" w:hAnsi="Times New Roman" w:cs="Times New Roman"/>
          <w:sz w:val="28"/>
          <w:szCs w:val="28"/>
        </w:rPr>
      </w:pPr>
      <w:r w:rsidRPr="00373940">
        <w:rPr>
          <w:rFonts w:ascii="Times New Roman" w:hAnsi="Times New Roman" w:cs="Times New Roman"/>
          <w:sz w:val="28"/>
          <w:szCs w:val="28"/>
        </w:rPr>
        <w:t>This project is developed using PHP, HTML, JavaScript, and MySQL, with XAMPP serving as the local server environment. It employs MySQL for storing all data, including user credentials, vulnerabilities,</w:t>
      </w:r>
      <w:r w:rsidRPr="00373940">
        <w:rPr>
          <w:rFonts w:ascii="Times New Roman" w:hAnsi="Times New Roman" w:cs="Times New Roman"/>
          <w:sz w:val="28"/>
          <w:szCs w:val="28"/>
        </w:rPr>
        <w:t xml:space="preserve"> and</w:t>
      </w:r>
      <w:r w:rsidRPr="00373940">
        <w:rPr>
          <w:rFonts w:ascii="Times New Roman" w:hAnsi="Times New Roman" w:cs="Times New Roman"/>
          <w:sz w:val="28"/>
          <w:szCs w:val="28"/>
        </w:rPr>
        <w:t xml:space="preserve"> progress. The platform is designed with a focus on modularity, allowing users to practice both exploiting and defending web vulnerabilities in a structured and secure manner. The application utilizes clean code practices for dynamic content updates and smooth user interactions. The system architecture ensures scalability, with easy integration of additional vulnerability modules and enhanced functionality as needed.</w:t>
      </w:r>
    </w:p>
    <w:p w14:paraId="17F8FD6A" w14:textId="77777777" w:rsidR="002F202B" w:rsidRPr="00373940" w:rsidRDefault="002F202B" w:rsidP="002F202B">
      <w:pPr>
        <w:pStyle w:val="ListParagraph"/>
        <w:spacing w:before="100" w:beforeAutospacing="1" w:after="100" w:afterAutospacing="1" w:line="240" w:lineRule="auto"/>
        <w:ind w:left="1080"/>
        <w:rPr>
          <w:rFonts w:ascii="Times New Roman" w:hAnsi="Times New Roman" w:cs="Times New Roman"/>
          <w:sz w:val="28"/>
          <w:szCs w:val="28"/>
        </w:rPr>
      </w:pPr>
    </w:p>
    <w:p w14:paraId="18CCDAD1" w14:textId="77777777" w:rsidR="002F202B" w:rsidRPr="00373940" w:rsidRDefault="002F202B" w:rsidP="002F202B">
      <w:pPr>
        <w:pStyle w:val="ListParagraph"/>
        <w:spacing w:before="100" w:beforeAutospacing="1" w:after="100" w:afterAutospacing="1" w:line="240" w:lineRule="auto"/>
        <w:ind w:left="1080"/>
        <w:rPr>
          <w:rFonts w:ascii="Times New Roman" w:hAnsi="Times New Roman" w:cs="Times New Roman"/>
          <w:sz w:val="28"/>
          <w:szCs w:val="28"/>
        </w:rPr>
      </w:pPr>
    </w:p>
    <w:p w14:paraId="70D3CFFC" w14:textId="05F33CF3" w:rsidR="002F202B" w:rsidRPr="00373940" w:rsidRDefault="002F202B" w:rsidP="002F202B">
      <w:pPr>
        <w:pStyle w:val="Heading1"/>
        <w:numPr>
          <w:ilvl w:val="0"/>
          <w:numId w:val="13"/>
        </w:numPr>
        <w:rPr>
          <w:rFonts w:ascii="Times New Roman" w:hAnsi="Times New Roman" w:cs="Times New Roman"/>
          <w:b/>
          <w:bCs/>
          <w:color w:val="000000" w:themeColor="text1"/>
          <w:sz w:val="36"/>
          <w:szCs w:val="36"/>
        </w:rPr>
      </w:pPr>
      <w:bookmarkStart w:id="8" w:name="_Toc196684165"/>
      <w:r w:rsidRPr="00373940">
        <w:rPr>
          <w:rFonts w:ascii="Times New Roman" w:hAnsi="Times New Roman" w:cs="Times New Roman"/>
          <w:b/>
          <w:bCs/>
          <w:color w:val="000000" w:themeColor="text1"/>
          <w:sz w:val="36"/>
          <w:szCs w:val="36"/>
        </w:rPr>
        <w:t>Implementation Details:</w:t>
      </w:r>
      <w:bookmarkEnd w:id="8"/>
    </w:p>
    <w:p w14:paraId="22CADE33" w14:textId="77777777" w:rsidR="00B961A1" w:rsidRPr="00373940" w:rsidRDefault="002F202B" w:rsidP="00B961A1">
      <w:pPr>
        <w:pStyle w:val="Heading2"/>
        <w:numPr>
          <w:ilvl w:val="1"/>
          <w:numId w:val="13"/>
        </w:numPr>
        <w:rPr>
          <w:rFonts w:ascii="Times New Roman" w:hAnsi="Times New Roman" w:cs="Times New Roman"/>
          <w:b/>
          <w:bCs/>
          <w:color w:val="000000" w:themeColor="text1"/>
          <w:sz w:val="32"/>
          <w:szCs w:val="32"/>
        </w:rPr>
      </w:pPr>
      <w:bookmarkStart w:id="9" w:name="_Toc196684166"/>
      <w:r w:rsidRPr="00373940">
        <w:rPr>
          <w:rFonts w:ascii="Times New Roman" w:hAnsi="Times New Roman" w:cs="Times New Roman"/>
          <w:b/>
          <w:bCs/>
          <w:color w:val="000000" w:themeColor="text1"/>
          <w:sz w:val="32"/>
          <w:szCs w:val="32"/>
        </w:rPr>
        <w:t>Tools and Environment</w:t>
      </w:r>
      <w:bookmarkEnd w:id="9"/>
    </w:p>
    <w:p w14:paraId="3A83E675" w14:textId="1B5E5697" w:rsidR="006D50C5" w:rsidRPr="00351D67" w:rsidRDefault="0078525C" w:rsidP="00351D67">
      <w:pPr>
        <w:pStyle w:val="ListParagraph"/>
        <w:spacing w:before="100" w:beforeAutospacing="1" w:after="100" w:afterAutospacing="1" w:line="240" w:lineRule="auto"/>
        <w:ind w:left="1080"/>
        <w:rPr>
          <w:rFonts w:ascii="Times New Roman" w:hAnsi="Times New Roman" w:cs="Times New Roman"/>
          <w:sz w:val="28"/>
          <w:szCs w:val="28"/>
        </w:rPr>
      </w:pPr>
      <w:r w:rsidRPr="00373940">
        <w:rPr>
          <w:rFonts w:ascii="Times New Roman" w:hAnsi="Times New Roman" w:cs="Times New Roman"/>
          <w:sz w:val="28"/>
          <w:szCs w:val="28"/>
        </w:rPr>
        <w:t xml:space="preserve">The development of this project was carried out using </w:t>
      </w:r>
      <w:r w:rsidRPr="00373940">
        <w:rPr>
          <w:rFonts w:ascii="Times New Roman" w:hAnsi="Times New Roman" w:cs="Times New Roman"/>
          <w:b/>
          <w:bCs/>
          <w:sz w:val="28"/>
          <w:szCs w:val="28"/>
        </w:rPr>
        <w:t>PHP, HTML, JavaScript</w:t>
      </w:r>
      <w:r w:rsidRPr="00373940">
        <w:rPr>
          <w:rFonts w:ascii="Times New Roman" w:hAnsi="Times New Roman" w:cs="Times New Roman"/>
          <w:sz w:val="28"/>
          <w:szCs w:val="28"/>
        </w:rPr>
        <w:t xml:space="preserve">, and </w:t>
      </w:r>
      <w:r w:rsidRPr="00373940">
        <w:rPr>
          <w:rFonts w:ascii="Times New Roman" w:hAnsi="Times New Roman" w:cs="Times New Roman"/>
          <w:b/>
          <w:bCs/>
          <w:sz w:val="28"/>
          <w:szCs w:val="28"/>
        </w:rPr>
        <w:t>MySQL</w:t>
      </w:r>
      <w:r w:rsidRPr="00373940">
        <w:rPr>
          <w:rFonts w:ascii="Times New Roman" w:hAnsi="Times New Roman" w:cs="Times New Roman"/>
          <w:sz w:val="28"/>
          <w:szCs w:val="28"/>
        </w:rPr>
        <w:t xml:space="preserve">, with </w:t>
      </w:r>
      <w:r w:rsidRPr="00373940">
        <w:rPr>
          <w:rFonts w:ascii="Times New Roman" w:hAnsi="Times New Roman" w:cs="Times New Roman"/>
          <w:b/>
          <w:bCs/>
          <w:sz w:val="28"/>
          <w:szCs w:val="28"/>
        </w:rPr>
        <w:t>XAMPP</w:t>
      </w:r>
      <w:r w:rsidRPr="00373940">
        <w:rPr>
          <w:rFonts w:ascii="Times New Roman" w:hAnsi="Times New Roman" w:cs="Times New Roman"/>
          <w:sz w:val="28"/>
          <w:szCs w:val="28"/>
        </w:rPr>
        <w:t xml:space="preserve"> serving as the local server environment. The development environment was set up using a local server on </w:t>
      </w:r>
      <w:r w:rsidRPr="00373940">
        <w:rPr>
          <w:rFonts w:ascii="Times New Roman" w:hAnsi="Times New Roman" w:cs="Times New Roman"/>
          <w:b/>
          <w:bCs/>
          <w:sz w:val="28"/>
          <w:szCs w:val="28"/>
        </w:rPr>
        <w:t>XAMPP</w:t>
      </w:r>
      <w:r w:rsidRPr="00373940">
        <w:rPr>
          <w:rFonts w:ascii="Times New Roman" w:hAnsi="Times New Roman" w:cs="Times New Roman"/>
          <w:sz w:val="28"/>
          <w:szCs w:val="28"/>
        </w:rPr>
        <w:t xml:space="preserve"> for seamless testing and deployment. </w:t>
      </w:r>
      <w:r w:rsidRPr="00373940">
        <w:rPr>
          <w:rFonts w:ascii="Times New Roman" w:hAnsi="Times New Roman" w:cs="Times New Roman"/>
          <w:b/>
          <w:bCs/>
          <w:sz w:val="28"/>
          <w:szCs w:val="28"/>
        </w:rPr>
        <w:t xml:space="preserve">Visual Studio </w:t>
      </w:r>
      <w:r w:rsidRPr="00373940">
        <w:rPr>
          <w:rFonts w:ascii="Times New Roman" w:hAnsi="Times New Roman" w:cs="Times New Roman"/>
          <w:b/>
          <w:bCs/>
          <w:sz w:val="28"/>
          <w:szCs w:val="28"/>
        </w:rPr>
        <w:lastRenderedPageBreak/>
        <w:t>Code</w:t>
      </w:r>
      <w:r w:rsidRPr="00373940">
        <w:rPr>
          <w:rFonts w:ascii="Times New Roman" w:hAnsi="Times New Roman" w:cs="Times New Roman"/>
          <w:sz w:val="28"/>
          <w:szCs w:val="28"/>
        </w:rPr>
        <w:t xml:space="preserve"> was used as the primary code editor, with essential extensions such as </w:t>
      </w:r>
      <w:r w:rsidRPr="00373940">
        <w:rPr>
          <w:rFonts w:ascii="Times New Roman" w:hAnsi="Times New Roman" w:cs="Times New Roman"/>
          <w:b/>
          <w:bCs/>
          <w:sz w:val="28"/>
          <w:szCs w:val="28"/>
        </w:rPr>
        <w:t>PHP Intelephense</w:t>
      </w:r>
      <w:r w:rsidRPr="00373940">
        <w:rPr>
          <w:rFonts w:ascii="Times New Roman" w:hAnsi="Times New Roman" w:cs="Times New Roman"/>
          <w:sz w:val="28"/>
          <w:szCs w:val="28"/>
        </w:rPr>
        <w:t xml:space="preserve">, </w:t>
      </w:r>
      <w:r w:rsidRPr="00373940">
        <w:rPr>
          <w:rFonts w:ascii="Times New Roman" w:hAnsi="Times New Roman" w:cs="Times New Roman"/>
          <w:b/>
          <w:bCs/>
          <w:sz w:val="28"/>
          <w:szCs w:val="28"/>
        </w:rPr>
        <w:t>MySQL</w:t>
      </w:r>
      <w:r w:rsidRPr="00373940">
        <w:rPr>
          <w:rFonts w:ascii="Times New Roman" w:hAnsi="Times New Roman" w:cs="Times New Roman"/>
          <w:sz w:val="28"/>
          <w:szCs w:val="28"/>
        </w:rPr>
        <w:t xml:space="preserve">, and </w:t>
      </w:r>
      <w:r w:rsidRPr="00373940">
        <w:rPr>
          <w:rFonts w:ascii="Times New Roman" w:hAnsi="Times New Roman" w:cs="Times New Roman"/>
          <w:b/>
          <w:bCs/>
          <w:sz w:val="28"/>
          <w:szCs w:val="28"/>
        </w:rPr>
        <w:t>Live Server</w:t>
      </w:r>
      <w:r w:rsidRPr="00373940">
        <w:rPr>
          <w:rFonts w:ascii="Times New Roman" w:hAnsi="Times New Roman" w:cs="Times New Roman"/>
          <w:sz w:val="28"/>
          <w:szCs w:val="28"/>
        </w:rPr>
        <w:t xml:space="preserve"> for efficient development. </w:t>
      </w:r>
      <w:r w:rsidRPr="00373940">
        <w:rPr>
          <w:rFonts w:ascii="Times New Roman" w:hAnsi="Times New Roman" w:cs="Times New Roman"/>
          <w:b/>
          <w:bCs/>
          <w:sz w:val="28"/>
          <w:szCs w:val="28"/>
        </w:rPr>
        <w:t>Git</w:t>
      </w:r>
      <w:r w:rsidRPr="00373940">
        <w:rPr>
          <w:rFonts w:ascii="Times New Roman" w:hAnsi="Times New Roman" w:cs="Times New Roman"/>
          <w:sz w:val="28"/>
          <w:szCs w:val="28"/>
        </w:rPr>
        <w:t xml:space="preserve"> was employed for version control, ensuring smooth collaboration and code management throughout the project lifecycle. The app was primarily tested on a local server, with real-time updates and interactions simulated for </w:t>
      </w:r>
      <w:r w:rsidRPr="00373940">
        <w:rPr>
          <w:rFonts w:ascii="Times New Roman" w:hAnsi="Times New Roman" w:cs="Times New Roman"/>
          <w:sz w:val="28"/>
          <w:szCs w:val="28"/>
        </w:rPr>
        <w:t>the learners.</w:t>
      </w:r>
    </w:p>
    <w:p w14:paraId="71E098B9" w14:textId="5E8F5517" w:rsidR="00D12013" w:rsidRPr="00373940" w:rsidRDefault="00351D67" w:rsidP="00D12013">
      <w:pPr>
        <w:pStyle w:val="Heading1"/>
        <w:numPr>
          <w:ilvl w:val="0"/>
          <w:numId w:val="13"/>
        </w:numPr>
        <w:rPr>
          <w:rFonts w:ascii="Times New Roman" w:hAnsi="Times New Roman" w:cs="Times New Roman"/>
          <w:b/>
          <w:bCs/>
          <w:color w:val="000000" w:themeColor="text1"/>
          <w:sz w:val="36"/>
          <w:szCs w:val="36"/>
        </w:rPr>
      </w:pPr>
      <w:bookmarkStart w:id="10" w:name="_Toc196684168"/>
      <w:r>
        <w:rPr>
          <w:rFonts w:ascii="Times New Roman" w:hAnsi="Times New Roman" w:cs="Times New Roman"/>
          <w:noProof/>
          <w:sz w:val="28"/>
          <w:szCs w:val="28"/>
        </w:rPr>
        <w:drawing>
          <wp:anchor distT="0" distB="0" distL="114300" distR="114300" simplePos="0" relativeHeight="251660288" behindDoc="1" locked="0" layoutInCell="1" allowOverlap="1" wp14:anchorId="5597A9A3" wp14:editId="56FFE3EC">
            <wp:simplePos x="0" y="0"/>
            <wp:positionH relativeFrom="margin">
              <wp:align>right</wp:align>
            </wp:positionH>
            <wp:positionV relativeFrom="paragraph">
              <wp:posOffset>4709160</wp:posOffset>
            </wp:positionV>
            <wp:extent cx="5943600" cy="2688590"/>
            <wp:effectExtent l="0" t="0" r="0" b="0"/>
            <wp:wrapSquare wrapText="bothSides"/>
            <wp:docPr id="244715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5050" name="Picture 2447150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anchor>
        </w:drawing>
      </w:r>
      <w:r>
        <w:rPr>
          <w:rFonts w:ascii="Times New Roman" w:hAnsi="Times New Roman" w:cs="Times New Roman"/>
          <w:b/>
          <w:bCs/>
          <w:noProof/>
          <w:color w:val="000000" w:themeColor="text1"/>
          <w:sz w:val="36"/>
          <w:szCs w:val="36"/>
        </w:rPr>
        <w:drawing>
          <wp:anchor distT="0" distB="0" distL="114300" distR="114300" simplePos="0" relativeHeight="251661312" behindDoc="0" locked="0" layoutInCell="1" allowOverlap="1" wp14:anchorId="11B19C78" wp14:editId="757240ED">
            <wp:simplePos x="0" y="0"/>
            <wp:positionH relativeFrom="margin">
              <wp:posOffset>-85725</wp:posOffset>
            </wp:positionH>
            <wp:positionV relativeFrom="paragraph">
              <wp:posOffset>1085850</wp:posOffset>
            </wp:positionV>
            <wp:extent cx="5943600" cy="2688590"/>
            <wp:effectExtent l="0" t="0" r="0" b="0"/>
            <wp:wrapSquare wrapText="bothSides"/>
            <wp:docPr id="18219399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39957" name="Picture 1821939957"/>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anchor>
        </w:drawing>
      </w:r>
      <w:r w:rsidR="00D12013" w:rsidRPr="00373940">
        <w:rPr>
          <w:rFonts w:ascii="Times New Roman" w:hAnsi="Times New Roman" w:cs="Times New Roman"/>
          <w:b/>
          <w:bCs/>
          <w:color w:val="000000" w:themeColor="text1"/>
          <w:sz w:val="36"/>
          <w:szCs w:val="36"/>
        </w:rPr>
        <w:t>User Interface (UI)</w:t>
      </w:r>
      <w:bookmarkEnd w:id="10"/>
    </w:p>
    <w:p w14:paraId="2DA2BA39" w14:textId="69D3E7B9" w:rsidR="000B632E" w:rsidRDefault="000B632E" w:rsidP="00351D67">
      <w:pPr>
        <w:spacing w:before="100" w:beforeAutospacing="1" w:after="100" w:afterAutospacing="1" w:line="240" w:lineRule="auto"/>
        <w:rPr>
          <w:rFonts w:ascii="Times New Roman" w:hAnsi="Times New Roman" w:cs="Times New Roman"/>
          <w:sz w:val="28"/>
          <w:szCs w:val="28"/>
        </w:rPr>
      </w:pPr>
    </w:p>
    <w:p w14:paraId="2E90B10A" w14:textId="77777777" w:rsidR="00351D67" w:rsidRDefault="00351D67" w:rsidP="00351D67">
      <w:pPr>
        <w:spacing w:before="100" w:beforeAutospacing="1" w:after="100" w:afterAutospacing="1" w:line="240" w:lineRule="auto"/>
        <w:rPr>
          <w:rFonts w:ascii="Times New Roman" w:hAnsi="Times New Roman" w:cs="Times New Roman"/>
          <w:sz w:val="28"/>
          <w:szCs w:val="28"/>
        </w:rPr>
      </w:pPr>
    </w:p>
    <w:p w14:paraId="216DBF60" w14:textId="77777777" w:rsidR="00351D67" w:rsidRPr="00373940" w:rsidRDefault="00351D67" w:rsidP="00351D67">
      <w:pPr>
        <w:spacing w:before="100" w:beforeAutospacing="1" w:after="100" w:afterAutospacing="1" w:line="240" w:lineRule="auto"/>
        <w:rPr>
          <w:rFonts w:ascii="Times New Roman" w:hAnsi="Times New Roman" w:cs="Times New Roman"/>
          <w:sz w:val="28"/>
          <w:szCs w:val="28"/>
        </w:rPr>
      </w:pPr>
    </w:p>
    <w:p w14:paraId="3EC00E67" w14:textId="71BACE21" w:rsidR="00AD3AED" w:rsidRDefault="00351D67" w:rsidP="00E97CD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70B2B810" wp14:editId="2D42DB16">
            <wp:simplePos x="0" y="0"/>
            <wp:positionH relativeFrom="margin">
              <wp:align>right</wp:align>
            </wp:positionH>
            <wp:positionV relativeFrom="paragraph">
              <wp:posOffset>4528526</wp:posOffset>
            </wp:positionV>
            <wp:extent cx="5943600" cy="2688590"/>
            <wp:effectExtent l="0" t="0" r="0" b="0"/>
            <wp:wrapSquare wrapText="bothSides"/>
            <wp:docPr id="94199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97267" name="Picture 94199726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662336" behindDoc="0" locked="0" layoutInCell="1" allowOverlap="1" wp14:anchorId="4E66C74B" wp14:editId="52354ADE">
            <wp:simplePos x="0" y="0"/>
            <wp:positionH relativeFrom="margin">
              <wp:align>right</wp:align>
            </wp:positionH>
            <wp:positionV relativeFrom="paragraph">
              <wp:posOffset>-530</wp:posOffset>
            </wp:positionV>
            <wp:extent cx="5943600" cy="2688590"/>
            <wp:effectExtent l="0" t="0" r="0" b="0"/>
            <wp:wrapSquare wrapText="bothSides"/>
            <wp:docPr id="160472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3069" name="Picture 1604723069"/>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anchor>
        </w:drawing>
      </w:r>
    </w:p>
    <w:p w14:paraId="304AC6AE" w14:textId="596E4817" w:rsidR="00351D67" w:rsidRPr="00373940" w:rsidRDefault="00351D67" w:rsidP="00E97CD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0AA40A1D" wp14:editId="76D0765D">
            <wp:simplePos x="0" y="0"/>
            <wp:positionH relativeFrom="margin">
              <wp:align>right</wp:align>
            </wp:positionH>
            <wp:positionV relativeFrom="paragraph">
              <wp:posOffset>5008378</wp:posOffset>
            </wp:positionV>
            <wp:extent cx="5943600" cy="3199130"/>
            <wp:effectExtent l="0" t="0" r="0" b="1270"/>
            <wp:wrapSquare wrapText="bothSides"/>
            <wp:docPr id="347839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39007" name="Picture 347839007"/>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667456" behindDoc="0" locked="0" layoutInCell="1" allowOverlap="1" wp14:anchorId="685895AF" wp14:editId="6706EF91">
            <wp:simplePos x="0" y="0"/>
            <wp:positionH relativeFrom="margin">
              <wp:posOffset>-570865</wp:posOffset>
            </wp:positionH>
            <wp:positionV relativeFrom="paragraph">
              <wp:posOffset>13335</wp:posOffset>
            </wp:positionV>
            <wp:extent cx="7073900" cy="4448810"/>
            <wp:effectExtent l="0" t="0" r="0" b="8890"/>
            <wp:wrapSquare wrapText="bothSides"/>
            <wp:docPr id="1203843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3899" name="Picture 1203843899"/>
                    <pic:cNvPicPr/>
                  </pic:nvPicPr>
                  <pic:blipFill>
                    <a:blip r:embed="rId14">
                      <a:extLst>
                        <a:ext uri="{28A0092B-C50C-407E-A947-70E740481C1C}">
                          <a14:useLocalDpi xmlns:a14="http://schemas.microsoft.com/office/drawing/2010/main" val="0"/>
                        </a:ext>
                      </a:extLst>
                    </a:blip>
                    <a:stretch>
                      <a:fillRect/>
                    </a:stretch>
                  </pic:blipFill>
                  <pic:spPr>
                    <a:xfrm>
                      <a:off x="0" y="0"/>
                      <a:ext cx="7073900" cy="4448810"/>
                    </a:xfrm>
                    <a:prstGeom prst="rect">
                      <a:avLst/>
                    </a:prstGeom>
                  </pic:spPr>
                </pic:pic>
              </a:graphicData>
            </a:graphic>
            <wp14:sizeRelH relativeFrom="margin">
              <wp14:pctWidth>0</wp14:pctWidth>
            </wp14:sizeRelH>
            <wp14:sizeRelV relativeFrom="margin">
              <wp14:pctHeight>0</wp14:pctHeight>
            </wp14:sizeRelV>
          </wp:anchor>
        </w:drawing>
      </w:r>
    </w:p>
    <w:p w14:paraId="0F00A873" w14:textId="49BA9035" w:rsidR="00AD3AED" w:rsidRPr="00373940" w:rsidRDefault="00351D67" w:rsidP="00E97CD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23C34E71" wp14:editId="5917AF2F">
            <wp:simplePos x="0" y="0"/>
            <wp:positionH relativeFrom="margin">
              <wp:align>center</wp:align>
            </wp:positionH>
            <wp:positionV relativeFrom="paragraph">
              <wp:posOffset>332</wp:posOffset>
            </wp:positionV>
            <wp:extent cx="5431790" cy="4141470"/>
            <wp:effectExtent l="0" t="0" r="0" b="0"/>
            <wp:wrapSquare wrapText="bothSides"/>
            <wp:docPr id="1855006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6338" name="Picture 1855006338"/>
                    <pic:cNvPicPr/>
                  </pic:nvPicPr>
                  <pic:blipFill>
                    <a:blip r:embed="rId15">
                      <a:extLst>
                        <a:ext uri="{28A0092B-C50C-407E-A947-70E740481C1C}">
                          <a14:useLocalDpi xmlns:a14="http://schemas.microsoft.com/office/drawing/2010/main" val="0"/>
                        </a:ext>
                      </a:extLst>
                    </a:blip>
                    <a:stretch>
                      <a:fillRect/>
                    </a:stretch>
                  </pic:blipFill>
                  <pic:spPr>
                    <a:xfrm>
                      <a:off x="0" y="0"/>
                      <a:ext cx="5431790" cy="4141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5408" behindDoc="0" locked="0" layoutInCell="1" allowOverlap="1" wp14:anchorId="0A3842E3" wp14:editId="73F012CC">
            <wp:simplePos x="0" y="0"/>
            <wp:positionH relativeFrom="column">
              <wp:posOffset>102207</wp:posOffset>
            </wp:positionH>
            <wp:positionV relativeFrom="paragraph">
              <wp:posOffset>4488313</wp:posOffset>
            </wp:positionV>
            <wp:extent cx="5943600" cy="3738245"/>
            <wp:effectExtent l="0" t="0" r="0" b="0"/>
            <wp:wrapSquare wrapText="bothSides"/>
            <wp:docPr id="880740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0729" name="Picture 880740729"/>
                    <pic:cNvPicPr/>
                  </pic:nvPicPr>
                  <pic:blipFill>
                    <a:blip r:embed="rId1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anchor>
        </w:drawing>
      </w:r>
    </w:p>
    <w:p w14:paraId="20E7ABF2" w14:textId="3E12BA9A" w:rsidR="00AD3AED" w:rsidRDefault="00AD3AED" w:rsidP="00E97CD3">
      <w:pPr>
        <w:spacing w:before="100" w:beforeAutospacing="1" w:after="100" w:afterAutospacing="1" w:line="240" w:lineRule="auto"/>
        <w:rPr>
          <w:rFonts w:ascii="Times New Roman" w:hAnsi="Times New Roman" w:cs="Times New Roman"/>
          <w:sz w:val="28"/>
          <w:szCs w:val="28"/>
        </w:rPr>
      </w:pPr>
    </w:p>
    <w:p w14:paraId="1682BE64" w14:textId="223B30D6" w:rsidR="00351D67" w:rsidRDefault="00351D67" w:rsidP="00E97CD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0A8569C0" wp14:editId="03262F85">
            <wp:simplePos x="0" y="0"/>
            <wp:positionH relativeFrom="page">
              <wp:posOffset>1146411</wp:posOffset>
            </wp:positionH>
            <wp:positionV relativeFrom="paragraph">
              <wp:posOffset>0</wp:posOffset>
            </wp:positionV>
            <wp:extent cx="5943600" cy="4359910"/>
            <wp:effectExtent l="0" t="0" r="0" b="2540"/>
            <wp:wrapSquare wrapText="bothSides"/>
            <wp:docPr id="669434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34649" name="Picture 669434649"/>
                    <pic:cNvPicPr/>
                  </pic:nvPicPr>
                  <pic:blipFill>
                    <a:blip r:embed="rId17">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anchor>
        </w:drawing>
      </w:r>
    </w:p>
    <w:p w14:paraId="1347F7A6" w14:textId="316D3812" w:rsidR="00351D67" w:rsidRDefault="00351D67" w:rsidP="00E97CD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75921B9C" wp14:editId="277A31D1">
            <wp:simplePos x="0" y="0"/>
            <wp:positionH relativeFrom="column">
              <wp:posOffset>271382</wp:posOffset>
            </wp:positionH>
            <wp:positionV relativeFrom="paragraph">
              <wp:posOffset>467379</wp:posOffset>
            </wp:positionV>
            <wp:extent cx="5943600" cy="2688590"/>
            <wp:effectExtent l="0" t="0" r="0" b="0"/>
            <wp:wrapSquare wrapText="bothSides"/>
            <wp:docPr id="1283793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93195" name="Picture 1283793195"/>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anchor>
        </w:drawing>
      </w:r>
    </w:p>
    <w:p w14:paraId="60D6A0D1" w14:textId="21EFCE1E" w:rsidR="00351D67" w:rsidRDefault="00351D67" w:rsidP="00E97CD3">
      <w:pPr>
        <w:spacing w:before="100" w:beforeAutospacing="1" w:after="100" w:afterAutospacing="1" w:line="240" w:lineRule="auto"/>
        <w:rPr>
          <w:rFonts w:ascii="Times New Roman" w:hAnsi="Times New Roman" w:cs="Times New Roman"/>
          <w:sz w:val="28"/>
          <w:szCs w:val="28"/>
        </w:rPr>
      </w:pPr>
    </w:p>
    <w:p w14:paraId="26BD6608" w14:textId="35A90D3A" w:rsidR="00351D67" w:rsidRPr="00373940" w:rsidRDefault="00351D67" w:rsidP="00E97CD3">
      <w:pPr>
        <w:spacing w:before="100" w:beforeAutospacing="1" w:after="100" w:afterAutospacing="1" w:line="240" w:lineRule="auto"/>
        <w:rPr>
          <w:rFonts w:ascii="Times New Roman" w:hAnsi="Times New Roman" w:cs="Times New Roman"/>
          <w:sz w:val="28"/>
          <w:szCs w:val="28"/>
        </w:rPr>
      </w:pPr>
    </w:p>
    <w:p w14:paraId="3ECF37F7" w14:textId="310A90C3" w:rsidR="002171B2" w:rsidRPr="00373940" w:rsidRDefault="002171B2" w:rsidP="002171B2">
      <w:pPr>
        <w:pStyle w:val="Heading1"/>
        <w:numPr>
          <w:ilvl w:val="0"/>
          <w:numId w:val="13"/>
        </w:numPr>
        <w:rPr>
          <w:rFonts w:ascii="Times New Roman" w:hAnsi="Times New Roman" w:cs="Times New Roman"/>
          <w:b/>
          <w:bCs/>
          <w:color w:val="000000" w:themeColor="text1"/>
          <w:sz w:val="36"/>
          <w:szCs w:val="36"/>
        </w:rPr>
      </w:pPr>
      <w:bookmarkStart w:id="11" w:name="_Toc196684169"/>
      <w:r w:rsidRPr="00373940">
        <w:rPr>
          <w:rFonts w:ascii="Times New Roman" w:hAnsi="Times New Roman" w:cs="Times New Roman"/>
          <w:b/>
          <w:bCs/>
          <w:color w:val="000000" w:themeColor="text1"/>
          <w:sz w:val="36"/>
          <w:szCs w:val="36"/>
        </w:rPr>
        <w:t>Future Implementation</w:t>
      </w:r>
      <w:r w:rsidR="009450FC" w:rsidRPr="00373940">
        <w:rPr>
          <w:rFonts w:ascii="Times New Roman" w:hAnsi="Times New Roman" w:cs="Times New Roman"/>
          <w:b/>
          <w:bCs/>
          <w:color w:val="000000" w:themeColor="text1"/>
          <w:sz w:val="36"/>
          <w:szCs w:val="36"/>
        </w:rPr>
        <w:t>s</w:t>
      </w:r>
      <w:bookmarkEnd w:id="11"/>
    </w:p>
    <w:p w14:paraId="63E1AF00" w14:textId="5914BF0B" w:rsidR="002171B2" w:rsidRPr="00373940" w:rsidRDefault="002171B2" w:rsidP="002171B2">
      <w:pPr>
        <w:pStyle w:val="ListParagraph"/>
        <w:spacing w:before="100" w:beforeAutospacing="1" w:after="100" w:afterAutospacing="1" w:line="240" w:lineRule="auto"/>
        <w:ind w:left="1080"/>
        <w:rPr>
          <w:rFonts w:ascii="Times New Roman" w:hAnsi="Times New Roman" w:cs="Times New Roman"/>
          <w:sz w:val="28"/>
          <w:szCs w:val="28"/>
        </w:rPr>
      </w:pPr>
    </w:p>
    <w:p w14:paraId="29C9A1B3" w14:textId="5C83EEE6" w:rsidR="004528B0" w:rsidRPr="004528B0" w:rsidRDefault="004528B0" w:rsidP="004528B0">
      <w:pPr>
        <w:pStyle w:val="ListParagraph"/>
        <w:numPr>
          <w:ilvl w:val="3"/>
          <w:numId w:val="22"/>
        </w:numPr>
        <w:rPr>
          <w:rFonts w:ascii="Times New Roman" w:hAnsi="Times New Roman" w:cs="Times New Roman"/>
          <w:sz w:val="28"/>
          <w:szCs w:val="28"/>
        </w:rPr>
      </w:pPr>
      <w:r w:rsidRPr="004528B0">
        <w:rPr>
          <w:rFonts w:ascii="Times New Roman" w:hAnsi="Times New Roman" w:cs="Times New Roman"/>
          <w:b/>
          <w:bCs/>
          <w:sz w:val="28"/>
          <w:szCs w:val="28"/>
        </w:rPr>
        <w:t>Cloud Sync with Firebase</w:t>
      </w:r>
      <w:r w:rsidRPr="004528B0">
        <w:rPr>
          <w:rFonts w:ascii="Times New Roman" w:hAnsi="Times New Roman" w:cs="Times New Roman"/>
          <w:sz w:val="28"/>
          <w:szCs w:val="28"/>
        </w:rPr>
        <w:t>: Integrate Firebase for online data storage, enabling real-time synchronization of user progress,</w:t>
      </w:r>
      <w:r w:rsidRPr="00373940">
        <w:rPr>
          <w:rFonts w:ascii="Times New Roman" w:hAnsi="Times New Roman" w:cs="Times New Roman"/>
          <w:sz w:val="28"/>
          <w:szCs w:val="28"/>
        </w:rPr>
        <w:t xml:space="preserve"> and</w:t>
      </w:r>
      <w:r w:rsidRPr="004528B0">
        <w:rPr>
          <w:rFonts w:ascii="Times New Roman" w:hAnsi="Times New Roman" w:cs="Times New Roman"/>
          <w:sz w:val="28"/>
          <w:szCs w:val="28"/>
        </w:rPr>
        <w:t xml:space="preserve"> vulnerability modules across multiple devices.</w:t>
      </w:r>
    </w:p>
    <w:p w14:paraId="559ED07B" w14:textId="77777777" w:rsidR="004528B0" w:rsidRPr="00373940" w:rsidRDefault="004528B0" w:rsidP="004528B0">
      <w:pPr>
        <w:pStyle w:val="ListParagraph"/>
        <w:ind w:left="1080"/>
        <w:rPr>
          <w:rFonts w:ascii="Times New Roman" w:hAnsi="Times New Roman" w:cs="Times New Roman"/>
          <w:b/>
          <w:bCs/>
          <w:sz w:val="28"/>
          <w:szCs w:val="28"/>
        </w:rPr>
      </w:pPr>
    </w:p>
    <w:p w14:paraId="374D26DF" w14:textId="20EF5451" w:rsidR="004528B0" w:rsidRPr="004528B0" w:rsidRDefault="004528B0" w:rsidP="004528B0">
      <w:pPr>
        <w:pStyle w:val="ListParagraph"/>
        <w:numPr>
          <w:ilvl w:val="3"/>
          <w:numId w:val="22"/>
        </w:numPr>
        <w:rPr>
          <w:rFonts w:ascii="Times New Roman" w:hAnsi="Times New Roman" w:cs="Times New Roman"/>
          <w:sz w:val="28"/>
          <w:szCs w:val="28"/>
        </w:rPr>
      </w:pPr>
      <w:r w:rsidRPr="004528B0">
        <w:rPr>
          <w:rFonts w:ascii="Times New Roman" w:hAnsi="Times New Roman" w:cs="Times New Roman"/>
          <w:b/>
          <w:bCs/>
          <w:sz w:val="28"/>
          <w:szCs w:val="28"/>
        </w:rPr>
        <w:t>Push Notifications</w:t>
      </w:r>
      <w:r w:rsidRPr="004528B0">
        <w:rPr>
          <w:rFonts w:ascii="Times New Roman" w:hAnsi="Times New Roman" w:cs="Times New Roman"/>
          <w:sz w:val="28"/>
          <w:szCs w:val="28"/>
        </w:rPr>
        <w:t>: Implement real-time notifications to alert users about their progress, new vulnerabilities to practice, and upcoming challenges or updates from administrators.</w:t>
      </w:r>
    </w:p>
    <w:p w14:paraId="790DFDC1" w14:textId="77777777" w:rsidR="004528B0" w:rsidRPr="00373940" w:rsidRDefault="004528B0" w:rsidP="004528B0">
      <w:pPr>
        <w:pStyle w:val="ListParagraph"/>
        <w:ind w:left="1080"/>
        <w:rPr>
          <w:rFonts w:ascii="Times New Roman" w:hAnsi="Times New Roman" w:cs="Times New Roman"/>
          <w:b/>
          <w:bCs/>
          <w:sz w:val="28"/>
          <w:szCs w:val="28"/>
        </w:rPr>
      </w:pPr>
    </w:p>
    <w:p w14:paraId="25D9007F" w14:textId="3354ABF3" w:rsidR="004528B0" w:rsidRPr="004528B0" w:rsidRDefault="004528B0" w:rsidP="004528B0">
      <w:pPr>
        <w:pStyle w:val="ListParagraph"/>
        <w:numPr>
          <w:ilvl w:val="3"/>
          <w:numId w:val="22"/>
        </w:numPr>
        <w:rPr>
          <w:rFonts w:ascii="Times New Roman" w:hAnsi="Times New Roman" w:cs="Times New Roman"/>
          <w:sz w:val="28"/>
          <w:szCs w:val="28"/>
        </w:rPr>
      </w:pPr>
      <w:r w:rsidRPr="004528B0">
        <w:rPr>
          <w:rFonts w:ascii="Times New Roman" w:hAnsi="Times New Roman" w:cs="Times New Roman"/>
          <w:b/>
          <w:bCs/>
          <w:sz w:val="28"/>
          <w:szCs w:val="28"/>
        </w:rPr>
        <w:t>Advanced Reporting and Analytics</w:t>
      </w:r>
      <w:r w:rsidRPr="004528B0">
        <w:rPr>
          <w:rFonts w:ascii="Times New Roman" w:hAnsi="Times New Roman" w:cs="Times New Roman"/>
          <w:sz w:val="28"/>
          <w:szCs w:val="28"/>
        </w:rPr>
        <w:t>: Provide detailed reports and analytics on user activity, successful exploit attempts, defense strategies, and areas needing improvement, helping users track their learning journey.</w:t>
      </w:r>
    </w:p>
    <w:p w14:paraId="03C68ECF" w14:textId="77777777" w:rsidR="004528B0" w:rsidRPr="00373940" w:rsidRDefault="004528B0" w:rsidP="004528B0">
      <w:pPr>
        <w:pStyle w:val="ListParagraph"/>
        <w:ind w:left="1080"/>
        <w:rPr>
          <w:rFonts w:ascii="Times New Roman" w:hAnsi="Times New Roman" w:cs="Times New Roman"/>
          <w:b/>
          <w:bCs/>
          <w:sz w:val="28"/>
          <w:szCs w:val="28"/>
        </w:rPr>
      </w:pPr>
    </w:p>
    <w:p w14:paraId="1971F4D4" w14:textId="52BBA570" w:rsidR="004528B0" w:rsidRPr="004528B0" w:rsidRDefault="004528B0" w:rsidP="004528B0">
      <w:pPr>
        <w:pStyle w:val="ListParagraph"/>
        <w:numPr>
          <w:ilvl w:val="3"/>
          <w:numId w:val="22"/>
        </w:numPr>
        <w:rPr>
          <w:rFonts w:ascii="Times New Roman" w:hAnsi="Times New Roman" w:cs="Times New Roman"/>
          <w:sz w:val="28"/>
          <w:szCs w:val="28"/>
        </w:rPr>
      </w:pPr>
      <w:r w:rsidRPr="004528B0">
        <w:rPr>
          <w:rFonts w:ascii="Times New Roman" w:hAnsi="Times New Roman" w:cs="Times New Roman"/>
          <w:b/>
          <w:bCs/>
          <w:sz w:val="28"/>
          <w:szCs w:val="28"/>
        </w:rPr>
        <w:t>Multilingual Support</w:t>
      </w:r>
      <w:r w:rsidRPr="004528B0">
        <w:rPr>
          <w:rFonts w:ascii="Times New Roman" w:hAnsi="Times New Roman" w:cs="Times New Roman"/>
          <w:sz w:val="28"/>
          <w:szCs w:val="28"/>
        </w:rPr>
        <w:t>: Offer multi-language support to make the platform accessible to a wider audience and enhance global usability.</w:t>
      </w:r>
    </w:p>
    <w:p w14:paraId="6536DB2C" w14:textId="77777777" w:rsidR="004528B0" w:rsidRPr="00373940" w:rsidRDefault="004528B0" w:rsidP="002171B2">
      <w:pPr>
        <w:pStyle w:val="ListParagraph"/>
        <w:spacing w:before="100" w:beforeAutospacing="1" w:after="100" w:afterAutospacing="1" w:line="240" w:lineRule="auto"/>
        <w:ind w:left="1080"/>
        <w:rPr>
          <w:rFonts w:ascii="Times New Roman" w:hAnsi="Times New Roman" w:cs="Times New Roman"/>
          <w:sz w:val="28"/>
          <w:szCs w:val="28"/>
        </w:rPr>
      </w:pPr>
    </w:p>
    <w:sectPr w:rsidR="004528B0" w:rsidRPr="00373940" w:rsidSect="009450FC">
      <w:headerReference w:type="default" r:id="rId19"/>
      <w:footerReference w:type="default" r:id="rId20"/>
      <w:pgSz w:w="12240" w:h="15840"/>
      <w:pgMar w:top="1440" w:right="1440" w:bottom="1440" w:left="1440" w:header="57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4AD05" w14:textId="77777777" w:rsidR="0084787E" w:rsidRDefault="0084787E" w:rsidP="0095795C">
      <w:pPr>
        <w:spacing w:after="0" w:line="240" w:lineRule="auto"/>
      </w:pPr>
      <w:r>
        <w:separator/>
      </w:r>
    </w:p>
  </w:endnote>
  <w:endnote w:type="continuationSeparator" w:id="0">
    <w:p w14:paraId="2825CE44" w14:textId="77777777" w:rsidR="0084787E" w:rsidRDefault="0084787E" w:rsidP="009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88555" w14:textId="7CD26C1F" w:rsidR="0095795C" w:rsidRDefault="0095795C" w:rsidP="0095795C">
    <w:pPr>
      <w:pStyle w:val="Footer"/>
    </w:pPr>
    <w:r>
      <w:tab/>
    </w:r>
    <w:r>
      <w:tab/>
    </w:r>
    <w:sdt>
      <w:sdtPr>
        <w:id w:val="4384154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9CA54" w14:textId="77777777" w:rsidR="0084787E" w:rsidRDefault="0084787E" w:rsidP="0095795C">
      <w:pPr>
        <w:spacing w:after="0" w:line="240" w:lineRule="auto"/>
      </w:pPr>
      <w:r>
        <w:separator/>
      </w:r>
    </w:p>
  </w:footnote>
  <w:footnote w:type="continuationSeparator" w:id="0">
    <w:p w14:paraId="6CF74048" w14:textId="77777777" w:rsidR="0084787E" w:rsidRDefault="0084787E" w:rsidP="0095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6EF52" w14:textId="2CBC99DC" w:rsidR="00D04655" w:rsidRPr="009450FC" w:rsidRDefault="00D04655" w:rsidP="009450FC">
    <w:pPr>
      <w:pStyle w:val="Header"/>
      <w:pBdr>
        <w:bottom w:val="single" w:sz="4" w:space="8" w:color="4472C4" w:themeColor="accent1"/>
      </w:pBdr>
      <w:tabs>
        <w:tab w:val="clear" w:pos="4680"/>
        <w:tab w:val="clear" w:pos="9360"/>
      </w:tabs>
      <w:spacing w:after="360"/>
      <w:contextualSpacing/>
      <w:rPr>
        <w:color w:val="404040" w:themeColor="text1" w:themeTint="BF"/>
      </w:rPr>
    </w:pPr>
    <w:r>
      <w:rPr>
        <w:color w:val="404040" w:themeColor="text1" w:themeTint="BF"/>
      </w:rPr>
      <w:t>Hack-Me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66A9"/>
    <w:multiLevelType w:val="multilevel"/>
    <w:tmpl w:val="7386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5C21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E6087"/>
    <w:multiLevelType w:val="hybridMultilevel"/>
    <w:tmpl w:val="299A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749C7"/>
    <w:multiLevelType w:val="hybridMultilevel"/>
    <w:tmpl w:val="1D7E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5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F60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4440A9"/>
    <w:multiLevelType w:val="hybridMultilevel"/>
    <w:tmpl w:val="9EEE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C1041"/>
    <w:multiLevelType w:val="hybridMultilevel"/>
    <w:tmpl w:val="610A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51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3C4B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5C147EF"/>
    <w:multiLevelType w:val="multilevel"/>
    <w:tmpl w:val="E7EAB0AC"/>
    <w:lvl w:ilvl="0">
      <w:start w:val="1"/>
      <w:numFmt w:val="decimal"/>
      <w:lvlText w:val="%1."/>
      <w:lvlJc w:val="left"/>
      <w:pPr>
        <w:ind w:left="360" w:hanging="360"/>
      </w:pPr>
      <w:rPr>
        <w:rFonts w:ascii="Arial" w:hAnsi="Arial" w:cs="Arial" w:hint="default"/>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423D89"/>
    <w:multiLevelType w:val="hybridMultilevel"/>
    <w:tmpl w:val="2CC048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CC3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E1B3C"/>
    <w:multiLevelType w:val="multilevel"/>
    <w:tmpl w:val="E7EAB0AC"/>
    <w:lvl w:ilvl="0">
      <w:start w:val="1"/>
      <w:numFmt w:val="decimal"/>
      <w:lvlText w:val="%1."/>
      <w:lvlJc w:val="left"/>
      <w:pPr>
        <w:ind w:left="360" w:hanging="360"/>
      </w:pPr>
      <w:rPr>
        <w:rFonts w:ascii="Arial" w:hAnsi="Arial" w:cs="Arial" w:hint="default"/>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AD6DCC"/>
    <w:multiLevelType w:val="hybridMultilevel"/>
    <w:tmpl w:val="F0D6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D5BF4"/>
    <w:multiLevelType w:val="hybridMultilevel"/>
    <w:tmpl w:val="2BB29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9F0195"/>
    <w:multiLevelType w:val="hybridMultilevel"/>
    <w:tmpl w:val="DDBA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57631"/>
    <w:multiLevelType w:val="multilevel"/>
    <w:tmpl w:val="2278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C2891"/>
    <w:multiLevelType w:val="hybridMultilevel"/>
    <w:tmpl w:val="FD2E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D35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DE17DC8"/>
    <w:multiLevelType w:val="hybridMultilevel"/>
    <w:tmpl w:val="562A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102980">
    <w:abstractNumId w:val="8"/>
  </w:num>
  <w:num w:numId="2" w16cid:durableId="194581063">
    <w:abstractNumId w:val="17"/>
  </w:num>
  <w:num w:numId="3" w16cid:durableId="1129856468">
    <w:abstractNumId w:val="7"/>
  </w:num>
  <w:num w:numId="4" w16cid:durableId="171527443">
    <w:abstractNumId w:val="18"/>
  </w:num>
  <w:num w:numId="5" w16cid:durableId="1489900407">
    <w:abstractNumId w:val="21"/>
  </w:num>
  <w:num w:numId="6" w16cid:durableId="2075001776">
    <w:abstractNumId w:val="12"/>
  </w:num>
  <w:num w:numId="7" w16cid:durableId="877354120">
    <w:abstractNumId w:val="3"/>
  </w:num>
  <w:num w:numId="8" w16cid:durableId="2130732558">
    <w:abstractNumId w:val="19"/>
  </w:num>
  <w:num w:numId="9" w16cid:durableId="753477499">
    <w:abstractNumId w:val="15"/>
  </w:num>
  <w:num w:numId="10" w16cid:durableId="628826254">
    <w:abstractNumId w:val="4"/>
  </w:num>
  <w:num w:numId="11" w16cid:durableId="1186604028">
    <w:abstractNumId w:val="11"/>
  </w:num>
  <w:num w:numId="12" w16cid:durableId="930359370">
    <w:abstractNumId w:val="14"/>
  </w:num>
  <w:num w:numId="13" w16cid:durableId="344213128">
    <w:abstractNumId w:val="5"/>
  </w:num>
  <w:num w:numId="14" w16cid:durableId="1290475152">
    <w:abstractNumId w:val="9"/>
  </w:num>
  <w:num w:numId="15" w16cid:durableId="66149089">
    <w:abstractNumId w:val="1"/>
  </w:num>
  <w:num w:numId="16" w16cid:durableId="8266340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2194867">
    <w:abstractNumId w:val="13"/>
  </w:num>
  <w:num w:numId="18" w16cid:durableId="1670017498">
    <w:abstractNumId w:val="0"/>
  </w:num>
  <w:num w:numId="19" w16cid:durableId="2036539222">
    <w:abstractNumId w:val="16"/>
  </w:num>
  <w:num w:numId="20" w16cid:durableId="1497573054">
    <w:abstractNumId w:val="2"/>
  </w:num>
  <w:num w:numId="21" w16cid:durableId="299115207">
    <w:abstractNumId w:val="20"/>
  </w:num>
  <w:num w:numId="22" w16cid:durableId="2123648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B2"/>
    <w:rsid w:val="00007A2D"/>
    <w:rsid w:val="000377FE"/>
    <w:rsid w:val="0004326C"/>
    <w:rsid w:val="0008150A"/>
    <w:rsid w:val="000836A9"/>
    <w:rsid w:val="000B519B"/>
    <w:rsid w:val="000B632E"/>
    <w:rsid w:val="00167AC4"/>
    <w:rsid w:val="001F3882"/>
    <w:rsid w:val="002171B2"/>
    <w:rsid w:val="00252EA4"/>
    <w:rsid w:val="00266116"/>
    <w:rsid w:val="002F202B"/>
    <w:rsid w:val="00351D67"/>
    <w:rsid w:val="00373940"/>
    <w:rsid w:val="0039137C"/>
    <w:rsid w:val="003959A1"/>
    <w:rsid w:val="00436992"/>
    <w:rsid w:val="004528B0"/>
    <w:rsid w:val="004C06F7"/>
    <w:rsid w:val="00526F6C"/>
    <w:rsid w:val="00556BCE"/>
    <w:rsid w:val="005A2C6A"/>
    <w:rsid w:val="005B6BF1"/>
    <w:rsid w:val="006143BB"/>
    <w:rsid w:val="006B01FA"/>
    <w:rsid w:val="006D50C5"/>
    <w:rsid w:val="00713327"/>
    <w:rsid w:val="0073294F"/>
    <w:rsid w:val="00745305"/>
    <w:rsid w:val="00767D55"/>
    <w:rsid w:val="0078525C"/>
    <w:rsid w:val="007E0281"/>
    <w:rsid w:val="00800D93"/>
    <w:rsid w:val="00836625"/>
    <w:rsid w:val="0084787E"/>
    <w:rsid w:val="008622B9"/>
    <w:rsid w:val="00866456"/>
    <w:rsid w:val="00881640"/>
    <w:rsid w:val="008A28CD"/>
    <w:rsid w:val="008F58A4"/>
    <w:rsid w:val="009450FC"/>
    <w:rsid w:val="009466C9"/>
    <w:rsid w:val="0095795C"/>
    <w:rsid w:val="00994142"/>
    <w:rsid w:val="009F7532"/>
    <w:rsid w:val="00A00E45"/>
    <w:rsid w:val="00AC291B"/>
    <w:rsid w:val="00AC69DA"/>
    <w:rsid w:val="00AC6F55"/>
    <w:rsid w:val="00AD3AED"/>
    <w:rsid w:val="00AE3183"/>
    <w:rsid w:val="00AE5EB2"/>
    <w:rsid w:val="00AF03DD"/>
    <w:rsid w:val="00B22AC8"/>
    <w:rsid w:val="00B342AA"/>
    <w:rsid w:val="00B526C1"/>
    <w:rsid w:val="00B568E9"/>
    <w:rsid w:val="00B961A1"/>
    <w:rsid w:val="00C32A57"/>
    <w:rsid w:val="00C364F5"/>
    <w:rsid w:val="00C636A9"/>
    <w:rsid w:val="00CC2BEB"/>
    <w:rsid w:val="00D04655"/>
    <w:rsid w:val="00D12013"/>
    <w:rsid w:val="00D84D7C"/>
    <w:rsid w:val="00D91849"/>
    <w:rsid w:val="00DB2551"/>
    <w:rsid w:val="00E104B2"/>
    <w:rsid w:val="00E61C24"/>
    <w:rsid w:val="00E70E7B"/>
    <w:rsid w:val="00E812F7"/>
    <w:rsid w:val="00E97CD3"/>
    <w:rsid w:val="00EC0696"/>
    <w:rsid w:val="00EE60BD"/>
    <w:rsid w:val="00F32718"/>
    <w:rsid w:val="00F83A0F"/>
    <w:rsid w:val="00FA3276"/>
    <w:rsid w:val="00FA3DC2"/>
    <w:rsid w:val="00FE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0289"/>
  <w15:chartTrackingRefBased/>
  <w15:docId w15:val="{9969781B-3795-44B1-9541-80703430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25"/>
    <w:pPr>
      <w:ind w:left="720"/>
      <w:contextualSpacing/>
    </w:pPr>
  </w:style>
  <w:style w:type="paragraph" w:styleId="Header">
    <w:name w:val="header"/>
    <w:basedOn w:val="Normal"/>
    <w:link w:val="HeaderChar"/>
    <w:uiPriority w:val="99"/>
    <w:unhideWhenUsed/>
    <w:rsid w:val="00957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95C"/>
  </w:style>
  <w:style w:type="paragraph" w:styleId="Footer">
    <w:name w:val="footer"/>
    <w:basedOn w:val="Normal"/>
    <w:link w:val="FooterChar"/>
    <w:uiPriority w:val="99"/>
    <w:unhideWhenUsed/>
    <w:rsid w:val="00957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95C"/>
  </w:style>
  <w:style w:type="character" w:styleId="Strong">
    <w:name w:val="Strong"/>
    <w:basedOn w:val="DefaultParagraphFont"/>
    <w:uiPriority w:val="22"/>
    <w:qFormat/>
    <w:rsid w:val="000377FE"/>
    <w:rPr>
      <w:b/>
      <w:bCs/>
    </w:rPr>
  </w:style>
  <w:style w:type="character" w:customStyle="1" w:styleId="Heading1Char">
    <w:name w:val="Heading 1 Char"/>
    <w:basedOn w:val="DefaultParagraphFont"/>
    <w:link w:val="Heading1"/>
    <w:uiPriority w:val="9"/>
    <w:rsid w:val="003959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59A1"/>
    <w:pPr>
      <w:outlineLvl w:val="9"/>
    </w:pPr>
    <w:rPr>
      <w:kern w:val="0"/>
      <w14:ligatures w14:val="none"/>
    </w:rPr>
  </w:style>
  <w:style w:type="paragraph" w:styleId="TOC1">
    <w:name w:val="toc 1"/>
    <w:basedOn w:val="Normal"/>
    <w:next w:val="Normal"/>
    <w:autoRedefine/>
    <w:uiPriority w:val="39"/>
    <w:unhideWhenUsed/>
    <w:rsid w:val="00F83A0F"/>
    <w:pPr>
      <w:spacing w:after="100"/>
    </w:pPr>
  </w:style>
  <w:style w:type="character" w:styleId="Hyperlink">
    <w:name w:val="Hyperlink"/>
    <w:basedOn w:val="DefaultParagraphFont"/>
    <w:uiPriority w:val="99"/>
    <w:unhideWhenUsed/>
    <w:rsid w:val="00F83A0F"/>
    <w:rPr>
      <w:color w:val="0563C1" w:themeColor="hyperlink"/>
      <w:u w:val="single"/>
    </w:rPr>
  </w:style>
  <w:style w:type="character" w:customStyle="1" w:styleId="Heading2Char">
    <w:name w:val="Heading 2 Char"/>
    <w:basedOn w:val="DefaultParagraphFont"/>
    <w:link w:val="Heading2"/>
    <w:uiPriority w:val="9"/>
    <w:rsid w:val="00F83A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3D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8887">
      <w:bodyDiv w:val="1"/>
      <w:marLeft w:val="0"/>
      <w:marRight w:val="0"/>
      <w:marTop w:val="0"/>
      <w:marBottom w:val="0"/>
      <w:divBdr>
        <w:top w:val="none" w:sz="0" w:space="0" w:color="auto"/>
        <w:left w:val="none" w:sz="0" w:space="0" w:color="auto"/>
        <w:bottom w:val="none" w:sz="0" w:space="0" w:color="auto"/>
        <w:right w:val="none" w:sz="0" w:space="0" w:color="auto"/>
      </w:divBdr>
    </w:div>
    <w:div w:id="65809545">
      <w:bodyDiv w:val="1"/>
      <w:marLeft w:val="0"/>
      <w:marRight w:val="0"/>
      <w:marTop w:val="0"/>
      <w:marBottom w:val="0"/>
      <w:divBdr>
        <w:top w:val="none" w:sz="0" w:space="0" w:color="auto"/>
        <w:left w:val="none" w:sz="0" w:space="0" w:color="auto"/>
        <w:bottom w:val="none" w:sz="0" w:space="0" w:color="auto"/>
        <w:right w:val="none" w:sz="0" w:space="0" w:color="auto"/>
      </w:divBdr>
    </w:div>
    <w:div w:id="76287705">
      <w:bodyDiv w:val="1"/>
      <w:marLeft w:val="0"/>
      <w:marRight w:val="0"/>
      <w:marTop w:val="0"/>
      <w:marBottom w:val="0"/>
      <w:divBdr>
        <w:top w:val="none" w:sz="0" w:space="0" w:color="auto"/>
        <w:left w:val="none" w:sz="0" w:space="0" w:color="auto"/>
        <w:bottom w:val="none" w:sz="0" w:space="0" w:color="auto"/>
        <w:right w:val="none" w:sz="0" w:space="0" w:color="auto"/>
      </w:divBdr>
    </w:div>
    <w:div w:id="230310742">
      <w:bodyDiv w:val="1"/>
      <w:marLeft w:val="0"/>
      <w:marRight w:val="0"/>
      <w:marTop w:val="0"/>
      <w:marBottom w:val="0"/>
      <w:divBdr>
        <w:top w:val="none" w:sz="0" w:space="0" w:color="auto"/>
        <w:left w:val="none" w:sz="0" w:space="0" w:color="auto"/>
        <w:bottom w:val="none" w:sz="0" w:space="0" w:color="auto"/>
        <w:right w:val="none" w:sz="0" w:space="0" w:color="auto"/>
      </w:divBdr>
    </w:div>
    <w:div w:id="354424272">
      <w:bodyDiv w:val="1"/>
      <w:marLeft w:val="0"/>
      <w:marRight w:val="0"/>
      <w:marTop w:val="0"/>
      <w:marBottom w:val="0"/>
      <w:divBdr>
        <w:top w:val="none" w:sz="0" w:space="0" w:color="auto"/>
        <w:left w:val="none" w:sz="0" w:space="0" w:color="auto"/>
        <w:bottom w:val="none" w:sz="0" w:space="0" w:color="auto"/>
        <w:right w:val="none" w:sz="0" w:space="0" w:color="auto"/>
      </w:divBdr>
    </w:div>
    <w:div w:id="392967464">
      <w:bodyDiv w:val="1"/>
      <w:marLeft w:val="0"/>
      <w:marRight w:val="0"/>
      <w:marTop w:val="0"/>
      <w:marBottom w:val="0"/>
      <w:divBdr>
        <w:top w:val="none" w:sz="0" w:space="0" w:color="auto"/>
        <w:left w:val="none" w:sz="0" w:space="0" w:color="auto"/>
        <w:bottom w:val="none" w:sz="0" w:space="0" w:color="auto"/>
        <w:right w:val="none" w:sz="0" w:space="0" w:color="auto"/>
      </w:divBdr>
    </w:div>
    <w:div w:id="449205441">
      <w:bodyDiv w:val="1"/>
      <w:marLeft w:val="0"/>
      <w:marRight w:val="0"/>
      <w:marTop w:val="0"/>
      <w:marBottom w:val="0"/>
      <w:divBdr>
        <w:top w:val="none" w:sz="0" w:space="0" w:color="auto"/>
        <w:left w:val="none" w:sz="0" w:space="0" w:color="auto"/>
        <w:bottom w:val="none" w:sz="0" w:space="0" w:color="auto"/>
        <w:right w:val="none" w:sz="0" w:space="0" w:color="auto"/>
      </w:divBdr>
    </w:div>
    <w:div w:id="497235691">
      <w:bodyDiv w:val="1"/>
      <w:marLeft w:val="0"/>
      <w:marRight w:val="0"/>
      <w:marTop w:val="0"/>
      <w:marBottom w:val="0"/>
      <w:divBdr>
        <w:top w:val="none" w:sz="0" w:space="0" w:color="auto"/>
        <w:left w:val="none" w:sz="0" w:space="0" w:color="auto"/>
        <w:bottom w:val="none" w:sz="0" w:space="0" w:color="auto"/>
        <w:right w:val="none" w:sz="0" w:space="0" w:color="auto"/>
      </w:divBdr>
    </w:div>
    <w:div w:id="539901008">
      <w:bodyDiv w:val="1"/>
      <w:marLeft w:val="0"/>
      <w:marRight w:val="0"/>
      <w:marTop w:val="0"/>
      <w:marBottom w:val="0"/>
      <w:divBdr>
        <w:top w:val="none" w:sz="0" w:space="0" w:color="auto"/>
        <w:left w:val="none" w:sz="0" w:space="0" w:color="auto"/>
        <w:bottom w:val="none" w:sz="0" w:space="0" w:color="auto"/>
        <w:right w:val="none" w:sz="0" w:space="0" w:color="auto"/>
      </w:divBdr>
    </w:div>
    <w:div w:id="542401450">
      <w:bodyDiv w:val="1"/>
      <w:marLeft w:val="0"/>
      <w:marRight w:val="0"/>
      <w:marTop w:val="0"/>
      <w:marBottom w:val="0"/>
      <w:divBdr>
        <w:top w:val="none" w:sz="0" w:space="0" w:color="auto"/>
        <w:left w:val="none" w:sz="0" w:space="0" w:color="auto"/>
        <w:bottom w:val="none" w:sz="0" w:space="0" w:color="auto"/>
        <w:right w:val="none" w:sz="0" w:space="0" w:color="auto"/>
      </w:divBdr>
    </w:div>
    <w:div w:id="554662369">
      <w:bodyDiv w:val="1"/>
      <w:marLeft w:val="0"/>
      <w:marRight w:val="0"/>
      <w:marTop w:val="0"/>
      <w:marBottom w:val="0"/>
      <w:divBdr>
        <w:top w:val="none" w:sz="0" w:space="0" w:color="auto"/>
        <w:left w:val="none" w:sz="0" w:space="0" w:color="auto"/>
        <w:bottom w:val="none" w:sz="0" w:space="0" w:color="auto"/>
        <w:right w:val="none" w:sz="0" w:space="0" w:color="auto"/>
      </w:divBdr>
    </w:div>
    <w:div w:id="715668665">
      <w:bodyDiv w:val="1"/>
      <w:marLeft w:val="0"/>
      <w:marRight w:val="0"/>
      <w:marTop w:val="0"/>
      <w:marBottom w:val="0"/>
      <w:divBdr>
        <w:top w:val="none" w:sz="0" w:space="0" w:color="auto"/>
        <w:left w:val="none" w:sz="0" w:space="0" w:color="auto"/>
        <w:bottom w:val="none" w:sz="0" w:space="0" w:color="auto"/>
        <w:right w:val="none" w:sz="0" w:space="0" w:color="auto"/>
      </w:divBdr>
    </w:div>
    <w:div w:id="729768465">
      <w:bodyDiv w:val="1"/>
      <w:marLeft w:val="0"/>
      <w:marRight w:val="0"/>
      <w:marTop w:val="0"/>
      <w:marBottom w:val="0"/>
      <w:divBdr>
        <w:top w:val="none" w:sz="0" w:space="0" w:color="auto"/>
        <w:left w:val="none" w:sz="0" w:space="0" w:color="auto"/>
        <w:bottom w:val="none" w:sz="0" w:space="0" w:color="auto"/>
        <w:right w:val="none" w:sz="0" w:space="0" w:color="auto"/>
      </w:divBdr>
    </w:div>
    <w:div w:id="797259728">
      <w:bodyDiv w:val="1"/>
      <w:marLeft w:val="0"/>
      <w:marRight w:val="0"/>
      <w:marTop w:val="0"/>
      <w:marBottom w:val="0"/>
      <w:divBdr>
        <w:top w:val="none" w:sz="0" w:space="0" w:color="auto"/>
        <w:left w:val="none" w:sz="0" w:space="0" w:color="auto"/>
        <w:bottom w:val="none" w:sz="0" w:space="0" w:color="auto"/>
        <w:right w:val="none" w:sz="0" w:space="0" w:color="auto"/>
      </w:divBdr>
    </w:div>
    <w:div w:id="868640486">
      <w:bodyDiv w:val="1"/>
      <w:marLeft w:val="0"/>
      <w:marRight w:val="0"/>
      <w:marTop w:val="0"/>
      <w:marBottom w:val="0"/>
      <w:divBdr>
        <w:top w:val="none" w:sz="0" w:space="0" w:color="auto"/>
        <w:left w:val="none" w:sz="0" w:space="0" w:color="auto"/>
        <w:bottom w:val="none" w:sz="0" w:space="0" w:color="auto"/>
        <w:right w:val="none" w:sz="0" w:space="0" w:color="auto"/>
      </w:divBdr>
    </w:div>
    <w:div w:id="968778225">
      <w:bodyDiv w:val="1"/>
      <w:marLeft w:val="0"/>
      <w:marRight w:val="0"/>
      <w:marTop w:val="0"/>
      <w:marBottom w:val="0"/>
      <w:divBdr>
        <w:top w:val="none" w:sz="0" w:space="0" w:color="auto"/>
        <w:left w:val="none" w:sz="0" w:space="0" w:color="auto"/>
        <w:bottom w:val="none" w:sz="0" w:space="0" w:color="auto"/>
        <w:right w:val="none" w:sz="0" w:space="0" w:color="auto"/>
      </w:divBdr>
    </w:div>
    <w:div w:id="972752380">
      <w:bodyDiv w:val="1"/>
      <w:marLeft w:val="0"/>
      <w:marRight w:val="0"/>
      <w:marTop w:val="0"/>
      <w:marBottom w:val="0"/>
      <w:divBdr>
        <w:top w:val="none" w:sz="0" w:space="0" w:color="auto"/>
        <w:left w:val="none" w:sz="0" w:space="0" w:color="auto"/>
        <w:bottom w:val="none" w:sz="0" w:space="0" w:color="auto"/>
        <w:right w:val="none" w:sz="0" w:space="0" w:color="auto"/>
      </w:divBdr>
    </w:div>
    <w:div w:id="1327057379">
      <w:bodyDiv w:val="1"/>
      <w:marLeft w:val="0"/>
      <w:marRight w:val="0"/>
      <w:marTop w:val="0"/>
      <w:marBottom w:val="0"/>
      <w:divBdr>
        <w:top w:val="none" w:sz="0" w:space="0" w:color="auto"/>
        <w:left w:val="none" w:sz="0" w:space="0" w:color="auto"/>
        <w:bottom w:val="none" w:sz="0" w:space="0" w:color="auto"/>
        <w:right w:val="none" w:sz="0" w:space="0" w:color="auto"/>
      </w:divBdr>
    </w:div>
    <w:div w:id="1338922161">
      <w:bodyDiv w:val="1"/>
      <w:marLeft w:val="0"/>
      <w:marRight w:val="0"/>
      <w:marTop w:val="0"/>
      <w:marBottom w:val="0"/>
      <w:divBdr>
        <w:top w:val="none" w:sz="0" w:space="0" w:color="auto"/>
        <w:left w:val="none" w:sz="0" w:space="0" w:color="auto"/>
        <w:bottom w:val="none" w:sz="0" w:space="0" w:color="auto"/>
        <w:right w:val="none" w:sz="0" w:space="0" w:color="auto"/>
      </w:divBdr>
    </w:div>
    <w:div w:id="1343624681">
      <w:bodyDiv w:val="1"/>
      <w:marLeft w:val="0"/>
      <w:marRight w:val="0"/>
      <w:marTop w:val="0"/>
      <w:marBottom w:val="0"/>
      <w:divBdr>
        <w:top w:val="none" w:sz="0" w:space="0" w:color="auto"/>
        <w:left w:val="none" w:sz="0" w:space="0" w:color="auto"/>
        <w:bottom w:val="none" w:sz="0" w:space="0" w:color="auto"/>
        <w:right w:val="none" w:sz="0" w:space="0" w:color="auto"/>
      </w:divBdr>
    </w:div>
    <w:div w:id="1372418725">
      <w:bodyDiv w:val="1"/>
      <w:marLeft w:val="0"/>
      <w:marRight w:val="0"/>
      <w:marTop w:val="0"/>
      <w:marBottom w:val="0"/>
      <w:divBdr>
        <w:top w:val="none" w:sz="0" w:space="0" w:color="auto"/>
        <w:left w:val="none" w:sz="0" w:space="0" w:color="auto"/>
        <w:bottom w:val="none" w:sz="0" w:space="0" w:color="auto"/>
        <w:right w:val="none" w:sz="0" w:space="0" w:color="auto"/>
      </w:divBdr>
    </w:div>
    <w:div w:id="1561475851">
      <w:bodyDiv w:val="1"/>
      <w:marLeft w:val="0"/>
      <w:marRight w:val="0"/>
      <w:marTop w:val="0"/>
      <w:marBottom w:val="0"/>
      <w:divBdr>
        <w:top w:val="none" w:sz="0" w:space="0" w:color="auto"/>
        <w:left w:val="none" w:sz="0" w:space="0" w:color="auto"/>
        <w:bottom w:val="none" w:sz="0" w:space="0" w:color="auto"/>
        <w:right w:val="none" w:sz="0" w:space="0" w:color="auto"/>
      </w:divBdr>
    </w:div>
    <w:div w:id="1574388095">
      <w:bodyDiv w:val="1"/>
      <w:marLeft w:val="0"/>
      <w:marRight w:val="0"/>
      <w:marTop w:val="0"/>
      <w:marBottom w:val="0"/>
      <w:divBdr>
        <w:top w:val="none" w:sz="0" w:space="0" w:color="auto"/>
        <w:left w:val="none" w:sz="0" w:space="0" w:color="auto"/>
        <w:bottom w:val="none" w:sz="0" w:space="0" w:color="auto"/>
        <w:right w:val="none" w:sz="0" w:space="0" w:color="auto"/>
      </w:divBdr>
    </w:div>
    <w:div w:id="20408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EB45-FCA3-4ABA-BA95-D56D1A09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subject/>
  <dc:creator>Muhammad Wali Ahmad</dc:creator>
  <cp:keywords/>
  <dc:description/>
  <cp:lastModifiedBy>Muhammad Talha</cp:lastModifiedBy>
  <cp:revision>15</cp:revision>
  <cp:lastPrinted>2023-11-07T03:21:00Z</cp:lastPrinted>
  <dcterms:created xsi:type="dcterms:W3CDTF">2025-04-05T17:44:00Z</dcterms:created>
  <dcterms:modified xsi:type="dcterms:W3CDTF">2025-04-27T18:11:00Z</dcterms:modified>
</cp:coreProperties>
</file>